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A232" w14:textId="77777777" w:rsidR="00631938" w:rsidRPr="00631938" w:rsidRDefault="00631938" w:rsidP="00631938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631938">
        <w:rPr>
          <w:rFonts w:eastAsia="Calibri"/>
          <w:b/>
          <w:bCs/>
          <w:color w:val="000000"/>
        </w:rPr>
        <w:t>ПРОЄКТ</w:t>
      </w:r>
    </w:p>
    <w:p w14:paraId="384624D1" w14:textId="77777777" w:rsidR="00631938" w:rsidRPr="00631938" w:rsidRDefault="004E5B4F" w:rsidP="0063193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7A6C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75FF38CB" w14:textId="77777777" w:rsidR="00631938" w:rsidRPr="00631938" w:rsidRDefault="00631938" w:rsidP="0063193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31938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B32BFE7" w14:textId="77777777" w:rsidR="00631938" w:rsidRPr="00631938" w:rsidRDefault="00631938" w:rsidP="00631938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31938">
        <w:rPr>
          <w:rFonts w:eastAsia="Calibri"/>
          <w:b/>
          <w:color w:val="000000"/>
          <w:w w:val="120"/>
        </w:rPr>
        <w:t>ІВАНО-ФРАНКІВСЬКОЇ ОБЛАСТІ</w:t>
      </w:r>
    </w:p>
    <w:p w14:paraId="44F8DA02" w14:textId="77777777" w:rsidR="00631938" w:rsidRPr="00631938" w:rsidRDefault="004E5B4F" w:rsidP="0063193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AFBABC1"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9D05772" w14:textId="77777777" w:rsidR="00631938" w:rsidRPr="00631938" w:rsidRDefault="00631938" w:rsidP="0063193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31938">
        <w:rPr>
          <w:rFonts w:eastAsia="Calibri"/>
          <w:b/>
          <w:bCs/>
          <w:color w:val="000000"/>
        </w:rPr>
        <w:t>РІШЕННЯ</w:t>
      </w:r>
    </w:p>
    <w:p w14:paraId="68B76649" w14:textId="77777777" w:rsidR="00631938" w:rsidRPr="00631938" w:rsidRDefault="00631938" w:rsidP="00631938">
      <w:pPr>
        <w:rPr>
          <w:rFonts w:eastAsia="Calibri"/>
          <w:color w:val="000000"/>
        </w:rPr>
      </w:pPr>
    </w:p>
    <w:p w14:paraId="5EDBEF5C" w14:textId="77777777" w:rsidR="00631938" w:rsidRPr="00631938" w:rsidRDefault="002D272B" w:rsidP="0063193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 серпня</w:t>
      </w:r>
      <w:r w:rsidR="00631938" w:rsidRPr="00631938">
        <w:rPr>
          <w:rFonts w:eastAsia="Calibri"/>
          <w:color w:val="000000"/>
        </w:rPr>
        <w:t xml:space="preserve"> 2024 р. № </w:t>
      </w:r>
      <w:r w:rsidR="00631938" w:rsidRPr="00631938">
        <w:rPr>
          <w:rFonts w:eastAsia="Calibri"/>
          <w:color w:val="000000"/>
        </w:rPr>
        <w:tab/>
      </w:r>
      <w:r w:rsidR="00631938" w:rsidRPr="00631938">
        <w:rPr>
          <w:rFonts w:eastAsia="Calibri"/>
          <w:color w:val="000000"/>
        </w:rPr>
        <w:tab/>
      </w:r>
      <w:r w:rsidR="00631938" w:rsidRPr="00631938">
        <w:rPr>
          <w:rFonts w:eastAsia="Calibri"/>
          <w:color w:val="000000"/>
        </w:rPr>
        <w:tab/>
      </w:r>
      <w:r w:rsidR="00631938" w:rsidRPr="00631938">
        <w:rPr>
          <w:rFonts w:eastAsia="Calibri"/>
          <w:color w:val="000000"/>
        </w:rPr>
        <w:tab/>
      </w:r>
      <w:r w:rsidR="00631938" w:rsidRPr="00631938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52</w:t>
      </w:r>
      <w:r w:rsidR="00631938" w:rsidRPr="00631938">
        <w:rPr>
          <w:rFonts w:eastAsia="Calibri"/>
          <w:color w:val="000000"/>
        </w:rPr>
        <w:t xml:space="preserve"> сесія </w:t>
      </w:r>
      <w:r w:rsidR="00631938" w:rsidRPr="00631938">
        <w:rPr>
          <w:rFonts w:eastAsia="Calibri"/>
          <w:color w:val="000000"/>
          <w:lang w:val="en-US"/>
        </w:rPr>
        <w:t>VIII</w:t>
      </w:r>
      <w:r w:rsidR="00631938" w:rsidRPr="00631938">
        <w:rPr>
          <w:rFonts w:eastAsia="Calibri"/>
          <w:color w:val="000000"/>
        </w:rPr>
        <w:t xml:space="preserve"> скликання</w:t>
      </w:r>
    </w:p>
    <w:p w14:paraId="367A8B64" w14:textId="77777777" w:rsidR="00631938" w:rsidRPr="00631938" w:rsidRDefault="00631938" w:rsidP="00631938">
      <w:pPr>
        <w:ind w:left="180" w:right="-540"/>
        <w:rPr>
          <w:rFonts w:eastAsia="Calibri"/>
          <w:color w:val="000000"/>
        </w:rPr>
      </w:pPr>
      <w:r w:rsidRPr="00631938">
        <w:rPr>
          <w:rFonts w:eastAsia="Calibri"/>
          <w:color w:val="000000"/>
        </w:rPr>
        <w:t>м. Рогатин</w:t>
      </w:r>
    </w:p>
    <w:p w14:paraId="1642558B" w14:textId="77777777" w:rsidR="00450F40" w:rsidRPr="009F5FC4" w:rsidRDefault="00450F40" w:rsidP="00A86AF0">
      <w:pPr>
        <w:ind w:right="-540"/>
        <w:rPr>
          <w:color w:val="000000"/>
        </w:rPr>
      </w:pPr>
    </w:p>
    <w:p w14:paraId="09D883A6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523F3C17" w14:textId="77777777"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14:paraId="5EF10E74" w14:textId="77777777" w:rsidR="00CF7B85" w:rsidRPr="000F32E1" w:rsidRDefault="008F7433" w:rsidP="00865A72">
      <w:pPr>
        <w:ind w:right="-540"/>
      </w:pPr>
      <w:r>
        <w:rPr>
          <w:rFonts w:eastAsia="Calibri"/>
        </w:rPr>
        <w:t>за межами с. Явче</w:t>
      </w:r>
    </w:p>
    <w:p w14:paraId="60C458A6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6789B058" w14:textId="77777777" w:rsidR="00A86AF0" w:rsidRDefault="00A86AF0" w:rsidP="00A86AF0">
      <w:pPr>
        <w:ind w:right="11"/>
        <w:jc w:val="both"/>
      </w:pPr>
    </w:p>
    <w:p w14:paraId="283F0A38" w14:textId="77777777"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B67881">
        <w:t>ст. 1, 8 Закону України «</w:t>
      </w:r>
      <w:r w:rsidR="00B67881">
        <w:rPr>
          <w:bCs/>
          <w:shd w:val="clear" w:color="auto" w:fill="FFFFFF"/>
        </w:rPr>
        <w:t>Про адміністративну процедуру</w:t>
      </w:r>
      <w:r w:rsidR="00B67881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14:paraId="1577CF8D" w14:textId="77777777"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Pr="002575FE">
        <w:rPr>
          <w:rFonts w:eastAsia="Calibri"/>
        </w:rPr>
        <w:t xml:space="preserve">площею </w:t>
      </w:r>
      <w:r w:rsidR="008F7433">
        <w:rPr>
          <w:rFonts w:eastAsia="Calibri"/>
        </w:rPr>
        <w:t>9,0989</w:t>
      </w:r>
      <w:r w:rsidR="001C0BAC">
        <w:rPr>
          <w:rFonts w:eastAsia="Calibri"/>
        </w:rPr>
        <w:t xml:space="preserve"> </w:t>
      </w:r>
      <w:r w:rsidRPr="002575FE">
        <w:rPr>
          <w:rFonts w:eastAsia="Calibri"/>
        </w:rPr>
        <w:t>га з кадас</w:t>
      </w:r>
      <w:r w:rsidR="000C3C87">
        <w:rPr>
          <w:rFonts w:eastAsia="Calibri"/>
        </w:rPr>
        <w:t>тровим номером 262448</w:t>
      </w:r>
      <w:r w:rsidR="008F7433">
        <w:rPr>
          <w:rFonts w:eastAsia="Calibri"/>
        </w:rPr>
        <w:t>7800:03</w:t>
      </w:r>
      <w:r w:rsidR="000C3C87">
        <w:rPr>
          <w:rFonts w:eastAsia="Calibri"/>
        </w:rPr>
        <w:t>:00</w:t>
      </w:r>
      <w:r w:rsidR="008F7433">
        <w:rPr>
          <w:rFonts w:eastAsia="Calibri"/>
        </w:rPr>
        <w:t>1</w:t>
      </w:r>
      <w:r w:rsidR="00227E64">
        <w:rPr>
          <w:rFonts w:eastAsia="Calibri"/>
        </w:rPr>
        <w:t>:0</w:t>
      </w:r>
      <w:r w:rsidR="008F7433">
        <w:rPr>
          <w:rFonts w:eastAsia="Calibri"/>
        </w:rPr>
        <w:t>013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237A85">
        <w:rPr>
          <w:rFonts w:eastAsia="Calibri"/>
        </w:rPr>
        <w:t>0,</w:t>
      </w:r>
      <w:r w:rsidR="008F7433">
        <w:rPr>
          <w:rFonts w:eastAsia="Calibri"/>
        </w:rPr>
        <w:t>0508 га, 0,0679 га</w:t>
      </w:r>
      <w:r w:rsidR="00427273">
        <w:rPr>
          <w:rFonts w:eastAsia="Calibri"/>
        </w:rPr>
        <w:t xml:space="preserve"> і 0,</w:t>
      </w:r>
      <w:r w:rsidR="008F7433">
        <w:rPr>
          <w:rFonts w:eastAsia="Calibri"/>
        </w:rPr>
        <w:t>0433</w:t>
      </w:r>
      <w:r w:rsidR="00E20E22">
        <w:rPr>
          <w:rFonts w:eastAsia="Calibri"/>
        </w:rPr>
        <w:t xml:space="preserve"> га</w:t>
      </w:r>
      <w:r w:rsidR="00427273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8F7433">
        <w:rPr>
          <w:rFonts w:eastAsia="Calibri"/>
        </w:rPr>
        <w:t>Явче</w:t>
      </w:r>
      <w:r w:rsidRPr="002575FE">
        <w:rPr>
          <w:rFonts w:eastAsia="Calibri"/>
        </w:rPr>
        <w:t xml:space="preserve"> </w:t>
      </w:r>
      <w:r w:rsidR="008F7433">
        <w:rPr>
          <w:rFonts w:eastAsia="Calibri"/>
        </w:rPr>
        <w:t xml:space="preserve">(урочище «Під гостинцем») </w:t>
      </w:r>
      <w:r w:rsidRPr="002575FE">
        <w:rPr>
          <w:rFonts w:eastAsia="Calibri"/>
        </w:rPr>
        <w:t xml:space="preserve">на території </w:t>
      </w:r>
      <w:proofErr w:type="spellStart"/>
      <w:r w:rsidRPr="002575FE">
        <w:rPr>
          <w:rFonts w:eastAsia="Calibri"/>
        </w:rPr>
        <w:t>Рогатинської</w:t>
      </w:r>
      <w:proofErr w:type="spellEnd"/>
      <w:r w:rsidRPr="002575FE">
        <w:rPr>
          <w:rFonts w:eastAsia="Calibri"/>
        </w:rPr>
        <w:t xml:space="preserve"> міської територіальної громади Івано-Франківського району Івано-Франківської області.</w:t>
      </w:r>
    </w:p>
    <w:p w14:paraId="30621975" w14:textId="77777777"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8F7433" w:rsidRPr="002575FE">
        <w:rPr>
          <w:rFonts w:eastAsia="Calibri"/>
        </w:rPr>
        <w:t xml:space="preserve">площею </w:t>
      </w:r>
      <w:r w:rsidR="008F7433">
        <w:rPr>
          <w:rFonts w:eastAsia="Calibri"/>
        </w:rPr>
        <w:t xml:space="preserve">9,0989 </w:t>
      </w:r>
      <w:r w:rsidR="008F7433" w:rsidRPr="002575FE">
        <w:rPr>
          <w:rFonts w:eastAsia="Calibri"/>
        </w:rPr>
        <w:t>га з кадас</w:t>
      </w:r>
      <w:r w:rsidR="008F7433">
        <w:rPr>
          <w:rFonts w:eastAsia="Calibri"/>
        </w:rPr>
        <w:t>тровим номером 2624487800:03:001:0013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8F7433">
        <w:rPr>
          <w:rFonts w:eastAsia="Calibri"/>
        </w:rPr>
        <w:t>Явче</w:t>
      </w:r>
      <w:r w:rsidR="00237A85">
        <w:rPr>
          <w:rFonts w:eastAsia="Calibri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8F7433">
        <w:rPr>
          <w:rFonts w:eastAsia="Calibri"/>
        </w:rPr>
        <w:t>0,0508 га, 0,0679 га і 0,0433</w:t>
      </w:r>
      <w:r w:rsidR="00427273">
        <w:rPr>
          <w:rFonts w:eastAsia="Calibri"/>
        </w:rPr>
        <w:t xml:space="preserve"> </w:t>
      </w:r>
      <w:r w:rsidR="00427273">
        <w:rPr>
          <w:rFonts w:eastAsia="Calibri"/>
        </w:rPr>
        <w:lastRenderedPageBreak/>
        <w:t>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між </w:t>
      </w:r>
      <w:proofErr w:type="spellStart"/>
      <w:r w:rsidRPr="002575FE">
        <w:rPr>
          <w:color w:val="000000"/>
        </w:rPr>
        <w:t>Рогатинською</w:t>
      </w:r>
      <w:proofErr w:type="spellEnd"/>
      <w:r w:rsidRPr="002575FE">
        <w:rPr>
          <w:color w:val="000000"/>
        </w:rPr>
        <w:t xml:space="preserve">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14:paraId="3E77710D" w14:textId="77777777"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8F7433" w:rsidRPr="002575FE">
        <w:rPr>
          <w:rFonts w:eastAsia="Calibri"/>
        </w:rPr>
        <w:t xml:space="preserve">площею </w:t>
      </w:r>
      <w:r w:rsidR="008F7433">
        <w:rPr>
          <w:rFonts w:eastAsia="Calibri"/>
        </w:rPr>
        <w:t xml:space="preserve">9,0989 </w:t>
      </w:r>
      <w:r w:rsidR="008F7433" w:rsidRPr="002575FE">
        <w:rPr>
          <w:rFonts w:eastAsia="Calibri"/>
        </w:rPr>
        <w:t>га з кадас</w:t>
      </w:r>
      <w:r w:rsidR="008F7433">
        <w:rPr>
          <w:rFonts w:eastAsia="Calibri"/>
        </w:rPr>
        <w:t>тровим номером 2624487800:03:001:0013</w:t>
      </w:r>
      <w:r w:rsidR="001C0BAC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8F7433">
        <w:rPr>
          <w:rFonts w:eastAsia="Calibri"/>
        </w:rPr>
        <w:t>Явче</w:t>
      </w:r>
      <w:r w:rsidR="00237A85">
        <w:rPr>
          <w:rFonts w:eastAsia="Calibri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</w:t>
      </w:r>
      <w:r w:rsidR="00427273" w:rsidRPr="002575FE">
        <w:rPr>
          <w:rFonts w:eastAsia="Calibri"/>
        </w:rPr>
        <w:t xml:space="preserve">площею </w:t>
      </w:r>
      <w:r w:rsidR="008F7433">
        <w:rPr>
          <w:rFonts w:eastAsia="Calibri"/>
        </w:rPr>
        <w:t>0,0508 га, 0,0679 га і 0,0433</w:t>
      </w:r>
      <w:r w:rsidR="00427273">
        <w:rPr>
          <w:rFonts w:eastAsia="Calibri"/>
        </w:rPr>
        <w:t xml:space="preserve"> га</w:t>
      </w:r>
      <w:r w:rsidRPr="002575FE">
        <w:rPr>
          <w:rFonts w:eastAsia="Calibri"/>
        </w:rPr>
        <w:t>.</w:t>
      </w:r>
    </w:p>
    <w:p w14:paraId="0738C782" w14:textId="77777777"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14:paraId="284A7A27" w14:textId="77777777"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14:paraId="4C3CFF49" w14:textId="77777777"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B1A7A8B" w14:textId="77777777" w:rsidR="00260446" w:rsidRDefault="00260446" w:rsidP="00260446">
      <w:pPr>
        <w:ind w:firstLine="567"/>
        <w:jc w:val="both"/>
      </w:pPr>
    </w:p>
    <w:p w14:paraId="21DC1D56" w14:textId="77777777" w:rsidR="00C15726" w:rsidRDefault="00C15726" w:rsidP="00260446">
      <w:pPr>
        <w:ind w:firstLine="567"/>
        <w:jc w:val="both"/>
      </w:pPr>
    </w:p>
    <w:p w14:paraId="145E22DE" w14:textId="77777777"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156401">
      <w:headerReference w:type="first" r:id="rId8"/>
      <w:pgSz w:w="11906" w:h="16838" w:code="9"/>
      <w:pgMar w:top="1134" w:right="567" w:bottom="1134" w:left="1701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AD77" w14:textId="77777777" w:rsidR="004E5B4F" w:rsidRDefault="004E5B4F" w:rsidP="008C6C6B">
      <w:r>
        <w:separator/>
      </w:r>
    </w:p>
  </w:endnote>
  <w:endnote w:type="continuationSeparator" w:id="0">
    <w:p w14:paraId="517B1EE8" w14:textId="77777777" w:rsidR="004E5B4F" w:rsidRDefault="004E5B4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4CE0" w14:textId="77777777" w:rsidR="004E5B4F" w:rsidRDefault="004E5B4F" w:rsidP="008C6C6B">
      <w:r>
        <w:separator/>
      </w:r>
    </w:p>
  </w:footnote>
  <w:footnote w:type="continuationSeparator" w:id="0">
    <w:p w14:paraId="3F1D89FC" w14:textId="77777777" w:rsidR="004E5B4F" w:rsidRDefault="004E5B4F" w:rsidP="008C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A490" w14:textId="77777777" w:rsidR="00156401" w:rsidRDefault="001564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275B504" w14:textId="77777777" w:rsidR="00156401" w:rsidRDefault="001564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6401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41C7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AC"/>
    <w:rsid w:val="001C0BF2"/>
    <w:rsid w:val="001C1F86"/>
    <w:rsid w:val="001C215F"/>
    <w:rsid w:val="001C25E6"/>
    <w:rsid w:val="001C2752"/>
    <w:rsid w:val="001C41D4"/>
    <w:rsid w:val="001C5902"/>
    <w:rsid w:val="001C6859"/>
    <w:rsid w:val="001C722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37A85"/>
    <w:rsid w:val="002447DC"/>
    <w:rsid w:val="0024665F"/>
    <w:rsid w:val="0024739B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50F2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3311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263E7"/>
    <w:rsid w:val="0042727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5B4F"/>
    <w:rsid w:val="004E6B4A"/>
    <w:rsid w:val="004F2681"/>
    <w:rsid w:val="004F2C4E"/>
    <w:rsid w:val="004F447C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1035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558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8F7433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93D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392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881"/>
    <w:rsid w:val="00B749FA"/>
    <w:rsid w:val="00B75845"/>
    <w:rsid w:val="00B76D01"/>
    <w:rsid w:val="00B76E41"/>
    <w:rsid w:val="00B82CD4"/>
    <w:rsid w:val="00B874E0"/>
    <w:rsid w:val="00B90002"/>
    <w:rsid w:val="00B90C26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372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11BA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B7729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1AB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0F22F0EA"/>
  <w15:docId w15:val="{465B2BE7-125D-4229-9EC1-F84D9818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2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239</cp:revision>
  <cp:lastPrinted>2022-04-18T11:07:00Z</cp:lastPrinted>
  <dcterms:created xsi:type="dcterms:W3CDTF">2021-03-14T12:34:00Z</dcterms:created>
  <dcterms:modified xsi:type="dcterms:W3CDTF">2024-08-22T12:14:00Z</dcterms:modified>
</cp:coreProperties>
</file>