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4896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B57965">
        <w:rPr>
          <w:rFonts w:ascii="Times New Roman" w:hAnsi="Times New Roman"/>
          <w:color w:val="000000"/>
          <w:sz w:val="28"/>
          <w:szCs w:val="28"/>
          <w:lang w:eastAsia="uk-UA"/>
        </w:rPr>
        <w:t>9345</w:t>
      </w:r>
      <w:bookmarkStart w:id="0" w:name="_GoBack"/>
      <w:bookmarkEnd w:id="0"/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DA5652">
        <w:rPr>
          <w:rFonts w:ascii="Times New Roman" w:hAnsi="Times New Roman"/>
          <w:sz w:val="28"/>
          <w:szCs w:val="28"/>
          <w:lang w:eastAsia="uk-UA"/>
        </w:rPr>
        <w:t>ельної ділянки Франків М.</w:t>
      </w:r>
      <w:r w:rsidR="00C802A0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A5652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C802A0">
        <w:rPr>
          <w:rFonts w:ascii="Times New Roman" w:hAnsi="Times New Roman"/>
          <w:sz w:val="28"/>
          <w:szCs w:val="28"/>
          <w:lang w:eastAsia="uk-UA"/>
        </w:rPr>
        <w:t>Франків Марії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0D5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40D5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40D5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A565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802A0">
        <w:rPr>
          <w:rFonts w:ascii="Times New Roman" w:hAnsi="Times New Roman"/>
          <w:sz w:val="28"/>
          <w:szCs w:val="28"/>
          <w:lang w:eastAsia="uk-UA"/>
        </w:rPr>
        <w:t>Франків Марії Іванівні</w:t>
      </w:r>
      <w:r w:rsidR="001B37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02A0">
        <w:rPr>
          <w:rFonts w:ascii="Times New Roman" w:hAnsi="Times New Roman"/>
          <w:sz w:val="28"/>
          <w:szCs w:val="28"/>
          <w:lang w:eastAsia="uk-UA"/>
        </w:rPr>
        <w:t>2160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802A0">
        <w:rPr>
          <w:rFonts w:ascii="Times New Roman" w:hAnsi="Times New Roman"/>
          <w:sz w:val="28"/>
          <w:szCs w:val="28"/>
          <w:lang w:eastAsia="uk-UA"/>
        </w:rPr>
        <w:t>6</w:t>
      </w:r>
      <w:r w:rsidR="001B3792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802A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02A0">
        <w:rPr>
          <w:rFonts w:ascii="Times New Roman" w:hAnsi="Times New Roman"/>
          <w:sz w:val="28"/>
          <w:szCs w:val="28"/>
          <w:lang w:eastAsia="uk-UA"/>
        </w:rPr>
        <w:t>0630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802A0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C802A0">
        <w:rPr>
          <w:rFonts w:ascii="Times New Roman" w:hAnsi="Times New Roman"/>
          <w:sz w:val="28"/>
          <w:szCs w:val="28"/>
          <w:lang w:eastAsia="uk-UA"/>
        </w:rPr>
        <w:t>, вул. Львівська</w:t>
      </w:r>
      <w:r w:rsidR="00DA5652">
        <w:rPr>
          <w:rFonts w:ascii="Times New Roman" w:hAnsi="Times New Roman"/>
          <w:sz w:val="28"/>
          <w:szCs w:val="28"/>
          <w:lang w:eastAsia="uk-UA"/>
        </w:rPr>
        <w:t>,</w:t>
      </w:r>
      <w:r w:rsidR="00C802A0">
        <w:rPr>
          <w:rFonts w:ascii="Times New Roman" w:hAnsi="Times New Roman"/>
          <w:sz w:val="28"/>
          <w:szCs w:val="28"/>
          <w:lang w:eastAsia="uk-UA"/>
        </w:rPr>
        <w:t xml:space="preserve"> 37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02A0">
        <w:rPr>
          <w:rFonts w:ascii="Times New Roman" w:hAnsi="Times New Roman"/>
          <w:sz w:val="28"/>
          <w:szCs w:val="28"/>
          <w:lang w:eastAsia="uk-UA"/>
        </w:rPr>
        <w:t>Франків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F6" w:rsidRDefault="005814F6">
      <w:r>
        <w:separator/>
      </w:r>
    </w:p>
  </w:endnote>
  <w:endnote w:type="continuationSeparator" w:id="0">
    <w:p w:rsidR="005814F6" w:rsidRDefault="0058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F6" w:rsidRDefault="005814F6">
      <w:r>
        <w:separator/>
      </w:r>
    </w:p>
  </w:footnote>
  <w:footnote w:type="continuationSeparator" w:id="0">
    <w:p w:rsidR="005814F6" w:rsidRDefault="0058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BAB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3792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14F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440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2D3E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33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90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CE3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57965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802A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5652"/>
    <w:rsid w:val="00DA610B"/>
    <w:rsid w:val="00DB177A"/>
    <w:rsid w:val="00DB29C2"/>
    <w:rsid w:val="00DC057B"/>
    <w:rsid w:val="00DC2BBF"/>
    <w:rsid w:val="00DC2D1B"/>
    <w:rsid w:val="00DC6091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0D54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45849"/>
  <w15:docId w15:val="{F81F7101-A73F-40DB-9A3E-4B9BE6D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2024-07-25T12:18:00Z</cp:lastPrinted>
  <dcterms:created xsi:type="dcterms:W3CDTF">2024-07-02T05:48:00Z</dcterms:created>
  <dcterms:modified xsi:type="dcterms:W3CDTF">2024-07-25T12:18:00Z</dcterms:modified>
</cp:coreProperties>
</file>