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F20A1" w14:textId="54BE1EC6" w:rsidR="00865F11" w:rsidRPr="00865F11" w:rsidRDefault="00E636F1" w:rsidP="00821BE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2B411EBE" wp14:editId="7C4535DD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38113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72BA5C4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08357BF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6304D22" wp14:editId="060BCFE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649D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9CA2AD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BDADFAF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6C42B65" w14:textId="7A3D255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21BE3">
        <w:rPr>
          <w:rFonts w:ascii="Times New Roman" w:hAnsi="Times New Roman"/>
          <w:color w:val="000000"/>
          <w:sz w:val="28"/>
          <w:szCs w:val="28"/>
          <w:lang w:eastAsia="uk-UA"/>
        </w:rPr>
        <w:t>9412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EC18DF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270397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65A3472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D9AD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73FBAF2" w14:textId="7573FFC7" w:rsidR="00147EC5" w:rsidRPr="000E3A1A" w:rsidRDefault="00147EC5" w:rsidP="000E3A1A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3A1A">
        <w:rPr>
          <w:rFonts w:ascii="Times New Roman" w:hAnsi="Times New Roman"/>
          <w:sz w:val="28"/>
          <w:szCs w:val="28"/>
          <w:lang w:eastAsia="uk-UA"/>
        </w:rPr>
        <w:t>Бе</w:t>
      </w:r>
      <w:r w:rsidR="00305898">
        <w:rPr>
          <w:rFonts w:ascii="Times New Roman" w:hAnsi="Times New Roman"/>
          <w:sz w:val="28"/>
          <w:szCs w:val="28"/>
          <w:lang w:eastAsia="uk-UA"/>
        </w:rPr>
        <w:t>рк</w:t>
      </w:r>
      <w:r w:rsidR="000E3A1A">
        <w:rPr>
          <w:rFonts w:ascii="Times New Roman" w:hAnsi="Times New Roman"/>
          <w:sz w:val="28"/>
          <w:szCs w:val="28"/>
          <w:lang w:eastAsia="uk-UA"/>
        </w:rPr>
        <w:t>ій Г.</w:t>
      </w:r>
      <w:r w:rsidR="00445F29">
        <w:rPr>
          <w:rFonts w:ascii="Times New Roman" w:hAnsi="Times New Roman"/>
          <w:sz w:val="28"/>
          <w:szCs w:val="28"/>
          <w:lang w:eastAsia="uk-UA"/>
        </w:rPr>
        <w:t>І.</w:t>
      </w:r>
    </w:p>
    <w:p w14:paraId="02F383D9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315DC9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BBA47D" w14:textId="2F690E27" w:rsidR="00147EC5" w:rsidRPr="00E70877" w:rsidRDefault="00147EC5" w:rsidP="000E3A1A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85316" w:rsidRPr="00485316">
        <w:rPr>
          <w:sz w:val="26"/>
          <w:szCs w:val="26"/>
        </w:rPr>
        <w:t xml:space="preserve"> </w:t>
      </w:r>
      <w:r w:rsidR="00445F29" w:rsidRPr="00097B1F">
        <w:rPr>
          <w:rFonts w:ascii="Times New Roman" w:hAnsi="Times New Roman"/>
          <w:sz w:val="28"/>
          <w:szCs w:val="28"/>
          <w:lang w:eastAsia="uk-UA"/>
        </w:rPr>
        <w:t>Бе</w:t>
      </w:r>
      <w:r w:rsidR="00305898">
        <w:rPr>
          <w:rFonts w:ascii="Times New Roman" w:hAnsi="Times New Roman"/>
          <w:sz w:val="28"/>
          <w:szCs w:val="28"/>
          <w:lang w:eastAsia="uk-UA"/>
        </w:rPr>
        <w:t>р</w:t>
      </w:r>
      <w:r w:rsidR="00445F29" w:rsidRPr="00097B1F">
        <w:rPr>
          <w:rFonts w:ascii="Times New Roman" w:hAnsi="Times New Roman"/>
          <w:sz w:val="28"/>
          <w:szCs w:val="28"/>
          <w:lang w:eastAsia="uk-UA"/>
        </w:rPr>
        <w:t>к</w:t>
      </w:r>
      <w:r w:rsidR="00445F29">
        <w:rPr>
          <w:rFonts w:ascii="Times New Roman" w:hAnsi="Times New Roman"/>
          <w:sz w:val="28"/>
          <w:szCs w:val="28"/>
          <w:lang w:eastAsia="uk-UA"/>
        </w:rPr>
        <w:t>ій Ганни Іванівни</w:t>
      </w:r>
      <w:r w:rsidR="00E70877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D227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D227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D227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1A1F28E" w14:textId="0351F53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0E3A1A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835CDC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5F29" w:rsidRPr="00097B1F">
        <w:rPr>
          <w:rFonts w:ascii="Times New Roman" w:hAnsi="Times New Roman"/>
          <w:sz w:val="28"/>
          <w:szCs w:val="28"/>
          <w:lang w:eastAsia="uk-UA"/>
        </w:rPr>
        <w:t>Бе</w:t>
      </w:r>
      <w:r w:rsidR="00305898">
        <w:rPr>
          <w:rFonts w:ascii="Times New Roman" w:hAnsi="Times New Roman"/>
          <w:sz w:val="28"/>
          <w:szCs w:val="28"/>
          <w:lang w:eastAsia="uk-UA"/>
        </w:rPr>
        <w:t>р</w:t>
      </w:r>
      <w:r w:rsidR="00445F29" w:rsidRPr="00097B1F">
        <w:rPr>
          <w:rFonts w:ascii="Times New Roman" w:hAnsi="Times New Roman"/>
          <w:sz w:val="28"/>
          <w:szCs w:val="28"/>
          <w:lang w:eastAsia="uk-UA"/>
        </w:rPr>
        <w:t>к</w:t>
      </w:r>
      <w:r w:rsidR="00445F29">
        <w:rPr>
          <w:rFonts w:ascii="Times New Roman" w:hAnsi="Times New Roman"/>
          <w:sz w:val="28"/>
          <w:szCs w:val="28"/>
          <w:lang w:eastAsia="uk-UA"/>
        </w:rPr>
        <w:t>ій Ганні Іванівні</w:t>
      </w:r>
      <w:r w:rsidR="0097154A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C36B2">
        <w:rPr>
          <w:rFonts w:ascii="Times New Roman" w:hAnsi="Times New Roman"/>
          <w:sz w:val="28"/>
          <w:szCs w:val="28"/>
          <w:lang w:eastAsia="uk-UA"/>
        </w:rPr>
        <w:t>25</w:t>
      </w:r>
      <w:r w:rsidR="00CA166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45F29">
        <w:rPr>
          <w:rFonts w:ascii="Times New Roman" w:hAnsi="Times New Roman"/>
          <w:sz w:val="28"/>
          <w:szCs w:val="28"/>
          <w:lang w:eastAsia="uk-UA"/>
        </w:rPr>
        <w:t>49</w:t>
      </w:r>
      <w:r w:rsidR="00E7087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45F29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CC36B2">
        <w:rPr>
          <w:rFonts w:ascii="Times New Roman" w:hAnsi="Times New Roman"/>
          <w:sz w:val="28"/>
          <w:szCs w:val="28"/>
          <w:lang w:eastAsia="uk-UA"/>
        </w:rPr>
        <w:t>150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45F29">
        <w:rPr>
          <w:rFonts w:ascii="Times New Roman" w:hAnsi="Times New Roman"/>
          <w:sz w:val="28"/>
          <w:szCs w:val="28"/>
          <w:lang w:eastAsia="uk-UA"/>
        </w:rPr>
        <w:t xml:space="preserve"> Підмихайлівці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5CE2EC54" w14:textId="29C9B8C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7087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5F29" w:rsidRPr="00097B1F">
        <w:rPr>
          <w:rFonts w:ascii="Times New Roman" w:hAnsi="Times New Roman"/>
          <w:sz w:val="28"/>
          <w:szCs w:val="28"/>
          <w:lang w:eastAsia="uk-UA"/>
        </w:rPr>
        <w:t>Бе</w:t>
      </w:r>
      <w:r w:rsidR="00305898">
        <w:rPr>
          <w:rFonts w:ascii="Times New Roman" w:hAnsi="Times New Roman"/>
          <w:sz w:val="28"/>
          <w:szCs w:val="28"/>
          <w:lang w:eastAsia="uk-UA"/>
        </w:rPr>
        <w:t>р</w:t>
      </w:r>
      <w:r w:rsidR="00445F29" w:rsidRPr="00097B1F">
        <w:rPr>
          <w:rFonts w:ascii="Times New Roman" w:hAnsi="Times New Roman"/>
          <w:sz w:val="28"/>
          <w:szCs w:val="28"/>
          <w:lang w:eastAsia="uk-UA"/>
        </w:rPr>
        <w:t>к</w:t>
      </w:r>
      <w:r w:rsidR="00445F29">
        <w:rPr>
          <w:rFonts w:ascii="Times New Roman" w:hAnsi="Times New Roman"/>
          <w:sz w:val="28"/>
          <w:szCs w:val="28"/>
          <w:lang w:eastAsia="uk-UA"/>
        </w:rPr>
        <w:t>ій Ганні Іванівні</w:t>
      </w:r>
      <w:r w:rsidR="00BE7563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8913BF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6B555D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5AA9895" w14:textId="43C183F2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CAC5B8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B8BC5" w14:textId="77777777" w:rsidR="00885AEB" w:rsidRDefault="00885AEB">
      <w:r>
        <w:separator/>
      </w:r>
    </w:p>
  </w:endnote>
  <w:endnote w:type="continuationSeparator" w:id="0">
    <w:p w14:paraId="4065F483" w14:textId="77777777" w:rsidR="00885AEB" w:rsidRDefault="0088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426EB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F6D8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E65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02064" w14:textId="77777777" w:rsidR="00885AEB" w:rsidRDefault="00885AEB">
      <w:r>
        <w:separator/>
      </w:r>
    </w:p>
  </w:footnote>
  <w:footnote w:type="continuationSeparator" w:id="0">
    <w:p w14:paraId="20915B59" w14:textId="77777777" w:rsidR="00885AEB" w:rsidRDefault="0088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868E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C4F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D1C628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4FD0DD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B07E1E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6CD2B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3E32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1CC8"/>
    <w:rsid w:val="000C58FD"/>
    <w:rsid w:val="000D0D0D"/>
    <w:rsid w:val="000D143D"/>
    <w:rsid w:val="000E358C"/>
    <w:rsid w:val="000E3A1A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14D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2AA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1A6C"/>
    <w:rsid w:val="00302754"/>
    <w:rsid w:val="00305898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1BE3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AEB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189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C1A75"/>
    <w:rsid w:val="00CC36B2"/>
    <w:rsid w:val="00CC456F"/>
    <w:rsid w:val="00CC5F63"/>
    <w:rsid w:val="00CC7D82"/>
    <w:rsid w:val="00CD11F3"/>
    <w:rsid w:val="00CD2275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C23DF4"/>
  <w15:docId w15:val="{5387E787-FFF2-4DDA-8282-AA3DDF63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9</cp:revision>
  <cp:lastPrinted>2015-03-22T10:05:00Z</cp:lastPrinted>
  <dcterms:created xsi:type="dcterms:W3CDTF">2024-07-02T06:24:00Z</dcterms:created>
  <dcterms:modified xsi:type="dcterms:W3CDTF">2024-07-25T10:56:00Z</dcterms:modified>
</cp:coreProperties>
</file>