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3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F20C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73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301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F20C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F20C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9A16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301E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0042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0C2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301E9">
        <w:rPr>
          <w:rFonts w:ascii="Times New Roman" w:hAnsi="Times New Roman" w:cs="Times New Roman"/>
          <w:sz w:val="28"/>
          <w:szCs w:val="28"/>
          <w:lang w:val="uk-UA"/>
        </w:rPr>
        <w:t>345</w:t>
      </w:r>
    </w:p>
    <w:p w:rsidR="004F07D8" w:rsidRPr="004F07D8" w:rsidRDefault="004F07D8" w:rsidP="004301E9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D77C0">
        <w:rPr>
          <w:rFonts w:ascii="Times New Roman" w:hAnsi="Times New Roman" w:cs="Times New Roman"/>
          <w:sz w:val="28"/>
          <w:szCs w:val="28"/>
          <w:lang w:val="uk-UA"/>
        </w:rPr>
        <w:t>Гривнака Руслана Петровича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A0042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942DA5" w:rsidRPr="00942DA5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942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A0042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господарському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1434BC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00421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господарський будинок </w:t>
      </w:r>
      <w:r w:rsidR="001434BC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A00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434BC"/>
    <w:rsid w:val="00164AC5"/>
    <w:rsid w:val="00195C61"/>
    <w:rsid w:val="00195F8F"/>
    <w:rsid w:val="001D77C0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01E9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2DA5"/>
    <w:rsid w:val="00944263"/>
    <w:rsid w:val="00961A2D"/>
    <w:rsid w:val="009B4B73"/>
    <w:rsid w:val="009E1AF1"/>
    <w:rsid w:val="009F51D3"/>
    <w:rsid w:val="00A00421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20C2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13B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8B770B"/>
  <w15:docId w15:val="{F5E0864D-8ADA-4C06-80C4-5871102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2601-6B47-4EE0-951E-96F72302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2024-07-15T06:32:00Z</cp:lastPrinted>
  <dcterms:created xsi:type="dcterms:W3CDTF">2024-07-15T06:32:00Z</dcterms:created>
  <dcterms:modified xsi:type="dcterms:W3CDTF">2024-07-24T07:56:00Z</dcterms:modified>
</cp:coreProperties>
</file>