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383" w:rsidRDefault="00DC38C0" w:rsidP="00DC38C0">
      <w:pPr>
        <w:pStyle w:val="a4"/>
        <w:jc w:val="left"/>
        <w:rPr>
          <w:b w:val="0"/>
          <w:sz w:val="24"/>
          <w:szCs w:val="24"/>
        </w:rPr>
      </w:pPr>
      <w:r>
        <w:t xml:space="preserve">                                                               </w:t>
      </w:r>
      <w:r w:rsidR="007D1383">
        <w:t xml:space="preserve">                           </w:t>
      </w:r>
      <w:r w:rsidRPr="007D1383">
        <w:rPr>
          <w:b w:val="0"/>
          <w:sz w:val="24"/>
          <w:szCs w:val="24"/>
        </w:rPr>
        <w:t xml:space="preserve">Затверджено </w:t>
      </w:r>
    </w:p>
    <w:p w:rsidR="00DC38C0" w:rsidRPr="007D1383" w:rsidRDefault="007D1383" w:rsidP="00DC38C0">
      <w:pPr>
        <w:pStyle w:val="a4"/>
        <w:jc w:val="left"/>
        <w:rPr>
          <w:b w:val="0"/>
          <w:sz w:val="24"/>
          <w:szCs w:val="24"/>
        </w:rPr>
      </w:pPr>
      <w:r>
        <w:rPr>
          <w:b w:val="0"/>
          <w:sz w:val="24"/>
          <w:szCs w:val="24"/>
        </w:rPr>
        <w:t xml:space="preserve">                                                                                                         р</w:t>
      </w:r>
      <w:r w:rsidR="00DC38C0" w:rsidRPr="007D1383">
        <w:rPr>
          <w:b w:val="0"/>
          <w:sz w:val="24"/>
          <w:szCs w:val="24"/>
        </w:rPr>
        <w:t>ішенням</w:t>
      </w:r>
      <w:r>
        <w:rPr>
          <w:b w:val="0"/>
          <w:sz w:val="24"/>
          <w:szCs w:val="24"/>
        </w:rPr>
        <w:t xml:space="preserve"> </w:t>
      </w:r>
      <w:r w:rsidR="00DC38C0" w:rsidRPr="007D1383">
        <w:rPr>
          <w:b w:val="0"/>
          <w:sz w:val="24"/>
          <w:szCs w:val="24"/>
        </w:rPr>
        <w:t>виконавчого комітету</w:t>
      </w:r>
    </w:p>
    <w:p w:rsidR="007D1383" w:rsidRDefault="00DC38C0" w:rsidP="00DC38C0">
      <w:pPr>
        <w:pStyle w:val="a4"/>
        <w:jc w:val="left"/>
        <w:rPr>
          <w:b w:val="0"/>
          <w:sz w:val="24"/>
          <w:szCs w:val="24"/>
        </w:rPr>
      </w:pPr>
      <w:r w:rsidRPr="007D1383">
        <w:rPr>
          <w:b w:val="0"/>
          <w:sz w:val="24"/>
          <w:szCs w:val="24"/>
        </w:rPr>
        <w:t xml:space="preserve">                                                                               </w:t>
      </w:r>
      <w:r w:rsidR="007D1383">
        <w:rPr>
          <w:b w:val="0"/>
          <w:sz w:val="24"/>
          <w:szCs w:val="24"/>
        </w:rPr>
        <w:t xml:space="preserve">                          </w:t>
      </w:r>
      <w:proofErr w:type="spellStart"/>
      <w:r w:rsidR="007A7A1B">
        <w:rPr>
          <w:b w:val="0"/>
          <w:sz w:val="24"/>
          <w:szCs w:val="24"/>
        </w:rPr>
        <w:t>Рогатинської</w:t>
      </w:r>
      <w:proofErr w:type="spellEnd"/>
      <w:r w:rsidR="007A7A1B">
        <w:rPr>
          <w:b w:val="0"/>
          <w:sz w:val="24"/>
          <w:szCs w:val="24"/>
        </w:rPr>
        <w:t xml:space="preserve"> </w:t>
      </w:r>
      <w:r w:rsidRPr="007D1383">
        <w:rPr>
          <w:b w:val="0"/>
          <w:sz w:val="24"/>
          <w:szCs w:val="24"/>
        </w:rPr>
        <w:t xml:space="preserve">міської ради </w:t>
      </w:r>
    </w:p>
    <w:p w:rsidR="00DC38C0" w:rsidRPr="007D1383" w:rsidRDefault="007D1383" w:rsidP="00DC38C0">
      <w:pPr>
        <w:pStyle w:val="a4"/>
        <w:jc w:val="left"/>
        <w:rPr>
          <w:b w:val="0"/>
          <w:sz w:val="24"/>
          <w:szCs w:val="24"/>
        </w:rPr>
      </w:pPr>
      <w:r>
        <w:rPr>
          <w:b w:val="0"/>
          <w:sz w:val="24"/>
          <w:szCs w:val="24"/>
        </w:rPr>
        <w:t xml:space="preserve">                                                                                                         №</w:t>
      </w:r>
      <w:r w:rsidR="007A7A1B">
        <w:rPr>
          <w:b w:val="0"/>
          <w:sz w:val="24"/>
          <w:szCs w:val="24"/>
        </w:rPr>
        <w:t>331</w:t>
      </w:r>
      <w:r>
        <w:rPr>
          <w:b w:val="0"/>
          <w:sz w:val="24"/>
          <w:szCs w:val="24"/>
        </w:rPr>
        <w:t xml:space="preserve">  від  </w:t>
      </w:r>
      <w:r w:rsidR="007A7A1B">
        <w:rPr>
          <w:b w:val="0"/>
          <w:sz w:val="24"/>
          <w:szCs w:val="24"/>
        </w:rPr>
        <w:t xml:space="preserve">23 липня </w:t>
      </w:r>
      <w:r w:rsidR="00DC38C0" w:rsidRPr="007D1383">
        <w:rPr>
          <w:b w:val="0"/>
          <w:sz w:val="24"/>
          <w:szCs w:val="24"/>
        </w:rPr>
        <w:t>2024</w:t>
      </w:r>
      <w:r w:rsidR="007A7A1B">
        <w:rPr>
          <w:b w:val="0"/>
          <w:sz w:val="24"/>
          <w:szCs w:val="24"/>
        </w:rPr>
        <w:t xml:space="preserve"> року</w:t>
      </w:r>
    </w:p>
    <w:p w:rsidR="00DC38C0" w:rsidRDefault="00DC38C0" w:rsidP="00DC38C0">
      <w:pPr>
        <w:pStyle w:val="a4"/>
        <w:jc w:val="left"/>
        <w:rPr>
          <w:sz w:val="24"/>
          <w:szCs w:val="24"/>
        </w:rPr>
      </w:pPr>
    </w:p>
    <w:p w:rsidR="00DC38C0" w:rsidRDefault="00DC38C0" w:rsidP="00DC38C0">
      <w:pPr>
        <w:pStyle w:val="a4"/>
        <w:jc w:val="left"/>
        <w:rPr>
          <w:sz w:val="24"/>
          <w:szCs w:val="24"/>
        </w:rPr>
      </w:pPr>
      <w:r>
        <w:rPr>
          <w:sz w:val="24"/>
          <w:szCs w:val="24"/>
        </w:rPr>
        <w:t xml:space="preserve"> </w:t>
      </w:r>
    </w:p>
    <w:p w:rsidR="00DC38C0" w:rsidRPr="00DC38C0" w:rsidRDefault="00DC38C0" w:rsidP="00DC38C0">
      <w:pPr>
        <w:pStyle w:val="a4"/>
        <w:jc w:val="left"/>
        <w:rPr>
          <w:sz w:val="24"/>
          <w:szCs w:val="24"/>
        </w:rPr>
      </w:pPr>
    </w:p>
    <w:p w:rsidR="00DC38C0" w:rsidRPr="007D1383" w:rsidRDefault="00DC38C0" w:rsidP="006B5122">
      <w:pPr>
        <w:pStyle w:val="a4"/>
        <w:spacing w:line="276" w:lineRule="auto"/>
        <w:rPr>
          <w:b w:val="0"/>
        </w:rPr>
      </w:pPr>
      <w:r w:rsidRPr="007D1383">
        <w:rPr>
          <w:b w:val="0"/>
        </w:rPr>
        <w:t>План заходів</w:t>
      </w:r>
    </w:p>
    <w:p w:rsidR="00DC38C0" w:rsidRPr="007D1383" w:rsidRDefault="00DC38C0" w:rsidP="006B5122">
      <w:pPr>
        <w:pStyle w:val="a4"/>
        <w:spacing w:line="276" w:lineRule="auto"/>
        <w:jc w:val="left"/>
        <w:rPr>
          <w:b w:val="0"/>
        </w:rPr>
      </w:pPr>
      <w:r w:rsidRPr="007D1383">
        <w:rPr>
          <w:b w:val="0"/>
        </w:rPr>
        <w:t xml:space="preserve">                        на виконання  ПРИПИСУ №14 від 28.06.2024</w:t>
      </w:r>
      <w:r w:rsidR="007A7A1B">
        <w:rPr>
          <w:b w:val="0"/>
        </w:rPr>
        <w:t xml:space="preserve"> </w:t>
      </w:r>
      <w:r w:rsidRPr="007D1383">
        <w:rPr>
          <w:b w:val="0"/>
        </w:rPr>
        <w:t xml:space="preserve">року </w:t>
      </w:r>
    </w:p>
    <w:p w:rsidR="00DC38C0" w:rsidRPr="007D1383" w:rsidRDefault="00DC38C0" w:rsidP="006B5122">
      <w:pPr>
        <w:pStyle w:val="a4"/>
        <w:spacing w:line="276" w:lineRule="auto"/>
        <w:jc w:val="left"/>
        <w:rPr>
          <w:b w:val="0"/>
        </w:rPr>
      </w:pPr>
      <w:r w:rsidRPr="007D1383">
        <w:rPr>
          <w:b w:val="0"/>
        </w:rPr>
        <w:t xml:space="preserve">                       Державної  екологічної  інспекції Карпатського округу  </w:t>
      </w:r>
    </w:p>
    <w:p w:rsidR="00DC38C0" w:rsidRDefault="00DC38C0" w:rsidP="00DC38C0">
      <w:pPr>
        <w:pStyle w:val="a4"/>
        <w:jc w:val="left"/>
      </w:pPr>
    </w:p>
    <w:tbl>
      <w:tblPr>
        <w:tblOverlap w:val="never"/>
        <w:tblW w:w="10570" w:type="dxa"/>
        <w:jc w:val="center"/>
        <w:tblLayout w:type="fixed"/>
        <w:tblCellMar>
          <w:left w:w="10" w:type="dxa"/>
          <w:right w:w="10" w:type="dxa"/>
        </w:tblCellMar>
        <w:tblLook w:val="0000" w:firstRow="0" w:lastRow="0" w:firstColumn="0" w:lastColumn="0" w:noHBand="0" w:noVBand="0"/>
      </w:tblPr>
      <w:tblGrid>
        <w:gridCol w:w="514"/>
        <w:gridCol w:w="5315"/>
        <w:gridCol w:w="1701"/>
        <w:gridCol w:w="3040"/>
      </w:tblGrid>
      <w:tr w:rsidR="00DC38C0" w:rsidTr="00780DC5">
        <w:trPr>
          <w:trHeight w:hRule="exact" w:val="672"/>
          <w:jc w:val="center"/>
        </w:trPr>
        <w:tc>
          <w:tcPr>
            <w:tcW w:w="514" w:type="dxa"/>
            <w:tcBorders>
              <w:top w:val="single" w:sz="4" w:space="0" w:color="auto"/>
              <w:left w:val="single" w:sz="4" w:space="0" w:color="auto"/>
            </w:tcBorders>
            <w:shd w:val="clear" w:color="auto" w:fill="auto"/>
            <w:vAlign w:val="center"/>
          </w:tcPr>
          <w:p w:rsidR="00DC38C0" w:rsidRDefault="00DC38C0" w:rsidP="006B5122">
            <w:pPr>
              <w:pStyle w:val="a6"/>
            </w:pPr>
            <w:r>
              <w:t>№ з/п</w:t>
            </w:r>
          </w:p>
        </w:tc>
        <w:tc>
          <w:tcPr>
            <w:tcW w:w="5315" w:type="dxa"/>
            <w:tcBorders>
              <w:top w:val="single" w:sz="4" w:space="0" w:color="auto"/>
              <w:left w:val="single" w:sz="4" w:space="0" w:color="auto"/>
            </w:tcBorders>
            <w:shd w:val="clear" w:color="auto" w:fill="auto"/>
            <w:vAlign w:val="center"/>
          </w:tcPr>
          <w:p w:rsidR="00DC38C0" w:rsidRDefault="00DC38C0" w:rsidP="00CF5A7F">
            <w:pPr>
              <w:pStyle w:val="a6"/>
            </w:pPr>
            <w:r>
              <w:t>Назва заходу</w:t>
            </w:r>
          </w:p>
        </w:tc>
        <w:tc>
          <w:tcPr>
            <w:tcW w:w="1701" w:type="dxa"/>
            <w:tcBorders>
              <w:top w:val="single" w:sz="4" w:space="0" w:color="auto"/>
              <w:left w:val="single" w:sz="4" w:space="0" w:color="auto"/>
            </w:tcBorders>
            <w:shd w:val="clear" w:color="auto" w:fill="auto"/>
            <w:vAlign w:val="center"/>
          </w:tcPr>
          <w:p w:rsidR="00DC38C0" w:rsidRDefault="00DC38C0" w:rsidP="00CF5A7F">
            <w:pPr>
              <w:pStyle w:val="a6"/>
            </w:pPr>
            <w:r>
              <w:t>Термін виконання</w:t>
            </w:r>
          </w:p>
        </w:tc>
        <w:tc>
          <w:tcPr>
            <w:tcW w:w="3040" w:type="dxa"/>
            <w:tcBorders>
              <w:top w:val="single" w:sz="4" w:space="0" w:color="auto"/>
              <w:left w:val="single" w:sz="4" w:space="0" w:color="auto"/>
              <w:right w:val="single" w:sz="4" w:space="0" w:color="auto"/>
            </w:tcBorders>
            <w:shd w:val="clear" w:color="auto" w:fill="auto"/>
            <w:vAlign w:val="center"/>
          </w:tcPr>
          <w:p w:rsidR="00DC38C0" w:rsidRDefault="00DC38C0" w:rsidP="00CF5A7F">
            <w:pPr>
              <w:pStyle w:val="a6"/>
            </w:pPr>
            <w:r>
              <w:t>Виконавець</w:t>
            </w:r>
          </w:p>
        </w:tc>
      </w:tr>
      <w:tr w:rsidR="00DC38C0" w:rsidTr="00780DC5">
        <w:trPr>
          <w:trHeight w:hRule="exact" w:val="4900"/>
          <w:jc w:val="center"/>
        </w:trPr>
        <w:tc>
          <w:tcPr>
            <w:tcW w:w="514" w:type="dxa"/>
            <w:tcBorders>
              <w:top w:val="single" w:sz="4" w:space="0" w:color="auto"/>
              <w:left w:val="single" w:sz="4" w:space="0" w:color="auto"/>
            </w:tcBorders>
            <w:shd w:val="clear" w:color="auto" w:fill="auto"/>
            <w:vAlign w:val="center"/>
          </w:tcPr>
          <w:p w:rsidR="00DC38C0" w:rsidRDefault="00EB4FC9" w:rsidP="006B5122">
            <w:pPr>
              <w:pStyle w:val="a6"/>
              <w:ind w:firstLine="200"/>
              <w:jc w:val="left"/>
            </w:pPr>
            <w:r>
              <w:t>1</w:t>
            </w:r>
          </w:p>
        </w:tc>
        <w:tc>
          <w:tcPr>
            <w:tcW w:w="5315" w:type="dxa"/>
            <w:tcBorders>
              <w:top w:val="single" w:sz="4" w:space="0" w:color="auto"/>
              <w:left w:val="single" w:sz="4" w:space="0" w:color="auto"/>
            </w:tcBorders>
            <w:shd w:val="clear" w:color="auto" w:fill="auto"/>
            <w:vAlign w:val="center"/>
          </w:tcPr>
          <w:p w:rsidR="00DC38C0" w:rsidRDefault="00DC38C0" w:rsidP="00CF5A7F">
            <w:pPr>
              <w:pStyle w:val="a6"/>
            </w:pPr>
            <w:r>
              <w:t xml:space="preserve">Розглянути на засіданні виконавчого комітету  </w:t>
            </w:r>
            <w:proofErr w:type="spellStart"/>
            <w:r>
              <w:t>Рогатинської</w:t>
            </w:r>
            <w:proofErr w:type="spellEnd"/>
            <w:r>
              <w:t xml:space="preserve"> міської ради акт від 28.06.2024року за результатами державного контролю в частині здійснення делегованих повноважень органами виконавчої влади  у сфері охорони навколишнього природного середовища, раціонального використання, відтворення і охорони природних ресурсів </w:t>
            </w:r>
            <w:proofErr w:type="spellStart"/>
            <w:r>
              <w:t>Рогатинської</w:t>
            </w:r>
            <w:proofErr w:type="spellEnd"/>
            <w:r>
              <w:t xml:space="preserve"> міської ради та довести до відома населення шляхом опублікування у місцевих засобах масової інформації. Про прийняте рішення або вжиті заходи за результатами перевірки  у тижневий термін повідомити Державну екологічну інспекцію Карп</w:t>
            </w:r>
            <w:r w:rsidR="00CF5A7F">
              <w:t>атського округу</w:t>
            </w:r>
          </w:p>
        </w:tc>
        <w:tc>
          <w:tcPr>
            <w:tcW w:w="1701" w:type="dxa"/>
            <w:tcBorders>
              <w:top w:val="single" w:sz="4" w:space="0" w:color="auto"/>
              <w:left w:val="single" w:sz="4" w:space="0" w:color="auto"/>
            </w:tcBorders>
            <w:shd w:val="clear" w:color="auto" w:fill="auto"/>
            <w:vAlign w:val="center"/>
          </w:tcPr>
          <w:p w:rsidR="006B5122" w:rsidRDefault="00CF5A7F" w:rsidP="00CF5A7F">
            <w:pPr>
              <w:pStyle w:val="a6"/>
              <w:ind w:firstLine="89"/>
            </w:pPr>
            <w:r>
              <w:t>До</w:t>
            </w:r>
          </w:p>
          <w:p w:rsidR="00DC38C0" w:rsidRDefault="00CF5A7F" w:rsidP="00473818">
            <w:pPr>
              <w:pStyle w:val="a6"/>
              <w:ind w:firstLine="89"/>
            </w:pPr>
            <w:r>
              <w:t>01.08.2024 р</w:t>
            </w:r>
            <w:r w:rsidR="00473818">
              <w:t>оку</w:t>
            </w:r>
          </w:p>
        </w:tc>
        <w:tc>
          <w:tcPr>
            <w:tcW w:w="3040" w:type="dxa"/>
            <w:tcBorders>
              <w:top w:val="single" w:sz="4" w:space="0" w:color="auto"/>
              <w:left w:val="single" w:sz="4" w:space="0" w:color="auto"/>
              <w:right w:val="single" w:sz="4" w:space="0" w:color="auto"/>
            </w:tcBorders>
            <w:shd w:val="clear" w:color="auto" w:fill="auto"/>
            <w:vAlign w:val="center"/>
          </w:tcPr>
          <w:p w:rsidR="00DC38C0" w:rsidRDefault="00DC38C0" w:rsidP="006B5122">
            <w:pPr>
              <w:pStyle w:val="a6"/>
            </w:pPr>
            <w:r>
              <w:t xml:space="preserve">Виконавчий комітет </w:t>
            </w:r>
            <w:proofErr w:type="spellStart"/>
            <w:r>
              <w:t>Рогатинської</w:t>
            </w:r>
            <w:proofErr w:type="spellEnd"/>
            <w:r>
              <w:t xml:space="preserve"> міської ради, відділ інформації</w:t>
            </w:r>
            <w:r w:rsidR="006B5122">
              <w:t xml:space="preserve"> виконавчого комітету міської ради</w:t>
            </w:r>
          </w:p>
        </w:tc>
      </w:tr>
      <w:tr w:rsidR="00DC38C0" w:rsidTr="00780DC5">
        <w:trPr>
          <w:trHeight w:hRule="exact" w:val="2688"/>
          <w:jc w:val="center"/>
        </w:trPr>
        <w:tc>
          <w:tcPr>
            <w:tcW w:w="514" w:type="dxa"/>
            <w:tcBorders>
              <w:top w:val="single" w:sz="4" w:space="0" w:color="auto"/>
              <w:left w:val="single" w:sz="4" w:space="0" w:color="auto"/>
            </w:tcBorders>
            <w:shd w:val="clear" w:color="auto" w:fill="auto"/>
            <w:vAlign w:val="center"/>
          </w:tcPr>
          <w:p w:rsidR="00DC38C0" w:rsidRDefault="00EB4FC9" w:rsidP="006B5122">
            <w:pPr>
              <w:pStyle w:val="a6"/>
              <w:ind w:firstLine="200"/>
              <w:jc w:val="left"/>
            </w:pPr>
            <w:r>
              <w:t>2</w:t>
            </w:r>
          </w:p>
        </w:tc>
        <w:tc>
          <w:tcPr>
            <w:tcW w:w="5315" w:type="dxa"/>
            <w:tcBorders>
              <w:top w:val="single" w:sz="4" w:space="0" w:color="auto"/>
              <w:left w:val="single" w:sz="4" w:space="0" w:color="auto"/>
            </w:tcBorders>
            <w:shd w:val="clear" w:color="auto" w:fill="auto"/>
            <w:vAlign w:val="center"/>
          </w:tcPr>
          <w:p w:rsidR="00DC38C0" w:rsidRDefault="00DC38C0" w:rsidP="00CF5A7F">
            <w:pPr>
              <w:pStyle w:val="a6"/>
            </w:pPr>
            <w:r>
              <w:t xml:space="preserve">Направляти до Державної екологічної інспекції Карпатського округу копії актів </w:t>
            </w:r>
            <w:proofErr w:type="spellStart"/>
            <w:r>
              <w:t>Рогатинської</w:t>
            </w:r>
            <w:proofErr w:type="spellEnd"/>
            <w:r>
              <w:t xml:space="preserve"> міської ради, прийнятих з питань </w:t>
            </w:r>
            <w:r w:rsidRPr="00852B6B">
              <w:rPr>
                <w:iCs/>
              </w:rPr>
              <w:t>здійснення</w:t>
            </w:r>
            <w:r>
              <w:rPr>
                <w:i/>
                <w:iCs/>
              </w:rPr>
              <w:t xml:space="preserve"> </w:t>
            </w:r>
            <w:r>
              <w:t>делегованих повноважень органів виконавчої влади у сфері охорони земельних ресурсів та охорони навк</w:t>
            </w:r>
            <w:r w:rsidR="006B5122">
              <w:t>олишнього природного середовища</w:t>
            </w:r>
          </w:p>
        </w:tc>
        <w:tc>
          <w:tcPr>
            <w:tcW w:w="1701" w:type="dxa"/>
            <w:tcBorders>
              <w:top w:val="single" w:sz="4" w:space="0" w:color="auto"/>
              <w:left w:val="single" w:sz="4" w:space="0" w:color="auto"/>
            </w:tcBorders>
            <w:shd w:val="clear" w:color="auto" w:fill="auto"/>
            <w:vAlign w:val="center"/>
          </w:tcPr>
          <w:p w:rsidR="00DC38C0" w:rsidRDefault="00DC38C0" w:rsidP="00CF5A7F">
            <w:pPr>
              <w:pStyle w:val="a6"/>
            </w:pPr>
            <w:r>
              <w:t>10 днів після прийняття акту</w:t>
            </w:r>
          </w:p>
        </w:tc>
        <w:tc>
          <w:tcPr>
            <w:tcW w:w="3040" w:type="dxa"/>
            <w:tcBorders>
              <w:top w:val="single" w:sz="4" w:space="0" w:color="auto"/>
              <w:left w:val="single" w:sz="4" w:space="0" w:color="auto"/>
              <w:right w:val="single" w:sz="4" w:space="0" w:color="auto"/>
            </w:tcBorders>
            <w:shd w:val="clear" w:color="auto" w:fill="auto"/>
            <w:vAlign w:val="center"/>
          </w:tcPr>
          <w:p w:rsidR="00DC38C0" w:rsidRDefault="00DC38C0" w:rsidP="00CF5A7F">
            <w:pPr>
              <w:pStyle w:val="a6"/>
            </w:pPr>
            <w:r w:rsidRPr="008E74C1">
              <w:t xml:space="preserve">Виконавчий комітет </w:t>
            </w:r>
            <w:proofErr w:type="spellStart"/>
            <w:r w:rsidRPr="008E74C1">
              <w:t>Рогатинської</w:t>
            </w:r>
            <w:proofErr w:type="spellEnd"/>
            <w:r w:rsidRPr="008E74C1">
              <w:t xml:space="preserve"> міської ради</w:t>
            </w:r>
          </w:p>
        </w:tc>
      </w:tr>
      <w:tr w:rsidR="00DC38C0" w:rsidTr="00780DC5">
        <w:trPr>
          <w:trHeight w:hRule="exact" w:val="1985"/>
          <w:jc w:val="center"/>
        </w:trPr>
        <w:tc>
          <w:tcPr>
            <w:tcW w:w="514" w:type="dxa"/>
            <w:tcBorders>
              <w:top w:val="single" w:sz="4" w:space="0" w:color="auto"/>
              <w:left w:val="single" w:sz="4" w:space="0" w:color="auto"/>
              <w:bottom w:val="single" w:sz="4" w:space="0" w:color="auto"/>
            </w:tcBorders>
            <w:shd w:val="clear" w:color="auto" w:fill="auto"/>
            <w:vAlign w:val="center"/>
          </w:tcPr>
          <w:p w:rsidR="00DC38C0" w:rsidRDefault="00EB4FC9" w:rsidP="00EB4FC9">
            <w:pPr>
              <w:pStyle w:val="a6"/>
            </w:pPr>
            <w:r>
              <w:t>3</w:t>
            </w:r>
          </w:p>
        </w:tc>
        <w:tc>
          <w:tcPr>
            <w:tcW w:w="5315" w:type="dxa"/>
            <w:tcBorders>
              <w:top w:val="single" w:sz="4" w:space="0" w:color="auto"/>
              <w:left w:val="single" w:sz="4" w:space="0" w:color="auto"/>
              <w:bottom w:val="single" w:sz="4" w:space="0" w:color="auto"/>
            </w:tcBorders>
            <w:shd w:val="clear" w:color="auto" w:fill="auto"/>
            <w:vAlign w:val="center"/>
          </w:tcPr>
          <w:p w:rsidR="00DC38C0" w:rsidRDefault="00DC38C0" w:rsidP="00CF5A7F">
            <w:pPr>
              <w:pStyle w:val="a6"/>
            </w:pPr>
            <w:r>
              <w:t xml:space="preserve">Надсилати інформацію про виконання делегованих повноважень </w:t>
            </w:r>
            <w:proofErr w:type="spellStart"/>
            <w:r>
              <w:t>Рогатинською</w:t>
            </w:r>
            <w:proofErr w:type="spellEnd"/>
            <w:r>
              <w:t xml:space="preserve"> міською радою у сфері охорони навколишнього природного середовища, раціонального використання, відтворення і охорони природних ресурсів</w:t>
            </w:r>
          </w:p>
        </w:tc>
        <w:tc>
          <w:tcPr>
            <w:tcW w:w="1701" w:type="dxa"/>
            <w:tcBorders>
              <w:top w:val="single" w:sz="4" w:space="0" w:color="auto"/>
              <w:left w:val="single" w:sz="4" w:space="0" w:color="auto"/>
              <w:bottom w:val="single" w:sz="4" w:space="0" w:color="auto"/>
            </w:tcBorders>
            <w:shd w:val="clear" w:color="auto" w:fill="auto"/>
            <w:vAlign w:val="center"/>
          </w:tcPr>
          <w:p w:rsidR="00DC38C0" w:rsidRDefault="00DC38C0" w:rsidP="00CF5A7F">
            <w:pPr>
              <w:pStyle w:val="a6"/>
            </w:pPr>
            <w:r>
              <w:t>До 10 числа місяця, що настає за звітним періодом</w:t>
            </w:r>
          </w:p>
        </w:tc>
        <w:tc>
          <w:tcPr>
            <w:tcW w:w="3040" w:type="dxa"/>
            <w:tcBorders>
              <w:top w:val="single" w:sz="4" w:space="0" w:color="auto"/>
              <w:left w:val="single" w:sz="4" w:space="0" w:color="auto"/>
              <w:bottom w:val="single" w:sz="4" w:space="0" w:color="auto"/>
              <w:right w:val="single" w:sz="4" w:space="0" w:color="auto"/>
            </w:tcBorders>
            <w:shd w:val="clear" w:color="auto" w:fill="auto"/>
            <w:vAlign w:val="center"/>
          </w:tcPr>
          <w:p w:rsidR="00DC38C0" w:rsidRDefault="00DC38C0" w:rsidP="00CF5A7F">
            <w:pPr>
              <w:pStyle w:val="a6"/>
            </w:pPr>
            <w:r w:rsidRPr="008E74C1">
              <w:t xml:space="preserve">Виконавчий комітет </w:t>
            </w:r>
            <w:proofErr w:type="spellStart"/>
            <w:r w:rsidRPr="008E74C1">
              <w:t>Рогатинської</w:t>
            </w:r>
            <w:proofErr w:type="spellEnd"/>
            <w:r w:rsidRPr="008E74C1">
              <w:t xml:space="preserve"> міської ради</w:t>
            </w:r>
          </w:p>
        </w:tc>
      </w:tr>
    </w:tbl>
    <w:p w:rsidR="00DC38C0" w:rsidRDefault="00DC38C0" w:rsidP="00DC38C0">
      <w:pPr>
        <w:spacing w:line="1" w:lineRule="exact"/>
      </w:pPr>
      <w:r>
        <w:br w:type="page"/>
      </w:r>
    </w:p>
    <w:tbl>
      <w:tblPr>
        <w:tblOverlap w:val="never"/>
        <w:tblW w:w="10493" w:type="dxa"/>
        <w:jc w:val="center"/>
        <w:tblLayout w:type="fixed"/>
        <w:tblCellMar>
          <w:left w:w="10" w:type="dxa"/>
          <w:right w:w="10" w:type="dxa"/>
        </w:tblCellMar>
        <w:tblLook w:val="0000" w:firstRow="0" w:lastRow="0" w:firstColumn="0" w:lastColumn="0" w:noHBand="0" w:noVBand="0"/>
      </w:tblPr>
      <w:tblGrid>
        <w:gridCol w:w="614"/>
        <w:gridCol w:w="5483"/>
        <w:gridCol w:w="1701"/>
        <w:gridCol w:w="2695"/>
      </w:tblGrid>
      <w:tr w:rsidR="00DC38C0" w:rsidTr="00780DC5">
        <w:trPr>
          <w:trHeight w:hRule="exact" w:val="2267"/>
          <w:jc w:val="center"/>
        </w:trPr>
        <w:tc>
          <w:tcPr>
            <w:tcW w:w="614" w:type="dxa"/>
            <w:tcBorders>
              <w:top w:val="single" w:sz="4" w:space="0" w:color="auto"/>
              <w:left w:val="single" w:sz="4" w:space="0" w:color="auto"/>
            </w:tcBorders>
            <w:shd w:val="clear" w:color="auto" w:fill="auto"/>
            <w:vAlign w:val="center"/>
          </w:tcPr>
          <w:p w:rsidR="00DC38C0" w:rsidRDefault="00EB4FC9" w:rsidP="00B63BE6">
            <w:pPr>
              <w:pStyle w:val="a6"/>
              <w:ind w:firstLine="200"/>
              <w:jc w:val="left"/>
            </w:pPr>
            <w:r>
              <w:lastRenderedPageBreak/>
              <w:t>4</w:t>
            </w:r>
          </w:p>
        </w:tc>
        <w:tc>
          <w:tcPr>
            <w:tcW w:w="5483" w:type="dxa"/>
            <w:tcBorders>
              <w:top w:val="single" w:sz="4" w:space="0" w:color="auto"/>
              <w:left w:val="single" w:sz="4" w:space="0" w:color="auto"/>
            </w:tcBorders>
            <w:shd w:val="clear" w:color="auto" w:fill="auto"/>
            <w:vAlign w:val="center"/>
          </w:tcPr>
          <w:p w:rsidR="00DC38C0" w:rsidRDefault="00DC38C0" w:rsidP="00B63BE6">
            <w:pPr>
              <w:pStyle w:val="a6"/>
            </w:pPr>
            <w:r>
              <w:t>Визначити суб’єкт господарювання, який буде здійснювати відновлення та видалення побутових відходів, відповідно до регіонального та місцевих планів управління відходами</w:t>
            </w:r>
          </w:p>
        </w:tc>
        <w:tc>
          <w:tcPr>
            <w:tcW w:w="1701" w:type="dxa"/>
            <w:tcBorders>
              <w:top w:val="single" w:sz="4" w:space="0" w:color="auto"/>
              <w:left w:val="single" w:sz="4" w:space="0" w:color="auto"/>
            </w:tcBorders>
            <w:shd w:val="clear" w:color="auto" w:fill="auto"/>
            <w:vAlign w:val="center"/>
          </w:tcPr>
          <w:p w:rsidR="00DC38C0" w:rsidRDefault="00DC38C0" w:rsidP="00B63BE6">
            <w:pPr>
              <w:pStyle w:val="a6"/>
            </w:pPr>
            <w:r>
              <w:t>У місячний термін після затвердження  місце</w:t>
            </w:r>
            <w:r w:rsidR="006B5122">
              <w:t>вого плану управління відходами</w:t>
            </w:r>
          </w:p>
        </w:tc>
        <w:tc>
          <w:tcPr>
            <w:tcW w:w="2695" w:type="dxa"/>
            <w:tcBorders>
              <w:top w:val="single" w:sz="4" w:space="0" w:color="auto"/>
              <w:left w:val="single" w:sz="4" w:space="0" w:color="auto"/>
              <w:right w:val="single" w:sz="4" w:space="0" w:color="auto"/>
            </w:tcBorders>
            <w:shd w:val="clear" w:color="auto" w:fill="auto"/>
            <w:vAlign w:val="center"/>
          </w:tcPr>
          <w:p w:rsidR="00DC38C0" w:rsidRDefault="00DC38C0" w:rsidP="006B5122">
            <w:pPr>
              <w:pStyle w:val="a6"/>
            </w:pPr>
            <w:r w:rsidRPr="000D00F8">
              <w:t xml:space="preserve">Виконавчий комітет </w:t>
            </w:r>
            <w:proofErr w:type="spellStart"/>
            <w:r w:rsidRPr="000D00F8">
              <w:t>Рогатинської</w:t>
            </w:r>
            <w:proofErr w:type="spellEnd"/>
            <w:r w:rsidRPr="000D00F8">
              <w:t xml:space="preserve"> міської ради</w:t>
            </w:r>
          </w:p>
        </w:tc>
      </w:tr>
      <w:tr w:rsidR="00DC38C0" w:rsidTr="00780DC5">
        <w:trPr>
          <w:trHeight w:hRule="exact" w:val="1422"/>
          <w:jc w:val="center"/>
        </w:trPr>
        <w:tc>
          <w:tcPr>
            <w:tcW w:w="614" w:type="dxa"/>
            <w:tcBorders>
              <w:top w:val="single" w:sz="4" w:space="0" w:color="auto"/>
              <w:left w:val="single" w:sz="4" w:space="0" w:color="auto"/>
            </w:tcBorders>
            <w:shd w:val="clear" w:color="auto" w:fill="auto"/>
            <w:vAlign w:val="center"/>
          </w:tcPr>
          <w:p w:rsidR="00DC38C0" w:rsidRDefault="00EB4FC9" w:rsidP="00B63BE6">
            <w:pPr>
              <w:pStyle w:val="a6"/>
              <w:ind w:firstLine="200"/>
              <w:jc w:val="left"/>
            </w:pPr>
            <w:r>
              <w:t>5</w:t>
            </w:r>
          </w:p>
        </w:tc>
        <w:tc>
          <w:tcPr>
            <w:tcW w:w="5483" w:type="dxa"/>
            <w:tcBorders>
              <w:top w:val="single" w:sz="4" w:space="0" w:color="auto"/>
              <w:left w:val="single" w:sz="4" w:space="0" w:color="auto"/>
            </w:tcBorders>
            <w:shd w:val="clear" w:color="auto" w:fill="auto"/>
            <w:vAlign w:val="center"/>
          </w:tcPr>
          <w:p w:rsidR="00DC38C0" w:rsidRDefault="00DC38C0" w:rsidP="00B00D94">
            <w:pPr>
              <w:pStyle w:val="a6"/>
            </w:pPr>
            <w:r>
              <w:t xml:space="preserve">Забезпечити впровадження роздільного збирання твердих побутових відходів на території </w:t>
            </w:r>
            <w:proofErr w:type="spellStart"/>
            <w:r>
              <w:t>Рогатинської</w:t>
            </w:r>
            <w:proofErr w:type="spellEnd"/>
            <w:r>
              <w:t xml:space="preserve"> міської територіальної громади</w:t>
            </w:r>
          </w:p>
        </w:tc>
        <w:tc>
          <w:tcPr>
            <w:tcW w:w="1701" w:type="dxa"/>
            <w:tcBorders>
              <w:top w:val="single" w:sz="4" w:space="0" w:color="auto"/>
              <w:left w:val="single" w:sz="4" w:space="0" w:color="auto"/>
            </w:tcBorders>
            <w:shd w:val="clear" w:color="auto" w:fill="auto"/>
            <w:vAlign w:val="center"/>
          </w:tcPr>
          <w:p w:rsidR="00DC38C0" w:rsidRDefault="006B5122" w:rsidP="00B00D94">
            <w:pPr>
              <w:pStyle w:val="a6"/>
            </w:pPr>
            <w:r>
              <w:t>Постійно</w:t>
            </w:r>
          </w:p>
        </w:tc>
        <w:tc>
          <w:tcPr>
            <w:tcW w:w="2695" w:type="dxa"/>
            <w:tcBorders>
              <w:top w:val="single" w:sz="4" w:space="0" w:color="auto"/>
              <w:left w:val="single" w:sz="4" w:space="0" w:color="auto"/>
              <w:right w:val="single" w:sz="4" w:space="0" w:color="auto"/>
            </w:tcBorders>
            <w:shd w:val="clear" w:color="auto" w:fill="auto"/>
            <w:vAlign w:val="center"/>
          </w:tcPr>
          <w:p w:rsidR="00DC38C0" w:rsidRDefault="00DC38C0" w:rsidP="00B00D94">
            <w:pPr>
              <w:pStyle w:val="a6"/>
            </w:pPr>
            <w:r w:rsidRPr="00B02614">
              <w:t>КП «</w:t>
            </w:r>
            <w:proofErr w:type="spellStart"/>
            <w:r w:rsidRPr="00B02614">
              <w:t>Рогатинське</w:t>
            </w:r>
            <w:proofErr w:type="spellEnd"/>
            <w:r w:rsidRPr="00B02614">
              <w:t xml:space="preserve"> будинкоуправління» </w:t>
            </w:r>
            <w:r>
              <w:t>(</w:t>
            </w:r>
            <w:proofErr w:type="spellStart"/>
            <w:r w:rsidRPr="00B02614">
              <w:t>Р.Куп´як</w:t>
            </w:r>
            <w:proofErr w:type="spellEnd"/>
            <w:r>
              <w:t>)</w:t>
            </w:r>
          </w:p>
        </w:tc>
      </w:tr>
      <w:tr w:rsidR="00DC38C0" w:rsidTr="00780DC5">
        <w:trPr>
          <w:trHeight w:hRule="exact" w:val="1980"/>
          <w:jc w:val="center"/>
        </w:trPr>
        <w:tc>
          <w:tcPr>
            <w:tcW w:w="614" w:type="dxa"/>
            <w:tcBorders>
              <w:top w:val="single" w:sz="4" w:space="0" w:color="auto"/>
              <w:left w:val="single" w:sz="4" w:space="0" w:color="auto"/>
              <w:bottom w:val="single" w:sz="4" w:space="0" w:color="auto"/>
            </w:tcBorders>
            <w:shd w:val="clear" w:color="auto" w:fill="auto"/>
            <w:vAlign w:val="center"/>
          </w:tcPr>
          <w:p w:rsidR="00DC38C0" w:rsidRDefault="00EB4FC9" w:rsidP="00B63BE6">
            <w:pPr>
              <w:pStyle w:val="a6"/>
              <w:ind w:firstLine="200"/>
              <w:jc w:val="left"/>
            </w:pPr>
            <w:r>
              <w:t>6</w:t>
            </w:r>
          </w:p>
        </w:tc>
        <w:tc>
          <w:tcPr>
            <w:tcW w:w="5483" w:type="dxa"/>
            <w:tcBorders>
              <w:top w:val="single" w:sz="4" w:space="0" w:color="auto"/>
              <w:left w:val="single" w:sz="4" w:space="0" w:color="auto"/>
              <w:bottom w:val="single" w:sz="4" w:space="0" w:color="auto"/>
            </w:tcBorders>
            <w:shd w:val="clear" w:color="auto" w:fill="auto"/>
            <w:vAlign w:val="center"/>
          </w:tcPr>
          <w:p w:rsidR="00DC38C0" w:rsidRDefault="00DC38C0" w:rsidP="00B00D94">
            <w:pPr>
              <w:pStyle w:val="a6"/>
              <w:spacing w:line="257" w:lineRule="auto"/>
            </w:pPr>
            <w:r>
              <w:t xml:space="preserve">Забезпечити визначення місць видалення відходів будівництва та знесення, знешкодження та захоронення трупів тварин та решток рослинності на території </w:t>
            </w:r>
            <w:proofErr w:type="spellStart"/>
            <w:r>
              <w:t>Рогатинської</w:t>
            </w:r>
            <w:proofErr w:type="spellEnd"/>
            <w:r>
              <w:t xml:space="preserve"> міської територіальної громади</w:t>
            </w:r>
          </w:p>
        </w:tc>
        <w:tc>
          <w:tcPr>
            <w:tcW w:w="1701" w:type="dxa"/>
            <w:tcBorders>
              <w:top w:val="single" w:sz="4" w:space="0" w:color="auto"/>
              <w:left w:val="single" w:sz="4" w:space="0" w:color="auto"/>
              <w:bottom w:val="single" w:sz="4" w:space="0" w:color="auto"/>
            </w:tcBorders>
            <w:shd w:val="clear" w:color="auto" w:fill="auto"/>
            <w:vAlign w:val="center"/>
          </w:tcPr>
          <w:p w:rsidR="00DC38C0" w:rsidRDefault="00DC38C0" w:rsidP="00B00D94">
            <w:pPr>
              <w:pStyle w:val="a6"/>
            </w:pPr>
            <w:r>
              <w:t>До</w:t>
            </w:r>
          </w:p>
          <w:p w:rsidR="006B5122" w:rsidRDefault="00DC38C0" w:rsidP="00B00D94">
            <w:pPr>
              <w:pStyle w:val="a6"/>
            </w:pPr>
            <w:r>
              <w:t>27.09.2024</w:t>
            </w:r>
            <w:r w:rsidR="006B5122">
              <w:t xml:space="preserve"> р</w:t>
            </w:r>
            <w:r w:rsidR="00473818">
              <w:t>оку</w:t>
            </w:r>
            <w:r w:rsidR="006B5122">
              <w:t>,</w:t>
            </w:r>
          </w:p>
          <w:p w:rsidR="00DC38C0" w:rsidRDefault="00DC38C0" w:rsidP="00B00D94">
            <w:pPr>
              <w:pStyle w:val="a6"/>
            </w:pPr>
            <w:r>
              <w:t>постійно</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DC38C0" w:rsidRDefault="00DC38C0" w:rsidP="00B00D94">
            <w:pPr>
              <w:pStyle w:val="a6"/>
            </w:pPr>
            <w:r w:rsidRPr="000D00F8">
              <w:t xml:space="preserve">Виконавчий комітет </w:t>
            </w:r>
            <w:proofErr w:type="spellStart"/>
            <w:r w:rsidRPr="000D00F8">
              <w:t>Рогатинської</w:t>
            </w:r>
            <w:proofErr w:type="spellEnd"/>
            <w:r w:rsidRPr="000D00F8">
              <w:t xml:space="preserve"> міської ради</w:t>
            </w:r>
            <w:r>
              <w:t>,</w:t>
            </w:r>
          </w:p>
          <w:p w:rsidR="00DC38C0" w:rsidRDefault="00780DC5" w:rsidP="00B00D94">
            <w:pPr>
              <w:pStyle w:val="a6"/>
            </w:pPr>
            <w:r>
              <w:t>в</w:t>
            </w:r>
            <w:r w:rsidR="006B5122">
              <w:t xml:space="preserve">ідділ </w:t>
            </w:r>
            <w:r w:rsidR="00DC38C0">
              <w:t>інформації</w:t>
            </w:r>
            <w:r w:rsidR="006B5122">
              <w:t xml:space="preserve"> виконавчого комітету міської ради</w:t>
            </w:r>
          </w:p>
        </w:tc>
      </w:tr>
      <w:tr w:rsidR="00DC38C0" w:rsidTr="00780DC5">
        <w:trPr>
          <w:trHeight w:hRule="exact" w:val="2262"/>
          <w:jc w:val="center"/>
        </w:trPr>
        <w:tc>
          <w:tcPr>
            <w:tcW w:w="614" w:type="dxa"/>
            <w:tcBorders>
              <w:top w:val="single" w:sz="4" w:space="0" w:color="auto"/>
              <w:left w:val="single" w:sz="4" w:space="0" w:color="auto"/>
              <w:bottom w:val="single" w:sz="4" w:space="0" w:color="auto"/>
            </w:tcBorders>
            <w:shd w:val="clear" w:color="auto" w:fill="auto"/>
            <w:vAlign w:val="center"/>
          </w:tcPr>
          <w:p w:rsidR="00DC38C0" w:rsidRDefault="00EB4FC9" w:rsidP="00B63BE6">
            <w:pPr>
              <w:pStyle w:val="a6"/>
              <w:ind w:firstLine="200"/>
              <w:jc w:val="left"/>
            </w:pPr>
            <w:r>
              <w:t>7</w:t>
            </w:r>
          </w:p>
        </w:tc>
        <w:tc>
          <w:tcPr>
            <w:tcW w:w="5483" w:type="dxa"/>
            <w:tcBorders>
              <w:top w:val="single" w:sz="4" w:space="0" w:color="auto"/>
              <w:left w:val="single" w:sz="4" w:space="0" w:color="auto"/>
              <w:bottom w:val="single" w:sz="4" w:space="0" w:color="auto"/>
            </w:tcBorders>
            <w:shd w:val="clear" w:color="auto" w:fill="auto"/>
            <w:vAlign w:val="center"/>
          </w:tcPr>
          <w:p w:rsidR="00DC38C0" w:rsidRDefault="00DC38C0" w:rsidP="00B00D94">
            <w:pPr>
              <w:pStyle w:val="a6"/>
              <w:spacing w:line="257" w:lineRule="auto"/>
            </w:pPr>
            <w:r w:rsidRPr="00E063B1">
              <w:t>Забезпечити роз'яснення законодавства щодо управління відходами серед населення</w:t>
            </w:r>
          </w:p>
        </w:tc>
        <w:tc>
          <w:tcPr>
            <w:tcW w:w="1701" w:type="dxa"/>
            <w:tcBorders>
              <w:top w:val="single" w:sz="4" w:space="0" w:color="auto"/>
              <w:left w:val="single" w:sz="4" w:space="0" w:color="auto"/>
              <w:bottom w:val="single" w:sz="4" w:space="0" w:color="auto"/>
            </w:tcBorders>
            <w:shd w:val="clear" w:color="auto" w:fill="auto"/>
            <w:vAlign w:val="center"/>
          </w:tcPr>
          <w:p w:rsidR="006B5122" w:rsidRDefault="00DC38C0" w:rsidP="00B00D94">
            <w:pPr>
              <w:pStyle w:val="a6"/>
            </w:pPr>
            <w:r>
              <w:t>До</w:t>
            </w:r>
          </w:p>
          <w:p w:rsidR="006B5122" w:rsidRDefault="00DC38C0" w:rsidP="00B00D94">
            <w:pPr>
              <w:pStyle w:val="a6"/>
            </w:pPr>
            <w:r>
              <w:t>27.09.2024</w:t>
            </w:r>
            <w:r w:rsidR="006B5122">
              <w:t xml:space="preserve"> р</w:t>
            </w:r>
            <w:r w:rsidR="00473818">
              <w:t>оку</w:t>
            </w:r>
            <w:r w:rsidR="006B5122">
              <w:t>,</w:t>
            </w:r>
          </w:p>
          <w:p w:rsidR="00DC38C0" w:rsidRDefault="00DC38C0" w:rsidP="00B00D94">
            <w:pPr>
              <w:pStyle w:val="a6"/>
            </w:pPr>
            <w:r>
              <w:t>постійно</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6B5122" w:rsidRDefault="00DC38C0" w:rsidP="00B00D94">
            <w:pPr>
              <w:pStyle w:val="a6"/>
            </w:pPr>
            <w:r w:rsidRPr="00E063B1">
              <w:t>КП «</w:t>
            </w:r>
            <w:proofErr w:type="spellStart"/>
            <w:r w:rsidRPr="00E063B1">
              <w:t>Рогатинське</w:t>
            </w:r>
            <w:proofErr w:type="spellEnd"/>
            <w:r w:rsidRPr="00E063B1">
              <w:t xml:space="preserve"> будинкоуправління» (</w:t>
            </w:r>
            <w:proofErr w:type="spellStart"/>
            <w:r w:rsidRPr="00E063B1">
              <w:t>Р.Куп´як</w:t>
            </w:r>
            <w:proofErr w:type="spellEnd"/>
            <w:r w:rsidRPr="00E063B1">
              <w:t>)</w:t>
            </w:r>
            <w:r w:rsidR="006B5122">
              <w:t>,</w:t>
            </w:r>
          </w:p>
          <w:p w:rsidR="00DC38C0" w:rsidRDefault="00DC38C0" w:rsidP="00B00D94">
            <w:pPr>
              <w:pStyle w:val="a6"/>
            </w:pPr>
            <w:r>
              <w:t>відділ інформації</w:t>
            </w:r>
            <w:r w:rsidR="006B5122">
              <w:t xml:space="preserve"> виконавчого комітету міської ради</w:t>
            </w:r>
          </w:p>
        </w:tc>
      </w:tr>
      <w:tr w:rsidR="00DC38C0" w:rsidTr="00EB4FC9">
        <w:trPr>
          <w:trHeight w:hRule="exact" w:val="5243"/>
          <w:jc w:val="center"/>
        </w:trPr>
        <w:tc>
          <w:tcPr>
            <w:tcW w:w="614" w:type="dxa"/>
            <w:tcBorders>
              <w:top w:val="single" w:sz="4" w:space="0" w:color="auto"/>
              <w:left w:val="single" w:sz="4" w:space="0" w:color="auto"/>
              <w:bottom w:val="single" w:sz="4" w:space="0" w:color="auto"/>
            </w:tcBorders>
            <w:shd w:val="clear" w:color="auto" w:fill="auto"/>
            <w:vAlign w:val="center"/>
          </w:tcPr>
          <w:p w:rsidR="00DC38C0" w:rsidRDefault="00EB4FC9" w:rsidP="00B63BE6">
            <w:pPr>
              <w:pStyle w:val="a6"/>
              <w:ind w:firstLine="200"/>
              <w:jc w:val="left"/>
            </w:pPr>
            <w:r>
              <w:t>8</w:t>
            </w:r>
          </w:p>
        </w:tc>
        <w:tc>
          <w:tcPr>
            <w:tcW w:w="5483" w:type="dxa"/>
            <w:tcBorders>
              <w:top w:val="single" w:sz="4" w:space="0" w:color="auto"/>
              <w:left w:val="single" w:sz="4" w:space="0" w:color="auto"/>
              <w:bottom w:val="single" w:sz="4" w:space="0" w:color="auto"/>
            </w:tcBorders>
            <w:shd w:val="clear" w:color="auto" w:fill="auto"/>
          </w:tcPr>
          <w:p w:rsidR="006B5122" w:rsidRDefault="006B5122" w:rsidP="00B63BE6">
            <w:pPr>
              <w:pStyle w:val="a6"/>
              <w:spacing w:line="257" w:lineRule="auto"/>
            </w:pPr>
            <w:r>
              <w:t>Провести відмежування в натурі та встановити інформаційні і межові охоронні знаки єдиного державного взірця в достатній кількості на території об’єктів ПЗФ:</w:t>
            </w:r>
          </w:p>
          <w:p w:rsidR="006B5122" w:rsidRDefault="00DC38C0" w:rsidP="00EB4FC9">
            <w:pPr>
              <w:pStyle w:val="a6"/>
              <w:numPr>
                <w:ilvl w:val="0"/>
                <w:numId w:val="1"/>
              </w:numPr>
              <w:spacing w:line="257" w:lineRule="auto"/>
              <w:ind w:left="229" w:hanging="142"/>
              <w:jc w:val="left"/>
            </w:pPr>
            <w:r>
              <w:t>ботанічна пам’ятка природи загальнодержавного значення</w:t>
            </w:r>
            <w:r w:rsidR="006B5122">
              <w:t xml:space="preserve"> «Чортова гора» площею 13,0 га.</w:t>
            </w:r>
            <w:r>
              <w:t>;</w:t>
            </w:r>
          </w:p>
          <w:p w:rsidR="006B5122" w:rsidRDefault="00DC38C0" w:rsidP="00EB4FC9">
            <w:pPr>
              <w:pStyle w:val="a6"/>
              <w:numPr>
                <w:ilvl w:val="0"/>
                <w:numId w:val="1"/>
              </w:numPr>
              <w:spacing w:line="257" w:lineRule="auto"/>
              <w:ind w:left="229" w:hanging="142"/>
              <w:jc w:val="left"/>
            </w:pPr>
            <w:r>
              <w:t>ботанічна пам’ятка природи місцевого значення «Ожеред» площею 7,6 га;</w:t>
            </w:r>
          </w:p>
          <w:p w:rsidR="006B5122" w:rsidRDefault="00DC38C0" w:rsidP="00EB4FC9">
            <w:pPr>
              <w:pStyle w:val="a6"/>
              <w:numPr>
                <w:ilvl w:val="0"/>
                <w:numId w:val="1"/>
              </w:numPr>
              <w:spacing w:line="257" w:lineRule="auto"/>
              <w:ind w:left="229" w:hanging="142"/>
              <w:jc w:val="left"/>
            </w:pPr>
            <w:r>
              <w:t xml:space="preserve">комплексна пам’ятка природи місцевого значення «Великі </w:t>
            </w:r>
            <w:proofErr w:type="spellStart"/>
            <w:r>
              <w:t>Голди</w:t>
            </w:r>
            <w:proofErr w:type="spellEnd"/>
            <w:r>
              <w:t>» площею 24,3 га.;</w:t>
            </w:r>
          </w:p>
          <w:p w:rsidR="006B5122" w:rsidRDefault="00DC38C0" w:rsidP="00EB4FC9">
            <w:pPr>
              <w:pStyle w:val="a6"/>
              <w:numPr>
                <w:ilvl w:val="0"/>
                <w:numId w:val="1"/>
              </w:numPr>
              <w:spacing w:line="257" w:lineRule="auto"/>
              <w:ind w:left="229" w:hanging="142"/>
              <w:jc w:val="left"/>
            </w:pPr>
            <w:r>
              <w:t>гідрологічний заказник місцевого значення «Під Верховиною» площею 27.0 га;</w:t>
            </w:r>
          </w:p>
          <w:p w:rsidR="00DC38C0" w:rsidRDefault="00DC38C0" w:rsidP="00EB4FC9">
            <w:pPr>
              <w:pStyle w:val="a6"/>
              <w:numPr>
                <w:ilvl w:val="0"/>
                <w:numId w:val="1"/>
              </w:numPr>
              <w:spacing w:line="257" w:lineRule="auto"/>
              <w:ind w:left="229" w:hanging="142"/>
              <w:jc w:val="left"/>
            </w:pPr>
            <w:r>
              <w:t>гідрологічний заказник місцевого з</w:t>
            </w:r>
            <w:r w:rsidR="00473818">
              <w:t>начення «Болото» площею 6,0 га</w:t>
            </w:r>
          </w:p>
        </w:tc>
        <w:tc>
          <w:tcPr>
            <w:tcW w:w="1701" w:type="dxa"/>
            <w:tcBorders>
              <w:top w:val="single" w:sz="4" w:space="0" w:color="auto"/>
              <w:left w:val="single" w:sz="4" w:space="0" w:color="auto"/>
              <w:bottom w:val="single" w:sz="4" w:space="0" w:color="auto"/>
            </w:tcBorders>
            <w:shd w:val="clear" w:color="auto" w:fill="auto"/>
            <w:vAlign w:val="center"/>
          </w:tcPr>
          <w:p w:rsidR="00DC38C0" w:rsidRDefault="00DC38C0" w:rsidP="00B63BE6">
            <w:pPr>
              <w:pStyle w:val="a6"/>
            </w:pPr>
            <w:r>
              <w:t xml:space="preserve">До </w:t>
            </w:r>
          </w:p>
          <w:p w:rsidR="00DC38C0" w:rsidRDefault="00DC38C0" w:rsidP="00B63BE6">
            <w:pPr>
              <w:pStyle w:val="a6"/>
            </w:pPr>
            <w:r>
              <w:t xml:space="preserve">01.12.2024 </w:t>
            </w:r>
          </w:p>
          <w:p w:rsidR="00DC38C0" w:rsidRDefault="00DC38C0" w:rsidP="00B63BE6">
            <w:pPr>
              <w:pStyle w:val="a6"/>
            </w:pPr>
            <w:r>
              <w:t>року</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DC38C0" w:rsidRDefault="00DC38C0" w:rsidP="00780DC5">
            <w:pPr>
              <w:pStyle w:val="a6"/>
            </w:pPr>
            <w:r>
              <w:t>Відділ земельних ресурсів міської ради (</w:t>
            </w:r>
            <w:proofErr w:type="spellStart"/>
            <w:r>
              <w:t>Р.Нитчин</w:t>
            </w:r>
            <w:proofErr w:type="spellEnd"/>
            <w:r>
              <w:t>),</w:t>
            </w:r>
          </w:p>
          <w:p w:rsidR="00DC38C0" w:rsidRDefault="00DC38C0" w:rsidP="00780DC5">
            <w:pPr>
              <w:pStyle w:val="a6"/>
            </w:pPr>
            <w:r>
              <w:t>головний спеціаліст з питань екології відділу з питань надзвичайних ситуацій, цивільного захисту населення та оборонної роботи виконавчого комітету міської ради</w:t>
            </w:r>
          </w:p>
        </w:tc>
      </w:tr>
    </w:tbl>
    <w:p w:rsidR="00DC38C0" w:rsidRDefault="00DC38C0" w:rsidP="00DC38C0">
      <w:pPr>
        <w:spacing w:line="1" w:lineRule="exact"/>
      </w:pPr>
      <w:r>
        <w:br w:type="page"/>
      </w:r>
    </w:p>
    <w:tbl>
      <w:tblPr>
        <w:tblOverlap w:val="never"/>
        <w:tblW w:w="10257" w:type="dxa"/>
        <w:jc w:val="center"/>
        <w:tblLayout w:type="fixed"/>
        <w:tblCellMar>
          <w:left w:w="10" w:type="dxa"/>
          <w:right w:w="10" w:type="dxa"/>
        </w:tblCellMar>
        <w:tblLook w:val="0000" w:firstRow="0" w:lastRow="0" w:firstColumn="0" w:lastColumn="0" w:noHBand="0" w:noVBand="0"/>
      </w:tblPr>
      <w:tblGrid>
        <w:gridCol w:w="586"/>
        <w:gridCol w:w="5041"/>
        <w:gridCol w:w="1701"/>
        <w:gridCol w:w="2929"/>
      </w:tblGrid>
      <w:tr w:rsidR="00DC38C0" w:rsidTr="00780DC5">
        <w:trPr>
          <w:trHeight w:hRule="exact" w:val="3543"/>
          <w:jc w:val="center"/>
        </w:trPr>
        <w:tc>
          <w:tcPr>
            <w:tcW w:w="586" w:type="dxa"/>
            <w:tcBorders>
              <w:top w:val="single" w:sz="4" w:space="0" w:color="auto"/>
              <w:left w:val="single" w:sz="4" w:space="0" w:color="auto"/>
            </w:tcBorders>
            <w:shd w:val="clear" w:color="auto" w:fill="auto"/>
            <w:vAlign w:val="center"/>
          </w:tcPr>
          <w:p w:rsidR="00DC38C0" w:rsidRDefault="00EB4FC9" w:rsidP="00B63BE6">
            <w:pPr>
              <w:pStyle w:val="a6"/>
            </w:pPr>
            <w:r>
              <w:lastRenderedPageBreak/>
              <w:t>9</w:t>
            </w:r>
          </w:p>
        </w:tc>
        <w:tc>
          <w:tcPr>
            <w:tcW w:w="5041" w:type="dxa"/>
            <w:tcBorders>
              <w:top w:val="single" w:sz="4" w:space="0" w:color="auto"/>
              <w:left w:val="single" w:sz="4" w:space="0" w:color="auto"/>
            </w:tcBorders>
            <w:shd w:val="clear" w:color="auto" w:fill="auto"/>
            <w:vAlign w:val="center"/>
          </w:tcPr>
          <w:p w:rsidR="00DC38C0" w:rsidRDefault="00DC38C0" w:rsidP="00780DC5">
            <w:pPr>
              <w:pStyle w:val="a6"/>
              <w:spacing w:line="276" w:lineRule="auto"/>
            </w:pPr>
            <w:r>
              <w:t>На території ботанічного заказника місцевого зна</w:t>
            </w:r>
            <w:r w:rsidR="00473818">
              <w:t>чення «Бубонець» площею 25,0 га</w:t>
            </w:r>
            <w:r>
              <w:t xml:space="preserve"> встановити аншлаг, охоронні знаки єдиного державного взірця та межові стовпчики в дос</w:t>
            </w:r>
            <w:r w:rsidR="00473818">
              <w:t>татній кількості</w:t>
            </w:r>
          </w:p>
        </w:tc>
        <w:tc>
          <w:tcPr>
            <w:tcW w:w="1701" w:type="dxa"/>
            <w:tcBorders>
              <w:top w:val="single" w:sz="4" w:space="0" w:color="auto"/>
              <w:left w:val="single" w:sz="4" w:space="0" w:color="auto"/>
            </w:tcBorders>
            <w:shd w:val="clear" w:color="auto" w:fill="auto"/>
            <w:vAlign w:val="center"/>
          </w:tcPr>
          <w:p w:rsidR="00DC38C0" w:rsidRDefault="00DC38C0" w:rsidP="00780DC5">
            <w:pPr>
              <w:pStyle w:val="a6"/>
            </w:pPr>
          </w:p>
          <w:p w:rsidR="00DC38C0" w:rsidRDefault="00DC38C0" w:rsidP="00780DC5">
            <w:pPr>
              <w:pStyle w:val="a6"/>
            </w:pPr>
            <w:r>
              <w:t>До</w:t>
            </w:r>
          </w:p>
          <w:p w:rsidR="00DC38C0" w:rsidRDefault="00DC38C0" w:rsidP="00780DC5">
            <w:pPr>
              <w:pStyle w:val="a6"/>
            </w:pPr>
            <w:r>
              <w:t>17.09.2024</w:t>
            </w:r>
          </w:p>
          <w:p w:rsidR="00DC38C0" w:rsidRDefault="00DC38C0" w:rsidP="00780DC5">
            <w:pPr>
              <w:pStyle w:val="a6"/>
            </w:pPr>
            <w:r>
              <w:t>року</w:t>
            </w:r>
          </w:p>
        </w:tc>
        <w:tc>
          <w:tcPr>
            <w:tcW w:w="2929" w:type="dxa"/>
            <w:tcBorders>
              <w:top w:val="single" w:sz="4" w:space="0" w:color="auto"/>
              <w:left w:val="single" w:sz="4" w:space="0" w:color="auto"/>
              <w:right w:val="single" w:sz="4" w:space="0" w:color="auto"/>
            </w:tcBorders>
            <w:shd w:val="clear" w:color="auto" w:fill="auto"/>
            <w:vAlign w:val="center"/>
          </w:tcPr>
          <w:p w:rsidR="00DC38C0" w:rsidRDefault="00DC38C0" w:rsidP="00780DC5">
            <w:pPr>
              <w:pStyle w:val="a6"/>
            </w:pPr>
            <w:r>
              <w:t>Відділ земельних ресурсів міської ради (</w:t>
            </w:r>
            <w:proofErr w:type="spellStart"/>
            <w:r>
              <w:t>Р.Нитчин</w:t>
            </w:r>
            <w:proofErr w:type="spellEnd"/>
            <w:r>
              <w:t>),</w:t>
            </w:r>
          </w:p>
          <w:p w:rsidR="00DC38C0" w:rsidRDefault="00DC38C0" w:rsidP="00780DC5">
            <w:pPr>
              <w:pStyle w:val="a6"/>
            </w:pPr>
            <w:r>
              <w:t>головний спеціаліст з питань екології відділу з питань надзвичайних ситуацій, цивільного захисту населення та оборонної роботи виконавчого комітету міської ради</w:t>
            </w:r>
          </w:p>
        </w:tc>
      </w:tr>
      <w:tr w:rsidR="00DC38C0" w:rsidTr="00780DC5">
        <w:trPr>
          <w:trHeight w:hRule="exact" w:val="2274"/>
          <w:jc w:val="center"/>
        </w:trPr>
        <w:tc>
          <w:tcPr>
            <w:tcW w:w="586" w:type="dxa"/>
            <w:tcBorders>
              <w:top w:val="single" w:sz="4" w:space="0" w:color="auto"/>
              <w:left w:val="single" w:sz="4" w:space="0" w:color="auto"/>
              <w:bottom w:val="single" w:sz="4" w:space="0" w:color="auto"/>
            </w:tcBorders>
            <w:shd w:val="clear" w:color="auto" w:fill="auto"/>
            <w:vAlign w:val="center"/>
          </w:tcPr>
          <w:p w:rsidR="00DC38C0" w:rsidRDefault="00EB4FC9" w:rsidP="00B63BE6">
            <w:pPr>
              <w:pStyle w:val="a6"/>
            </w:pPr>
            <w:r>
              <w:t>10</w:t>
            </w:r>
          </w:p>
        </w:tc>
        <w:tc>
          <w:tcPr>
            <w:tcW w:w="5041" w:type="dxa"/>
            <w:tcBorders>
              <w:top w:val="single" w:sz="4" w:space="0" w:color="auto"/>
              <w:left w:val="single" w:sz="4" w:space="0" w:color="auto"/>
              <w:bottom w:val="single" w:sz="4" w:space="0" w:color="auto"/>
            </w:tcBorders>
            <w:shd w:val="clear" w:color="auto" w:fill="auto"/>
            <w:vAlign w:val="center"/>
          </w:tcPr>
          <w:p w:rsidR="00DC38C0" w:rsidRDefault="00DC38C0" w:rsidP="00B63BE6">
            <w:pPr>
              <w:pStyle w:val="a6"/>
            </w:pPr>
            <w:r>
              <w:t>Ліквідувати несанкціоноване сміттєзвалище на території</w:t>
            </w:r>
            <w:r w:rsidR="00780DC5">
              <w:t xml:space="preserve">                       </w:t>
            </w:r>
            <w:r w:rsidR="00D34997">
              <w:t xml:space="preserve"> с. </w:t>
            </w:r>
            <w:proofErr w:type="spellStart"/>
            <w:r w:rsidR="00D34997">
              <w:t>Воскреси</w:t>
            </w:r>
            <w:r>
              <w:t>нці</w:t>
            </w:r>
            <w:proofErr w:type="spellEnd"/>
            <w:r>
              <w:t xml:space="preserve">, </w:t>
            </w:r>
            <w:proofErr w:type="spellStart"/>
            <w:r>
              <w:t>Васючинського</w:t>
            </w:r>
            <w:proofErr w:type="spellEnd"/>
            <w:r>
              <w:t xml:space="preserve"> </w:t>
            </w:r>
            <w:proofErr w:type="spellStart"/>
            <w:r>
              <w:t>старостинського</w:t>
            </w:r>
            <w:proofErr w:type="spellEnd"/>
            <w:r>
              <w:t xml:space="preserve"> округу </w:t>
            </w:r>
            <w:proofErr w:type="spellStart"/>
            <w:r>
              <w:t>Рогатинської</w:t>
            </w:r>
            <w:proofErr w:type="spellEnd"/>
            <w:r>
              <w:t xml:space="preserve"> міської територіальної громади (координати 49.346203, 24.434645)</w:t>
            </w:r>
          </w:p>
        </w:tc>
        <w:tc>
          <w:tcPr>
            <w:tcW w:w="1701" w:type="dxa"/>
            <w:tcBorders>
              <w:top w:val="single" w:sz="4" w:space="0" w:color="auto"/>
              <w:left w:val="single" w:sz="4" w:space="0" w:color="auto"/>
              <w:bottom w:val="single" w:sz="4" w:space="0" w:color="auto"/>
            </w:tcBorders>
            <w:shd w:val="clear" w:color="auto" w:fill="auto"/>
            <w:vAlign w:val="center"/>
          </w:tcPr>
          <w:p w:rsidR="00DC38C0" w:rsidRDefault="00DC38C0" w:rsidP="00B63BE6">
            <w:pPr>
              <w:pStyle w:val="a6"/>
              <w:spacing w:line="233" w:lineRule="auto"/>
            </w:pPr>
            <w:r>
              <w:t xml:space="preserve">До  </w:t>
            </w:r>
          </w:p>
          <w:p w:rsidR="00DC38C0" w:rsidRDefault="00DC38C0" w:rsidP="00B63BE6">
            <w:pPr>
              <w:pStyle w:val="a6"/>
              <w:spacing w:line="233" w:lineRule="auto"/>
            </w:pPr>
            <w:r>
              <w:t>29.08.2024</w:t>
            </w:r>
          </w:p>
          <w:p w:rsidR="00DC38C0" w:rsidRDefault="00DC38C0" w:rsidP="00B63BE6">
            <w:pPr>
              <w:pStyle w:val="a6"/>
              <w:spacing w:line="233" w:lineRule="auto"/>
            </w:pPr>
            <w:r>
              <w:t xml:space="preserve"> року</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bottom"/>
          </w:tcPr>
          <w:p w:rsidR="00473818" w:rsidRDefault="00DC38C0" w:rsidP="00B63BE6">
            <w:pPr>
              <w:pStyle w:val="a6"/>
            </w:pPr>
            <w:r>
              <w:t xml:space="preserve">Староста </w:t>
            </w:r>
            <w:proofErr w:type="spellStart"/>
            <w:r>
              <w:t>Васючинського</w:t>
            </w:r>
            <w:proofErr w:type="spellEnd"/>
            <w:r>
              <w:t xml:space="preserve"> </w:t>
            </w:r>
            <w:proofErr w:type="spellStart"/>
            <w:r>
              <w:t>старостинського</w:t>
            </w:r>
            <w:proofErr w:type="spellEnd"/>
            <w:r>
              <w:t xml:space="preserve"> округу (</w:t>
            </w:r>
            <w:proofErr w:type="spellStart"/>
            <w:r>
              <w:t>К.Гладій</w:t>
            </w:r>
            <w:proofErr w:type="spellEnd"/>
            <w:r>
              <w:t>)</w:t>
            </w:r>
            <w:r w:rsidR="00473818">
              <w:t>,</w:t>
            </w:r>
          </w:p>
          <w:p w:rsidR="00DC38C0" w:rsidRDefault="00DC38C0" w:rsidP="00B63BE6">
            <w:pPr>
              <w:pStyle w:val="a6"/>
            </w:pPr>
            <w:r>
              <w:t xml:space="preserve"> </w:t>
            </w:r>
            <w:r w:rsidRPr="00C735A2">
              <w:t>КП «</w:t>
            </w:r>
            <w:proofErr w:type="spellStart"/>
            <w:r w:rsidRPr="00C735A2">
              <w:t>Рогатинське</w:t>
            </w:r>
            <w:proofErr w:type="spellEnd"/>
            <w:r w:rsidRPr="00C735A2">
              <w:t xml:space="preserve"> будинкоуправління» (</w:t>
            </w:r>
            <w:proofErr w:type="spellStart"/>
            <w:r w:rsidRPr="00C735A2">
              <w:t>Р.Куп´як</w:t>
            </w:r>
            <w:proofErr w:type="spellEnd"/>
            <w:r w:rsidRPr="00C735A2">
              <w:t>)</w:t>
            </w:r>
          </w:p>
        </w:tc>
      </w:tr>
      <w:tr w:rsidR="00DC38C0" w:rsidTr="00780DC5">
        <w:trPr>
          <w:trHeight w:hRule="exact" w:val="2534"/>
          <w:jc w:val="center"/>
        </w:trPr>
        <w:tc>
          <w:tcPr>
            <w:tcW w:w="586" w:type="dxa"/>
            <w:tcBorders>
              <w:top w:val="single" w:sz="4" w:space="0" w:color="auto"/>
              <w:left w:val="single" w:sz="4" w:space="0" w:color="auto"/>
              <w:bottom w:val="single" w:sz="4" w:space="0" w:color="auto"/>
            </w:tcBorders>
            <w:shd w:val="clear" w:color="auto" w:fill="auto"/>
            <w:vAlign w:val="center"/>
          </w:tcPr>
          <w:p w:rsidR="00DC38C0" w:rsidRDefault="00EB4FC9" w:rsidP="00B63BE6">
            <w:pPr>
              <w:pStyle w:val="a6"/>
            </w:pPr>
            <w:r>
              <w:t>11</w:t>
            </w:r>
          </w:p>
        </w:tc>
        <w:tc>
          <w:tcPr>
            <w:tcW w:w="5041" w:type="dxa"/>
            <w:tcBorders>
              <w:top w:val="single" w:sz="4" w:space="0" w:color="auto"/>
              <w:left w:val="single" w:sz="4" w:space="0" w:color="auto"/>
              <w:bottom w:val="single" w:sz="4" w:space="0" w:color="auto"/>
            </w:tcBorders>
            <w:shd w:val="clear" w:color="auto" w:fill="auto"/>
            <w:vAlign w:val="center"/>
          </w:tcPr>
          <w:p w:rsidR="00DC38C0" w:rsidRDefault="00DC38C0" w:rsidP="00B63BE6">
            <w:pPr>
              <w:pStyle w:val="a6"/>
            </w:pPr>
            <w:r>
              <w:t>Ліквідувати несанкціоноване сміттєзвалище на території  с.</w:t>
            </w:r>
            <w:r w:rsidR="00780DC5">
              <w:t xml:space="preserve"> </w:t>
            </w:r>
            <w:proofErr w:type="spellStart"/>
            <w:r>
              <w:t>Стратин</w:t>
            </w:r>
            <w:proofErr w:type="spellEnd"/>
            <w:r>
              <w:t xml:space="preserve">, </w:t>
            </w:r>
            <w:proofErr w:type="spellStart"/>
            <w:r>
              <w:t>Добринівського</w:t>
            </w:r>
            <w:proofErr w:type="spellEnd"/>
            <w:r>
              <w:t xml:space="preserve"> </w:t>
            </w:r>
            <w:proofErr w:type="spellStart"/>
            <w:r>
              <w:t>старостинського</w:t>
            </w:r>
            <w:proofErr w:type="spellEnd"/>
            <w:r>
              <w:t xml:space="preserve"> округу </w:t>
            </w:r>
            <w:proofErr w:type="spellStart"/>
            <w:r>
              <w:t>Рогатинської</w:t>
            </w:r>
            <w:proofErr w:type="spellEnd"/>
            <w:r>
              <w:t xml:space="preserve"> міської територіальної громади, (координати</w:t>
            </w:r>
          </w:p>
          <w:p w:rsidR="00DC38C0" w:rsidRDefault="00DC38C0" w:rsidP="00B63BE6">
            <w:pPr>
              <w:pStyle w:val="a6"/>
            </w:pPr>
            <w:r>
              <w:t>49.461305,24.727164)</w:t>
            </w:r>
          </w:p>
        </w:tc>
        <w:tc>
          <w:tcPr>
            <w:tcW w:w="1701" w:type="dxa"/>
            <w:tcBorders>
              <w:top w:val="single" w:sz="4" w:space="0" w:color="auto"/>
              <w:left w:val="single" w:sz="4" w:space="0" w:color="auto"/>
              <w:bottom w:val="single" w:sz="4" w:space="0" w:color="auto"/>
            </w:tcBorders>
            <w:shd w:val="clear" w:color="auto" w:fill="auto"/>
            <w:vAlign w:val="center"/>
          </w:tcPr>
          <w:p w:rsidR="00DC38C0" w:rsidRDefault="00DC38C0" w:rsidP="00B63BE6">
            <w:pPr>
              <w:pStyle w:val="a6"/>
              <w:spacing w:line="233" w:lineRule="auto"/>
            </w:pPr>
            <w:r>
              <w:t xml:space="preserve">До </w:t>
            </w:r>
          </w:p>
          <w:p w:rsidR="00DC38C0" w:rsidRDefault="00DC38C0" w:rsidP="00B63BE6">
            <w:pPr>
              <w:pStyle w:val="a6"/>
              <w:spacing w:line="233" w:lineRule="auto"/>
            </w:pPr>
            <w:r>
              <w:t>29.08.2024</w:t>
            </w:r>
          </w:p>
          <w:p w:rsidR="00DC38C0" w:rsidRDefault="00DC38C0" w:rsidP="00B63BE6">
            <w:pPr>
              <w:pStyle w:val="a6"/>
              <w:spacing w:line="233" w:lineRule="auto"/>
            </w:pPr>
            <w:r>
              <w:t>року</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rsidR="00473818" w:rsidRDefault="00DC38C0" w:rsidP="00780DC5">
            <w:pPr>
              <w:pStyle w:val="a6"/>
            </w:pPr>
            <w:r w:rsidRPr="00261213">
              <w:t xml:space="preserve">Староста </w:t>
            </w:r>
            <w:proofErr w:type="spellStart"/>
            <w:r w:rsidRPr="00261213">
              <w:t>Добринівського</w:t>
            </w:r>
            <w:proofErr w:type="spellEnd"/>
            <w:r w:rsidRPr="00261213">
              <w:t xml:space="preserve"> </w:t>
            </w:r>
            <w:proofErr w:type="spellStart"/>
            <w:r w:rsidRPr="00261213">
              <w:t>старостинського</w:t>
            </w:r>
            <w:proofErr w:type="spellEnd"/>
            <w:r w:rsidRPr="00261213">
              <w:t xml:space="preserve"> округу (</w:t>
            </w:r>
            <w:proofErr w:type="spellStart"/>
            <w:r w:rsidRPr="00261213">
              <w:t>У.Новосельська</w:t>
            </w:r>
            <w:proofErr w:type="spellEnd"/>
            <w:r w:rsidRPr="00261213">
              <w:t>)</w:t>
            </w:r>
            <w:r w:rsidR="00473818">
              <w:t>,</w:t>
            </w:r>
          </w:p>
          <w:p w:rsidR="00DC38C0" w:rsidRDefault="00DC38C0" w:rsidP="00780DC5">
            <w:pPr>
              <w:pStyle w:val="a6"/>
            </w:pPr>
            <w:r w:rsidRPr="00261213">
              <w:t>КП «</w:t>
            </w:r>
            <w:proofErr w:type="spellStart"/>
            <w:r w:rsidRPr="00261213">
              <w:t>Рогатинське</w:t>
            </w:r>
            <w:proofErr w:type="spellEnd"/>
            <w:r w:rsidRPr="00261213">
              <w:t xml:space="preserve"> будинкоуправління» (</w:t>
            </w:r>
            <w:proofErr w:type="spellStart"/>
            <w:r w:rsidRPr="00261213">
              <w:t>Р.Куп´як</w:t>
            </w:r>
            <w:proofErr w:type="spellEnd"/>
            <w:r w:rsidRPr="00261213">
              <w:t>)</w:t>
            </w:r>
          </w:p>
        </w:tc>
      </w:tr>
      <w:tr w:rsidR="00DC38C0" w:rsidTr="00780DC5">
        <w:trPr>
          <w:trHeight w:hRule="exact" w:val="2261"/>
          <w:jc w:val="center"/>
        </w:trPr>
        <w:tc>
          <w:tcPr>
            <w:tcW w:w="586" w:type="dxa"/>
            <w:tcBorders>
              <w:top w:val="single" w:sz="4" w:space="0" w:color="auto"/>
              <w:left w:val="single" w:sz="4" w:space="0" w:color="auto"/>
              <w:bottom w:val="single" w:sz="4" w:space="0" w:color="auto"/>
            </w:tcBorders>
            <w:shd w:val="clear" w:color="auto" w:fill="auto"/>
            <w:vAlign w:val="center"/>
          </w:tcPr>
          <w:p w:rsidR="00DC38C0" w:rsidRDefault="00EB4FC9" w:rsidP="00B63BE6">
            <w:pPr>
              <w:pStyle w:val="a6"/>
            </w:pPr>
            <w:r>
              <w:t>12</w:t>
            </w:r>
          </w:p>
        </w:tc>
        <w:tc>
          <w:tcPr>
            <w:tcW w:w="5041" w:type="dxa"/>
            <w:tcBorders>
              <w:top w:val="single" w:sz="4" w:space="0" w:color="auto"/>
              <w:left w:val="single" w:sz="4" w:space="0" w:color="auto"/>
              <w:bottom w:val="single" w:sz="4" w:space="0" w:color="auto"/>
            </w:tcBorders>
            <w:shd w:val="clear" w:color="auto" w:fill="auto"/>
            <w:vAlign w:val="center"/>
          </w:tcPr>
          <w:p w:rsidR="00DC38C0" w:rsidRDefault="00DC38C0" w:rsidP="00B63BE6">
            <w:pPr>
              <w:pStyle w:val="a6"/>
            </w:pPr>
            <w:r w:rsidRPr="005E7AC6">
              <w:t>Ліквідувати несанкціоноване сміттєзвалище на т</w:t>
            </w:r>
            <w:r>
              <w:t xml:space="preserve">ериторії с. </w:t>
            </w:r>
            <w:proofErr w:type="spellStart"/>
            <w:r>
              <w:t>Лопушня</w:t>
            </w:r>
            <w:proofErr w:type="spellEnd"/>
            <w:r>
              <w:t xml:space="preserve">, </w:t>
            </w:r>
            <w:proofErr w:type="spellStart"/>
            <w:r>
              <w:t>Верхньолипи</w:t>
            </w:r>
            <w:r w:rsidRPr="005E7AC6">
              <w:t>цького</w:t>
            </w:r>
            <w:proofErr w:type="spellEnd"/>
            <w:r w:rsidRPr="005E7AC6">
              <w:t xml:space="preserve"> </w:t>
            </w:r>
            <w:proofErr w:type="spellStart"/>
            <w:r w:rsidRPr="005E7AC6">
              <w:t>старостинського</w:t>
            </w:r>
            <w:proofErr w:type="spellEnd"/>
            <w:r w:rsidRPr="005E7AC6">
              <w:t xml:space="preserve"> </w:t>
            </w:r>
            <w:r>
              <w:t xml:space="preserve">округу </w:t>
            </w:r>
            <w:proofErr w:type="spellStart"/>
            <w:r>
              <w:t>Рогатинської</w:t>
            </w:r>
            <w:proofErr w:type="spellEnd"/>
            <w:r>
              <w:t xml:space="preserve"> міської територіальної громади</w:t>
            </w:r>
            <w:r w:rsidRPr="005E7AC6">
              <w:t xml:space="preserve">, </w:t>
            </w:r>
            <w:r>
              <w:t>(</w:t>
            </w:r>
            <w:r w:rsidRPr="005E7AC6">
              <w:t>координати 49.346203, 24.434645)</w:t>
            </w:r>
          </w:p>
        </w:tc>
        <w:tc>
          <w:tcPr>
            <w:tcW w:w="1701" w:type="dxa"/>
            <w:tcBorders>
              <w:top w:val="single" w:sz="4" w:space="0" w:color="auto"/>
              <w:left w:val="single" w:sz="4" w:space="0" w:color="auto"/>
              <w:bottom w:val="single" w:sz="4" w:space="0" w:color="auto"/>
            </w:tcBorders>
            <w:shd w:val="clear" w:color="auto" w:fill="auto"/>
            <w:vAlign w:val="center"/>
          </w:tcPr>
          <w:p w:rsidR="00DC38C0" w:rsidRDefault="00DC38C0" w:rsidP="00B63BE6">
            <w:pPr>
              <w:pStyle w:val="a6"/>
              <w:spacing w:line="233" w:lineRule="auto"/>
            </w:pPr>
            <w:r>
              <w:t>До</w:t>
            </w:r>
          </w:p>
          <w:p w:rsidR="00DC38C0" w:rsidRDefault="00DC38C0" w:rsidP="00B63BE6">
            <w:pPr>
              <w:pStyle w:val="a6"/>
              <w:spacing w:line="233" w:lineRule="auto"/>
            </w:pPr>
            <w:r>
              <w:t xml:space="preserve"> 29.08.2024</w:t>
            </w:r>
          </w:p>
          <w:p w:rsidR="00DC38C0" w:rsidRDefault="00DC38C0" w:rsidP="00B63BE6">
            <w:pPr>
              <w:pStyle w:val="a6"/>
              <w:spacing w:line="233" w:lineRule="auto"/>
            </w:pPr>
            <w:r>
              <w:t>року</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bottom"/>
          </w:tcPr>
          <w:p w:rsidR="00473818" w:rsidRDefault="00DC38C0" w:rsidP="00B63BE6">
            <w:pPr>
              <w:pStyle w:val="a6"/>
            </w:pPr>
            <w:r w:rsidRPr="005E7AC6">
              <w:t xml:space="preserve">Староста </w:t>
            </w:r>
            <w:proofErr w:type="spellStart"/>
            <w:r w:rsidRPr="005E7AC6">
              <w:t>Верхньолипицького</w:t>
            </w:r>
            <w:proofErr w:type="spellEnd"/>
            <w:r w:rsidRPr="005E7AC6">
              <w:t xml:space="preserve"> </w:t>
            </w:r>
            <w:proofErr w:type="spellStart"/>
            <w:r w:rsidRPr="005E7AC6">
              <w:t>старостинського</w:t>
            </w:r>
            <w:proofErr w:type="spellEnd"/>
            <w:r w:rsidRPr="005E7AC6">
              <w:t xml:space="preserve"> округу (</w:t>
            </w:r>
            <w:proofErr w:type="spellStart"/>
            <w:r w:rsidRPr="005E7AC6">
              <w:t>Л.Кругла</w:t>
            </w:r>
            <w:proofErr w:type="spellEnd"/>
            <w:r w:rsidRPr="005E7AC6">
              <w:t>)</w:t>
            </w:r>
            <w:r w:rsidR="00473818">
              <w:t>,</w:t>
            </w:r>
          </w:p>
          <w:p w:rsidR="00DC38C0" w:rsidRPr="00261213" w:rsidRDefault="00DC38C0" w:rsidP="00B63BE6">
            <w:pPr>
              <w:pStyle w:val="a6"/>
            </w:pPr>
            <w:r w:rsidRPr="005E7AC6">
              <w:t>КП «</w:t>
            </w:r>
            <w:proofErr w:type="spellStart"/>
            <w:r w:rsidRPr="005E7AC6">
              <w:t>Рогатинське</w:t>
            </w:r>
            <w:proofErr w:type="spellEnd"/>
            <w:r w:rsidRPr="005E7AC6">
              <w:t xml:space="preserve"> будинкоуправління» (</w:t>
            </w:r>
            <w:proofErr w:type="spellStart"/>
            <w:r w:rsidRPr="005E7AC6">
              <w:t>Р.Куп´як</w:t>
            </w:r>
            <w:proofErr w:type="spellEnd"/>
            <w:r w:rsidRPr="005E7AC6">
              <w:t>)</w:t>
            </w:r>
          </w:p>
        </w:tc>
      </w:tr>
      <w:tr w:rsidR="00DC38C0" w:rsidTr="00780DC5">
        <w:trPr>
          <w:trHeight w:hRule="exact" w:val="4106"/>
          <w:jc w:val="center"/>
        </w:trPr>
        <w:tc>
          <w:tcPr>
            <w:tcW w:w="586" w:type="dxa"/>
            <w:tcBorders>
              <w:top w:val="single" w:sz="4" w:space="0" w:color="auto"/>
              <w:left w:val="single" w:sz="4" w:space="0" w:color="auto"/>
              <w:bottom w:val="single" w:sz="4" w:space="0" w:color="auto"/>
            </w:tcBorders>
            <w:shd w:val="clear" w:color="auto" w:fill="auto"/>
            <w:vAlign w:val="center"/>
          </w:tcPr>
          <w:p w:rsidR="00DC38C0" w:rsidRDefault="00EB4FC9" w:rsidP="00B63BE6">
            <w:pPr>
              <w:pStyle w:val="a6"/>
            </w:pPr>
            <w:r>
              <w:t>13</w:t>
            </w:r>
          </w:p>
        </w:tc>
        <w:tc>
          <w:tcPr>
            <w:tcW w:w="5041" w:type="dxa"/>
            <w:tcBorders>
              <w:top w:val="single" w:sz="4" w:space="0" w:color="auto"/>
              <w:left w:val="single" w:sz="4" w:space="0" w:color="auto"/>
              <w:bottom w:val="single" w:sz="4" w:space="0" w:color="auto"/>
            </w:tcBorders>
            <w:shd w:val="clear" w:color="auto" w:fill="auto"/>
            <w:vAlign w:val="center"/>
          </w:tcPr>
          <w:p w:rsidR="00DC38C0" w:rsidRPr="005E7AC6" w:rsidRDefault="00DC38C0" w:rsidP="00780DC5">
            <w:pPr>
              <w:pStyle w:val="a6"/>
            </w:pPr>
            <w:r>
              <w:t xml:space="preserve">Провести заходи зі знищення осередків борщівника Сосновського та недопущення подальшого його проростання та поширення в с. </w:t>
            </w:r>
            <w:proofErr w:type="spellStart"/>
            <w:r>
              <w:t>Васючин</w:t>
            </w:r>
            <w:proofErr w:type="spellEnd"/>
            <w:r>
              <w:t xml:space="preserve"> с. </w:t>
            </w:r>
            <w:proofErr w:type="spellStart"/>
            <w:r>
              <w:t>Долиняни</w:t>
            </w:r>
            <w:proofErr w:type="spellEnd"/>
            <w:r>
              <w:t>,</w:t>
            </w:r>
            <w:r w:rsidR="00473818">
              <w:t xml:space="preserve"> </w:t>
            </w:r>
            <w:r>
              <w:t xml:space="preserve">с. Приозерне, </w:t>
            </w:r>
            <w:r w:rsidR="00780DC5">
              <w:t xml:space="preserve">с. </w:t>
            </w:r>
            <w:proofErr w:type="spellStart"/>
            <w:r w:rsidR="00780DC5">
              <w:t>Дегова</w:t>
            </w:r>
            <w:proofErr w:type="spellEnd"/>
            <w:r w:rsidR="00780DC5">
              <w:t xml:space="preserve">,                  </w:t>
            </w:r>
            <w:r w:rsidR="00473818">
              <w:t xml:space="preserve">с. Верхня </w:t>
            </w:r>
            <w:proofErr w:type="spellStart"/>
            <w:r w:rsidR="00473818">
              <w:t>Липиця</w:t>
            </w:r>
            <w:proofErr w:type="spellEnd"/>
            <w:r w:rsidR="00473818">
              <w:t xml:space="preserve">, </w:t>
            </w:r>
            <w:r>
              <w:t xml:space="preserve">с. Добринів, </w:t>
            </w:r>
            <w:r w:rsidR="00780DC5">
              <w:t xml:space="preserve">                        </w:t>
            </w:r>
            <w:r>
              <w:t xml:space="preserve">с. </w:t>
            </w:r>
            <w:proofErr w:type="spellStart"/>
            <w:r>
              <w:t>Стратин</w:t>
            </w:r>
            <w:proofErr w:type="spellEnd"/>
            <w:r>
              <w:t>,</w:t>
            </w:r>
            <w:r w:rsidR="00780DC5">
              <w:t xml:space="preserve"> </w:t>
            </w:r>
            <w:r>
              <w:t xml:space="preserve">с. </w:t>
            </w:r>
            <w:proofErr w:type="spellStart"/>
            <w:r>
              <w:t>Жовчів</w:t>
            </w:r>
            <w:proofErr w:type="spellEnd"/>
            <w:r>
              <w:t xml:space="preserve">, с. </w:t>
            </w:r>
            <w:proofErr w:type="spellStart"/>
            <w:r>
              <w:t>Княгиничі</w:t>
            </w:r>
            <w:proofErr w:type="spellEnd"/>
            <w:r>
              <w:t xml:space="preserve">, </w:t>
            </w:r>
            <w:r w:rsidR="00780DC5">
              <w:t xml:space="preserve">                </w:t>
            </w:r>
            <w:r>
              <w:t xml:space="preserve">с. </w:t>
            </w:r>
            <w:proofErr w:type="spellStart"/>
            <w:r>
              <w:t>Явче</w:t>
            </w:r>
            <w:proofErr w:type="spellEnd"/>
            <w:r>
              <w:t>,</w:t>
            </w:r>
            <w:r w:rsidR="00780DC5">
              <w:t xml:space="preserve"> </w:t>
            </w:r>
            <w:r>
              <w:t xml:space="preserve">с. </w:t>
            </w:r>
            <w:proofErr w:type="spellStart"/>
            <w:r>
              <w:t>Обельниця</w:t>
            </w:r>
            <w:proofErr w:type="spellEnd"/>
            <w:r>
              <w:t xml:space="preserve">, с. Березівка, </w:t>
            </w:r>
            <w:r w:rsidR="00780DC5">
              <w:t xml:space="preserve">                   </w:t>
            </w:r>
            <w:r>
              <w:t xml:space="preserve">с. </w:t>
            </w:r>
            <w:proofErr w:type="spellStart"/>
            <w:r>
              <w:t>Йосипівка</w:t>
            </w:r>
            <w:proofErr w:type="spellEnd"/>
            <w:r>
              <w:t>,</w:t>
            </w:r>
            <w:r w:rsidR="00780DC5">
              <w:t xml:space="preserve"> </w:t>
            </w:r>
            <w:r>
              <w:t xml:space="preserve">с. </w:t>
            </w:r>
            <w:proofErr w:type="spellStart"/>
            <w:r>
              <w:t>Межигаї</w:t>
            </w:r>
            <w:proofErr w:type="spellEnd"/>
            <w:r>
              <w:t>, с.</w:t>
            </w:r>
            <w:r w:rsidR="00473818">
              <w:t xml:space="preserve"> </w:t>
            </w:r>
            <w:r>
              <w:t xml:space="preserve">Липівка, </w:t>
            </w:r>
            <w:r w:rsidR="00780DC5">
              <w:t xml:space="preserve">             </w:t>
            </w:r>
            <w:r>
              <w:t xml:space="preserve">с. Воронів, с. </w:t>
            </w:r>
            <w:proofErr w:type="spellStart"/>
            <w:r>
              <w:t>Кривня</w:t>
            </w:r>
            <w:proofErr w:type="spellEnd"/>
            <w:r>
              <w:t>,</w:t>
            </w:r>
            <w:r w:rsidR="00473818">
              <w:t xml:space="preserve"> </w:t>
            </w:r>
            <w:r>
              <w:t xml:space="preserve">с. </w:t>
            </w:r>
            <w:proofErr w:type="spellStart"/>
            <w:r>
              <w:t>Кліщівна</w:t>
            </w:r>
            <w:proofErr w:type="spellEnd"/>
            <w:r>
              <w:t xml:space="preserve">, </w:t>
            </w:r>
            <w:r w:rsidR="00780DC5">
              <w:t xml:space="preserve">                 </w:t>
            </w:r>
            <w:r>
              <w:t>с.</w:t>
            </w:r>
            <w:r w:rsidR="00473818">
              <w:t xml:space="preserve"> </w:t>
            </w:r>
            <w:proofErr w:type="spellStart"/>
            <w:r>
              <w:t>Підкамінь</w:t>
            </w:r>
            <w:proofErr w:type="spellEnd"/>
            <w:r>
              <w:t>, с. Дички, с.</w:t>
            </w:r>
            <w:r w:rsidR="00473818">
              <w:t xml:space="preserve"> </w:t>
            </w:r>
            <w:r>
              <w:t>Пуків,</w:t>
            </w:r>
            <w:r w:rsidR="00473818">
              <w:t xml:space="preserve"> с. </w:t>
            </w:r>
            <w:proofErr w:type="spellStart"/>
            <w:r w:rsidR="00473818">
              <w:t>Черче</w:t>
            </w:r>
            <w:proofErr w:type="spellEnd"/>
            <w:r w:rsidR="00473818">
              <w:t xml:space="preserve">, с. </w:t>
            </w:r>
            <w:proofErr w:type="spellStart"/>
            <w:r w:rsidR="00473818">
              <w:t>Фрага</w:t>
            </w:r>
            <w:proofErr w:type="spellEnd"/>
            <w:r w:rsidR="00473818">
              <w:t>, с. Підгороддя</w:t>
            </w:r>
          </w:p>
        </w:tc>
        <w:tc>
          <w:tcPr>
            <w:tcW w:w="1701" w:type="dxa"/>
            <w:tcBorders>
              <w:top w:val="single" w:sz="4" w:space="0" w:color="auto"/>
              <w:left w:val="single" w:sz="4" w:space="0" w:color="auto"/>
              <w:bottom w:val="single" w:sz="4" w:space="0" w:color="auto"/>
            </w:tcBorders>
            <w:shd w:val="clear" w:color="auto" w:fill="auto"/>
            <w:vAlign w:val="center"/>
          </w:tcPr>
          <w:p w:rsidR="00DC38C0" w:rsidRDefault="00DC38C0" w:rsidP="00B63BE6">
            <w:pPr>
              <w:pStyle w:val="a6"/>
              <w:spacing w:line="233" w:lineRule="auto"/>
            </w:pPr>
            <w:r>
              <w:t xml:space="preserve">До </w:t>
            </w:r>
          </w:p>
          <w:p w:rsidR="00DC38C0" w:rsidRDefault="00DC38C0" w:rsidP="00B63BE6">
            <w:pPr>
              <w:pStyle w:val="a6"/>
              <w:spacing w:line="233" w:lineRule="auto"/>
            </w:pPr>
            <w:r>
              <w:t>29.08.2024</w:t>
            </w:r>
          </w:p>
          <w:p w:rsidR="00DC38C0" w:rsidRDefault="00DC38C0" w:rsidP="00B63BE6">
            <w:pPr>
              <w:pStyle w:val="a6"/>
              <w:spacing w:line="233" w:lineRule="auto"/>
            </w:pPr>
            <w:r>
              <w:t>року</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rsidR="00DC38C0" w:rsidRDefault="00DC38C0" w:rsidP="00473818">
            <w:pPr>
              <w:pStyle w:val="a6"/>
            </w:pPr>
            <w:r>
              <w:t xml:space="preserve">Старости відповідних </w:t>
            </w:r>
            <w:proofErr w:type="spellStart"/>
            <w:r>
              <w:t>старостинських</w:t>
            </w:r>
            <w:proofErr w:type="spellEnd"/>
            <w:r>
              <w:t xml:space="preserve"> округів, КП «Благоустрій-Р» (</w:t>
            </w:r>
            <w:proofErr w:type="spellStart"/>
            <w:r>
              <w:t>В.Миць</w:t>
            </w:r>
            <w:proofErr w:type="spellEnd"/>
            <w:r>
              <w:t>),</w:t>
            </w:r>
          </w:p>
          <w:p w:rsidR="00DC38C0" w:rsidRDefault="00780DC5" w:rsidP="00473818">
            <w:pPr>
              <w:pStyle w:val="a6"/>
            </w:pPr>
            <w:r>
              <w:t>с</w:t>
            </w:r>
            <w:r w:rsidR="00DC38C0">
              <w:t>ектор «Варта громади»</w:t>
            </w:r>
            <w:r w:rsidR="00473818">
              <w:t xml:space="preserve"> </w:t>
            </w:r>
            <w:r w:rsidR="00DC38C0">
              <w:t>(</w:t>
            </w:r>
            <w:proofErr w:type="spellStart"/>
            <w:r w:rsidR="00DC38C0">
              <w:t>А.Гнип</w:t>
            </w:r>
            <w:proofErr w:type="spellEnd"/>
            <w:r w:rsidR="00DC38C0">
              <w:t>),</w:t>
            </w:r>
          </w:p>
          <w:p w:rsidR="00DC38C0" w:rsidRPr="005E7AC6" w:rsidRDefault="00DC38C0" w:rsidP="00473818">
            <w:pPr>
              <w:pStyle w:val="a6"/>
            </w:pPr>
            <w:r>
              <w:t>користувачі земельних ділянок</w:t>
            </w:r>
          </w:p>
        </w:tc>
      </w:tr>
    </w:tbl>
    <w:p w:rsidR="00DC38C0" w:rsidRDefault="00DC38C0" w:rsidP="00DC38C0">
      <w:pPr>
        <w:spacing w:line="1" w:lineRule="exact"/>
      </w:pPr>
      <w:r>
        <w:br w:type="page"/>
      </w:r>
    </w:p>
    <w:tbl>
      <w:tblPr>
        <w:tblOverlap w:val="never"/>
        <w:tblW w:w="10321" w:type="dxa"/>
        <w:jc w:val="center"/>
        <w:tblLayout w:type="fixed"/>
        <w:tblCellMar>
          <w:left w:w="10" w:type="dxa"/>
          <w:right w:w="10" w:type="dxa"/>
        </w:tblCellMar>
        <w:tblLook w:val="0000" w:firstRow="0" w:lastRow="0" w:firstColumn="0" w:lastColumn="0" w:noHBand="0" w:noVBand="0"/>
      </w:tblPr>
      <w:tblGrid>
        <w:gridCol w:w="590"/>
        <w:gridCol w:w="5478"/>
        <w:gridCol w:w="1701"/>
        <w:gridCol w:w="2552"/>
      </w:tblGrid>
      <w:tr w:rsidR="00DC38C0" w:rsidTr="00780DC5">
        <w:trPr>
          <w:trHeight w:hRule="exact" w:val="4394"/>
          <w:jc w:val="center"/>
        </w:trPr>
        <w:tc>
          <w:tcPr>
            <w:tcW w:w="590" w:type="dxa"/>
            <w:tcBorders>
              <w:top w:val="single" w:sz="4" w:space="0" w:color="auto"/>
              <w:left w:val="single" w:sz="4" w:space="0" w:color="auto"/>
              <w:bottom w:val="single" w:sz="4" w:space="0" w:color="auto"/>
            </w:tcBorders>
            <w:shd w:val="clear" w:color="auto" w:fill="auto"/>
            <w:vAlign w:val="center"/>
          </w:tcPr>
          <w:p w:rsidR="00DC38C0" w:rsidRDefault="00EB4FC9" w:rsidP="00B63BE6">
            <w:pPr>
              <w:pStyle w:val="a6"/>
            </w:pPr>
            <w:r>
              <w:lastRenderedPageBreak/>
              <w:t>14</w:t>
            </w:r>
          </w:p>
        </w:tc>
        <w:tc>
          <w:tcPr>
            <w:tcW w:w="5478" w:type="dxa"/>
            <w:tcBorders>
              <w:top w:val="single" w:sz="4" w:space="0" w:color="auto"/>
              <w:left w:val="single" w:sz="4" w:space="0" w:color="auto"/>
              <w:bottom w:val="single" w:sz="4" w:space="0" w:color="auto"/>
            </w:tcBorders>
            <w:shd w:val="clear" w:color="auto" w:fill="auto"/>
            <w:vAlign w:val="center"/>
          </w:tcPr>
          <w:p w:rsidR="00DC38C0" w:rsidRDefault="00DC38C0" w:rsidP="00780DC5">
            <w:pPr>
              <w:pStyle w:val="a6"/>
            </w:pPr>
            <w:r>
              <w:t xml:space="preserve">Забезпечити здійснення контролю за раціональним використанням і охороною вод та відтворенням природних ресурсів на території міської ради, зокрема в частині скиду неочищених стічних вод до річок, які протікають через територію </w:t>
            </w:r>
            <w:proofErr w:type="spellStart"/>
            <w:r>
              <w:t>Рогатинської</w:t>
            </w:r>
            <w:proofErr w:type="spellEnd"/>
            <w:r>
              <w:t xml:space="preserve"> міської ради. Здійснити заходи щодо раціонального використання і охорони вод та відтворення водних ресурсів. Про вжиті заходи повідомити Державну екологічну інспекцію Карпатського округу</w:t>
            </w:r>
          </w:p>
        </w:tc>
        <w:tc>
          <w:tcPr>
            <w:tcW w:w="1701" w:type="dxa"/>
            <w:tcBorders>
              <w:top w:val="single" w:sz="4" w:space="0" w:color="auto"/>
              <w:left w:val="single" w:sz="4" w:space="0" w:color="auto"/>
              <w:bottom w:val="single" w:sz="4" w:space="0" w:color="auto"/>
            </w:tcBorders>
            <w:shd w:val="clear" w:color="auto" w:fill="auto"/>
            <w:vAlign w:val="center"/>
          </w:tcPr>
          <w:p w:rsidR="00DC38C0" w:rsidRDefault="00DC38C0" w:rsidP="00473818">
            <w:pPr>
              <w:pStyle w:val="a6"/>
            </w:pPr>
            <w:r>
              <w:t>До</w:t>
            </w:r>
          </w:p>
          <w:p w:rsidR="00DC38C0" w:rsidRDefault="00DC38C0" w:rsidP="00473818">
            <w:pPr>
              <w:pStyle w:val="a6"/>
            </w:pPr>
            <w:r>
              <w:t>29.08.2024 року</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C38C0" w:rsidRDefault="00DC38C0" w:rsidP="00473818">
            <w:pPr>
              <w:pStyle w:val="a6"/>
            </w:pPr>
            <w:r>
              <w:t>ДП «Рогатин-Водоканал» (</w:t>
            </w:r>
            <w:proofErr w:type="spellStart"/>
            <w:r>
              <w:t>А.Рижан</w:t>
            </w:r>
            <w:proofErr w:type="spellEnd"/>
            <w:r>
              <w:t>),</w:t>
            </w:r>
          </w:p>
          <w:p w:rsidR="00DC38C0" w:rsidRDefault="00DC38C0" w:rsidP="00473818">
            <w:pPr>
              <w:pStyle w:val="a6"/>
            </w:pPr>
            <w:r w:rsidRPr="00E20BA3">
              <w:t xml:space="preserve">головний спеціаліст з питань екології відділу з питань надзвичайних ситуацій, цивільного захисту </w:t>
            </w:r>
            <w:r>
              <w:t xml:space="preserve">населення </w:t>
            </w:r>
            <w:r w:rsidRPr="00E20BA3">
              <w:t>та оборонної роботи виконавчого комітету міської ради</w:t>
            </w:r>
          </w:p>
        </w:tc>
      </w:tr>
      <w:tr w:rsidR="00DC38C0" w:rsidTr="00780DC5">
        <w:trPr>
          <w:trHeight w:hRule="exact" w:val="3266"/>
          <w:jc w:val="center"/>
        </w:trPr>
        <w:tc>
          <w:tcPr>
            <w:tcW w:w="590" w:type="dxa"/>
            <w:tcBorders>
              <w:top w:val="single" w:sz="4" w:space="0" w:color="auto"/>
              <w:left w:val="single" w:sz="4" w:space="0" w:color="auto"/>
              <w:bottom w:val="single" w:sz="4" w:space="0" w:color="auto"/>
            </w:tcBorders>
            <w:shd w:val="clear" w:color="auto" w:fill="auto"/>
            <w:vAlign w:val="center"/>
          </w:tcPr>
          <w:p w:rsidR="00DC38C0" w:rsidRDefault="00EB4FC9" w:rsidP="00B63BE6">
            <w:pPr>
              <w:pStyle w:val="a6"/>
            </w:pPr>
            <w:r>
              <w:t>15</w:t>
            </w:r>
          </w:p>
        </w:tc>
        <w:tc>
          <w:tcPr>
            <w:tcW w:w="5478" w:type="dxa"/>
            <w:tcBorders>
              <w:top w:val="single" w:sz="4" w:space="0" w:color="auto"/>
              <w:left w:val="single" w:sz="4" w:space="0" w:color="auto"/>
              <w:bottom w:val="single" w:sz="4" w:space="0" w:color="auto"/>
            </w:tcBorders>
            <w:shd w:val="clear" w:color="auto" w:fill="auto"/>
          </w:tcPr>
          <w:p w:rsidR="00DC38C0" w:rsidRDefault="00473818" w:rsidP="00B63BE6">
            <w:pPr>
              <w:pStyle w:val="a6"/>
            </w:pPr>
            <w:r>
              <w:t xml:space="preserve">Забезпечити розроблення </w:t>
            </w:r>
            <w:proofErr w:type="spellStart"/>
            <w:r>
              <w:t>проє</w:t>
            </w:r>
            <w:r w:rsidR="00DC38C0">
              <w:t>кту</w:t>
            </w:r>
            <w:proofErr w:type="spellEnd"/>
            <w:r w:rsidR="00DC38C0">
              <w:t xml:space="preserve"> землеустрою щодо встановлення та винесення на місцевість меж прибережних захисних смуг річок, які протікають через територію міської ради та позначити їх на місцевості інформаційними знаками. Відомості про межі прибережних захисних смуг, пляжних зон </w:t>
            </w:r>
            <w:proofErr w:type="spellStart"/>
            <w:r w:rsidR="00DC38C0">
              <w:t>вне</w:t>
            </w:r>
            <w:bookmarkStart w:id="0" w:name="_GoBack"/>
            <w:bookmarkEnd w:id="0"/>
            <w:r w:rsidR="00DC38C0">
              <w:t>сти</w:t>
            </w:r>
            <w:proofErr w:type="spellEnd"/>
            <w:r w:rsidR="00DC38C0">
              <w:t xml:space="preserve"> до Державного земельного кадастру як відомості про обмеженн</w:t>
            </w:r>
            <w:r>
              <w:t>я у використанні земель</w:t>
            </w:r>
          </w:p>
        </w:tc>
        <w:tc>
          <w:tcPr>
            <w:tcW w:w="1701" w:type="dxa"/>
            <w:tcBorders>
              <w:top w:val="single" w:sz="4" w:space="0" w:color="auto"/>
              <w:left w:val="single" w:sz="4" w:space="0" w:color="auto"/>
              <w:bottom w:val="single" w:sz="4" w:space="0" w:color="auto"/>
            </w:tcBorders>
            <w:shd w:val="clear" w:color="auto" w:fill="auto"/>
            <w:vAlign w:val="center"/>
          </w:tcPr>
          <w:p w:rsidR="00DC38C0" w:rsidRDefault="00473818" w:rsidP="00473818">
            <w:pPr>
              <w:pStyle w:val="a6"/>
            </w:pPr>
            <w:r>
              <w:t>Протягом 2024-2025 років</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C38C0" w:rsidRDefault="00DC38C0" w:rsidP="00473818">
            <w:pPr>
              <w:pStyle w:val="a6"/>
            </w:pPr>
            <w:r w:rsidRPr="00BC07A1">
              <w:t>Відділ земельних ресурсів міської ради (</w:t>
            </w:r>
            <w:proofErr w:type="spellStart"/>
            <w:r w:rsidRPr="00BC07A1">
              <w:t>Р.Нитчин</w:t>
            </w:r>
            <w:proofErr w:type="spellEnd"/>
            <w:r w:rsidRPr="00BC07A1">
              <w:t>)</w:t>
            </w:r>
          </w:p>
        </w:tc>
      </w:tr>
      <w:tr w:rsidR="00DC38C0" w:rsidTr="00780DC5">
        <w:trPr>
          <w:trHeight w:hRule="exact" w:val="4687"/>
          <w:jc w:val="center"/>
        </w:trPr>
        <w:tc>
          <w:tcPr>
            <w:tcW w:w="590" w:type="dxa"/>
            <w:tcBorders>
              <w:top w:val="single" w:sz="4" w:space="0" w:color="auto"/>
              <w:left w:val="single" w:sz="4" w:space="0" w:color="auto"/>
              <w:bottom w:val="single" w:sz="4" w:space="0" w:color="auto"/>
            </w:tcBorders>
            <w:shd w:val="clear" w:color="auto" w:fill="auto"/>
            <w:vAlign w:val="center"/>
          </w:tcPr>
          <w:p w:rsidR="00DC38C0" w:rsidRDefault="00EB4FC9" w:rsidP="00B63BE6">
            <w:pPr>
              <w:pStyle w:val="a6"/>
            </w:pPr>
            <w:r>
              <w:t>16</w:t>
            </w:r>
          </w:p>
        </w:tc>
        <w:tc>
          <w:tcPr>
            <w:tcW w:w="5478" w:type="dxa"/>
            <w:tcBorders>
              <w:top w:val="single" w:sz="4" w:space="0" w:color="auto"/>
              <w:left w:val="single" w:sz="4" w:space="0" w:color="auto"/>
              <w:bottom w:val="single" w:sz="4" w:space="0" w:color="auto"/>
            </w:tcBorders>
            <w:shd w:val="clear" w:color="auto" w:fill="auto"/>
            <w:vAlign w:val="center"/>
          </w:tcPr>
          <w:p w:rsidR="00DC38C0" w:rsidRDefault="00DC38C0" w:rsidP="00780DC5">
            <w:pPr>
              <w:pStyle w:val="a6"/>
            </w:pPr>
            <w:r>
              <w:t>Забезпечити</w:t>
            </w:r>
            <w:r w:rsidR="00B00D94">
              <w:t xml:space="preserve"> </w:t>
            </w:r>
            <w:r>
              <w:t>організацію</w:t>
            </w:r>
          </w:p>
          <w:p w:rsidR="00DC38C0" w:rsidRDefault="00DC38C0" w:rsidP="00780DC5">
            <w:pPr>
              <w:pStyle w:val="a6"/>
            </w:pPr>
            <w:r>
              <w:t>інформування населення про стан водних об'єктів, а також про надзвичайні екологічні ситуації, які можуть негативно вплинути на здоров'я людей,</w:t>
            </w:r>
            <w:r w:rsidR="00B00D94">
              <w:t xml:space="preserve"> та про заходи, що вживаються дл</w:t>
            </w:r>
            <w:r>
              <w:t xml:space="preserve">я поліпшення стану вод річок, які протікають через територію </w:t>
            </w:r>
            <w:proofErr w:type="spellStart"/>
            <w:r>
              <w:t>Рогатинської</w:t>
            </w:r>
            <w:proofErr w:type="spellEnd"/>
            <w:r>
              <w:t xml:space="preserve"> міської </w:t>
            </w:r>
            <w:r w:rsidR="00B00D94">
              <w:t>територіальної громади</w:t>
            </w:r>
          </w:p>
        </w:tc>
        <w:tc>
          <w:tcPr>
            <w:tcW w:w="1701" w:type="dxa"/>
            <w:tcBorders>
              <w:top w:val="single" w:sz="4" w:space="0" w:color="auto"/>
              <w:left w:val="single" w:sz="4" w:space="0" w:color="auto"/>
              <w:bottom w:val="single" w:sz="4" w:space="0" w:color="auto"/>
            </w:tcBorders>
            <w:shd w:val="clear" w:color="auto" w:fill="auto"/>
            <w:vAlign w:val="center"/>
          </w:tcPr>
          <w:p w:rsidR="00DC38C0" w:rsidRDefault="00DC38C0" w:rsidP="00780DC5">
            <w:pPr>
              <w:pStyle w:val="a6"/>
            </w:pPr>
            <w:r>
              <w:t>До</w:t>
            </w:r>
          </w:p>
          <w:p w:rsidR="00DC38C0" w:rsidRDefault="00DC38C0" w:rsidP="00780DC5">
            <w:pPr>
              <w:pStyle w:val="a6"/>
            </w:pPr>
            <w:r>
              <w:t>29.08.2024 року</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00D94" w:rsidRDefault="00DC38C0" w:rsidP="00780DC5">
            <w:pPr>
              <w:pStyle w:val="a6"/>
            </w:pPr>
            <w:r>
              <w:t>Відділ інформації</w:t>
            </w:r>
            <w:r w:rsidR="00B00D94">
              <w:t xml:space="preserve"> </w:t>
            </w:r>
            <w:r w:rsidR="00B00D94" w:rsidRPr="00BC07A1">
              <w:t>виконавчого комітету міської ради</w:t>
            </w:r>
            <w:r>
              <w:t>,</w:t>
            </w:r>
          </w:p>
          <w:p w:rsidR="00DC38C0" w:rsidRDefault="00DC38C0" w:rsidP="00780DC5">
            <w:pPr>
              <w:pStyle w:val="a6"/>
            </w:pPr>
            <w:r w:rsidRPr="00BC07A1">
              <w:t xml:space="preserve">головний спеціаліст з питань екології відділу з питань надзвичайних ситуацій, цивільного захисту </w:t>
            </w:r>
            <w:r>
              <w:t xml:space="preserve">населення </w:t>
            </w:r>
            <w:r w:rsidRPr="00BC07A1">
              <w:t>та оборонної роботи виконавчого комітету міської ради</w:t>
            </w:r>
          </w:p>
        </w:tc>
      </w:tr>
      <w:tr w:rsidR="00DC38C0" w:rsidTr="00780DC5">
        <w:trPr>
          <w:trHeight w:hRule="exact" w:val="2131"/>
          <w:jc w:val="center"/>
        </w:trPr>
        <w:tc>
          <w:tcPr>
            <w:tcW w:w="590" w:type="dxa"/>
            <w:tcBorders>
              <w:top w:val="single" w:sz="4" w:space="0" w:color="auto"/>
              <w:left w:val="single" w:sz="4" w:space="0" w:color="auto"/>
              <w:bottom w:val="single" w:sz="4" w:space="0" w:color="auto"/>
            </w:tcBorders>
            <w:shd w:val="clear" w:color="auto" w:fill="auto"/>
            <w:vAlign w:val="center"/>
          </w:tcPr>
          <w:p w:rsidR="00DC38C0" w:rsidRDefault="00EB4FC9" w:rsidP="00B63BE6">
            <w:pPr>
              <w:pStyle w:val="a6"/>
            </w:pPr>
            <w:r>
              <w:t>17</w:t>
            </w:r>
          </w:p>
        </w:tc>
        <w:tc>
          <w:tcPr>
            <w:tcW w:w="5478" w:type="dxa"/>
            <w:tcBorders>
              <w:top w:val="single" w:sz="4" w:space="0" w:color="auto"/>
              <w:left w:val="single" w:sz="4" w:space="0" w:color="auto"/>
              <w:bottom w:val="single" w:sz="4" w:space="0" w:color="auto"/>
            </w:tcBorders>
            <w:shd w:val="clear" w:color="auto" w:fill="auto"/>
            <w:vAlign w:val="center"/>
          </w:tcPr>
          <w:p w:rsidR="00DC38C0" w:rsidRDefault="00DC38C0" w:rsidP="00780DC5">
            <w:pPr>
              <w:pStyle w:val="a6"/>
            </w:pPr>
            <w:r w:rsidRPr="00BC07A1">
              <w:t>Привести у відповідність до чинного законодавства місцеві правила приймання стічних вод до системи централізованого водовідведення</w:t>
            </w:r>
          </w:p>
        </w:tc>
        <w:tc>
          <w:tcPr>
            <w:tcW w:w="1701" w:type="dxa"/>
            <w:tcBorders>
              <w:top w:val="single" w:sz="4" w:space="0" w:color="auto"/>
              <w:left w:val="single" w:sz="4" w:space="0" w:color="auto"/>
              <w:bottom w:val="single" w:sz="4" w:space="0" w:color="auto"/>
            </w:tcBorders>
            <w:shd w:val="clear" w:color="auto" w:fill="auto"/>
            <w:vAlign w:val="center"/>
          </w:tcPr>
          <w:p w:rsidR="00DC38C0" w:rsidRDefault="00DC38C0" w:rsidP="00780DC5">
            <w:pPr>
              <w:pStyle w:val="a6"/>
            </w:pPr>
            <w:r>
              <w:t>До</w:t>
            </w:r>
          </w:p>
          <w:p w:rsidR="00DC38C0" w:rsidRDefault="00DC38C0" w:rsidP="00780DC5">
            <w:pPr>
              <w:pStyle w:val="a6"/>
            </w:pPr>
            <w:r>
              <w:t>29.08.2024</w:t>
            </w:r>
          </w:p>
          <w:p w:rsidR="00DC38C0" w:rsidRDefault="00DC38C0" w:rsidP="00780DC5">
            <w:pPr>
              <w:pStyle w:val="a6"/>
            </w:pPr>
            <w:r>
              <w:t>року</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00D94" w:rsidRDefault="00DC38C0" w:rsidP="00780DC5">
            <w:pPr>
              <w:pStyle w:val="a6"/>
            </w:pPr>
            <w:r w:rsidRPr="000D00F8">
              <w:t xml:space="preserve">Виконавчий комітет </w:t>
            </w:r>
            <w:proofErr w:type="spellStart"/>
            <w:r w:rsidRPr="000D00F8">
              <w:t>Рогатинської</w:t>
            </w:r>
            <w:proofErr w:type="spellEnd"/>
            <w:r w:rsidRPr="000D00F8">
              <w:t xml:space="preserve"> міської ради,</w:t>
            </w:r>
          </w:p>
          <w:p w:rsidR="00DC38C0" w:rsidRPr="00BC07A1" w:rsidRDefault="00DC38C0" w:rsidP="00780DC5">
            <w:pPr>
              <w:pStyle w:val="a6"/>
            </w:pPr>
            <w:r w:rsidRPr="00BC07A1">
              <w:t>ДП «Рогатин-Водоканал» (</w:t>
            </w:r>
            <w:proofErr w:type="spellStart"/>
            <w:r w:rsidRPr="00BC07A1">
              <w:t>А.Рижан</w:t>
            </w:r>
            <w:proofErr w:type="spellEnd"/>
            <w:r w:rsidRPr="00BC07A1">
              <w:t>)</w:t>
            </w:r>
          </w:p>
        </w:tc>
      </w:tr>
      <w:tr w:rsidR="00DC38C0" w:rsidTr="00780DC5">
        <w:trPr>
          <w:trHeight w:hRule="exact" w:val="2126"/>
          <w:jc w:val="center"/>
        </w:trPr>
        <w:tc>
          <w:tcPr>
            <w:tcW w:w="590" w:type="dxa"/>
            <w:tcBorders>
              <w:top w:val="single" w:sz="4" w:space="0" w:color="auto"/>
              <w:left w:val="single" w:sz="4" w:space="0" w:color="auto"/>
              <w:bottom w:val="single" w:sz="4" w:space="0" w:color="auto"/>
            </w:tcBorders>
            <w:shd w:val="clear" w:color="auto" w:fill="auto"/>
            <w:vAlign w:val="center"/>
          </w:tcPr>
          <w:p w:rsidR="00DC38C0" w:rsidRDefault="00EB4FC9" w:rsidP="00B63BE6">
            <w:pPr>
              <w:pStyle w:val="a6"/>
            </w:pPr>
            <w:r>
              <w:lastRenderedPageBreak/>
              <w:t>18</w:t>
            </w:r>
          </w:p>
        </w:tc>
        <w:tc>
          <w:tcPr>
            <w:tcW w:w="5478" w:type="dxa"/>
            <w:tcBorders>
              <w:top w:val="single" w:sz="4" w:space="0" w:color="auto"/>
              <w:left w:val="single" w:sz="4" w:space="0" w:color="auto"/>
              <w:bottom w:val="single" w:sz="4" w:space="0" w:color="auto"/>
            </w:tcBorders>
            <w:shd w:val="clear" w:color="auto" w:fill="auto"/>
            <w:vAlign w:val="center"/>
          </w:tcPr>
          <w:p w:rsidR="00DC38C0" w:rsidRPr="00BC07A1" w:rsidRDefault="00DC38C0" w:rsidP="00780DC5">
            <w:pPr>
              <w:pStyle w:val="a6"/>
            </w:pPr>
            <w:r w:rsidRPr="00BC07A1">
              <w:t>Затвердити місцеві правила приймання поверхневих стічних вод до системи водовідведення поверхневих стічних вод</w:t>
            </w:r>
          </w:p>
        </w:tc>
        <w:tc>
          <w:tcPr>
            <w:tcW w:w="1701" w:type="dxa"/>
            <w:tcBorders>
              <w:top w:val="single" w:sz="4" w:space="0" w:color="auto"/>
              <w:left w:val="single" w:sz="4" w:space="0" w:color="auto"/>
              <w:bottom w:val="single" w:sz="4" w:space="0" w:color="auto"/>
            </w:tcBorders>
            <w:shd w:val="clear" w:color="auto" w:fill="auto"/>
            <w:vAlign w:val="center"/>
          </w:tcPr>
          <w:p w:rsidR="00DC38C0" w:rsidRDefault="00DC38C0" w:rsidP="00780DC5">
            <w:pPr>
              <w:pStyle w:val="a6"/>
            </w:pPr>
            <w:r>
              <w:t>До</w:t>
            </w:r>
          </w:p>
          <w:p w:rsidR="00DC38C0" w:rsidRDefault="00DC38C0" w:rsidP="00780DC5">
            <w:pPr>
              <w:pStyle w:val="a6"/>
            </w:pPr>
            <w:r>
              <w:t>29.08.2024</w:t>
            </w:r>
          </w:p>
          <w:p w:rsidR="00DC38C0" w:rsidRDefault="00DC38C0" w:rsidP="00780DC5">
            <w:pPr>
              <w:pStyle w:val="a6"/>
            </w:pPr>
            <w:r>
              <w:t>року</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00D94" w:rsidRDefault="00DC38C0" w:rsidP="00780DC5">
            <w:pPr>
              <w:pStyle w:val="a6"/>
            </w:pPr>
            <w:r w:rsidRPr="000D00F8">
              <w:t xml:space="preserve">Виконавчий комітет </w:t>
            </w:r>
            <w:proofErr w:type="spellStart"/>
            <w:r w:rsidRPr="000D00F8">
              <w:t>Рогатинської</w:t>
            </w:r>
            <w:proofErr w:type="spellEnd"/>
            <w:r w:rsidRPr="000D00F8">
              <w:t xml:space="preserve"> міської ради,</w:t>
            </w:r>
          </w:p>
          <w:p w:rsidR="00DC38C0" w:rsidRPr="00BC07A1" w:rsidRDefault="00DC38C0" w:rsidP="00780DC5">
            <w:pPr>
              <w:pStyle w:val="a6"/>
            </w:pPr>
            <w:r w:rsidRPr="00BC07A1">
              <w:t>ДП «Рогатин-Водоканал» (</w:t>
            </w:r>
            <w:proofErr w:type="spellStart"/>
            <w:r w:rsidRPr="00BC07A1">
              <w:t>А.Рижан</w:t>
            </w:r>
            <w:proofErr w:type="spellEnd"/>
            <w:r w:rsidRPr="00BC07A1">
              <w:t>)</w:t>
            </w:r>
          </w:p>
        </w:tc>
      </w:tr>
    </w:tbl>
    <w:p w:rsidR="0069216A" w:rsidRDefault="0069216A" w:rsidP="00DC38C0">
      <w:pPr>
        <w:spacing w:line="1" w:lineRule="exact"/>
      </w:pPr>
    </w:p>
    <w:p w:rsidR="0069216A" w:rsidRPr="0069216A" w:rsidRDefault="0069216A" w:rsidP="0069216A"/>
    <w:p w:rsidR="0069216A" w:rsidRPr="0069216A" w:rsidRDefault="0069216A" w:rsidP="0069216A"/>
    <w:p w:rsidR="0069216A" w:rsidRPr="0069216A" w:rsidRDefault="0069216A" w:rsidP="0069216A"/>
    <w:p w:rsidR="0069216A" w:rsidRDefault="0069216A" w:rsidP="0069216A"/>
    <w:p w:rsidR="00DC38C0" w:rsidRPr="0069216A" w:rsidRDefault="0069216A" w:rsidP="0069216A">
      <w:pPr>
        <w:rPr>
          <w:rFonts w:ascii="Times New Roman" w:hAnsi="Times New Roman" w:cs="Times New Roman"/>
          <w:sz w:val="28"/>
          <w:szCs w:val="28"/>
        </w:rPr>
      </w:pPr>
      <w:r w:rsidRPr="0069216A">
        <w:rPr>
          <w:rFonts w:ascii="Times New Roman" w:hAnsi="Times New Roman" w:cs="Times New Roman"/>
          <w:sz w:val="28"/>
          <w:szCs w:val="28"/>
        </w:rPr>
        <w:t>Керуючий справами</w:t>
      </w:r>
    </w:p>
    <w:p w:rsidR="0069216A" w:rsidRPr="0069216A" w:rsidRDefault="0069216A" w:rsidP="0069216A">
      <w:pPr>
        <w:rPr>
          <w:rFonts w:ascii="Times New Roman" w:hAnsi="Times New Roman" w:cs="Times New Roman"/>
          <w:sz w:val="28"/>
          <w:szCs w:val="28"/>
        </w:rPr>
      </w:pPr>
      <w:r w:rsidRPr="0069216A">
        <w:rPr>
          <w:rFonts w:ascii="Times New Roman" w:hAnsi="Times New Roman" w:cs="Times New Roman"/>
          <w:sz w:val="28"/>
          <w:szCs w:val="28"/>
        </w:rPr>
        <w:t xml:space="preserve">виконавчого комітету      </w:t>
      </w:r>
      <w:r>
        <w:rPr>
          <w:rFonts w:ascii="Times New Roman" w:hAnsi="Times New Roman" w:cs="Times New Roman"/>
          <w:sz w:val="28"/>
          <w:szCs w:val="28"/>
        </w:rPr>
        <w:t xml:space="preserve">                                                                    </w:t>
      </w:r>
      <w:r w:rsidRPr="0069216A">
        <w:rPr>
          <w:rFonts w:ascii="Times New Roman" w:hAnsi="Times New Roman" w:cs="Times New Roman"/>
          <w:sz w:val="28"/>
          <w:szCs w:val="28"/>
        </w:rPr>
        <w:t>Олег ВОВКУН</w:t>
      </w:r>
    </w:p>
    <w:sectPr w:rsidR="0069216A" w:rsidRPr="0069216A" w:rsidSect="007D1383">
      <w:headerReference w:type="default" r:id="rId7"/>
      <w:pgSz w:w="11906" w:h="16838"/>
      <w:pgMar w:top="850" w:right="850" w:bottom="850"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541" w:rsidRDefault="00CD1541" w:rsidP="007D1383">
      <w:r>
        <w:separator/>
      </w:r>
    </w:p>
  </w:endnote>
  <w:endnote w:type="continuationSeparator" w:id="0">
    <w:p w:rsidR="00CD1541" w:rsidRDefault="00CD1541" w:rsidP="007D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541" w:rsidRDefault="00CD1541" w:rsidP="007D1383">
      <w:r>
        <w:separator/>
      </w:r>
    </w:p>
  </w:footnote>
  <w:footnote w:type="continuationSeparator" w:id="0">
    <w:p w:rsidR="00CD1541" w:rsidRDefault="00CD1541" w:rsidP="007D1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624157"/>
      <w:docPartObj>
        <w:docPartGallery w:val="Page Numbers (Top of Page)"/>
        <w:docPartUnique/>
      </w:docPartObj>
    </w:sdtPr>
    <w:sdtEndPr/>
    <w:sdtContent>
      <w:p w:rsidR="007D1383" w:rsidRDefault="007D1383">
        <w:pPr>
          <w:pStyle w:val="a9"/>
          <w:jc w:val="center"/>
        </w:pPr>
        <w:r>
          <w:fldChar w:fldCharType="begin"/>
        </w:r>
        <w:r>
          <w:instrText>PAGE   \* MERGEFORMAT</w:instrText>
        </w:r>
        <w:r>
          <w:fldChar w:fldCharType="separate"/>
        </w:r>
        <w:r w:rsidR="00D34997">
          <w:rPr>
            <w:noProof/>
          </w:rPr>
          <w:t>6</w:t>
        </w:r>
        <w:r>
          <w:fldChar w:fldCharType="end"/>
        </w:r>
      </w:p>
    </w:sdtContent>
  </w:sdt>
  <w:p w:rsidR="007D1383" w:rsidRDefault="007D138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F7574"/>
    <w:multiLevelType w:val="hybridMultilevel"/>
    <w:tmpl w:val="0EE24E28"/>
    <w:lvl w:ilvl="0" w:tplc="EAFA07D0">
      <w:start w:val="2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EF7"/>
    <w:rsid w:val="001A14AA"/>
    <w:rsid w:val="003B3EF7"/>
    <w:rsid w:val="00473818"/>
    <w:rsid w:val="0069216A"/>
    <w:rsid w:val="006B5122"/>
    <w:rsid w:val="00780DC5"/>
    <w:rsid w:val="007A7A1B"/>
    <w:rsid w:val="007D1383"/>
    <w:rsid w:val="008907E0"/>
    <w:rsid w:val="009B69A8"/>
    <w:rsid w:val="00B00D94"/>
    <w:rsid w:val="00B91A38"/>
    <w:rsid w:val="00CD1541"/>
    <w:rsid w:val="00CF5A7F"/>
    <w:rsid w:val="00D34997"/>
    <w:rsid w:val="00DC38C0"/>
    <w:rsid w:val="00EB4F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CC7C0"/>
  <w15:docId w15:val="{74BC81DD-16B5-4B82-94D0-82D97166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C38C0"/>
    <w:pPr>
      <w:widowControl w:val="0"/>
      <w:spacing w:after="0" w:line="240" w:lineRule="auto"/>
    </w:pPr>
    <w:rPr>
      <w:rFonts w:ascii="Courier New" w:eastAsia="Courier New" w:hAnsi="Courier New" w:cs="Courier New"/>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ідпис до таблиці_"/>
    <w:basedOn w:val="a0"/>
    <w:link w:val="a4"/>
    <w:rsid w:val="00DC38C0"/>
    <w:rPr>
      <w:rFonts w:ascii="Times New Roman" w:eastAsia="Times New Roman" w:hAnsi="Times New Roman" w:cs="Times New Roman"/>
      <w:b/>
      <w:bCs/>
      <w:sz w:val="28"/>
      <w:szCs w:val="28"/>
    </w:rPr>
  </w:style>
  <w:style w:type="character" w:customStyle="1" w:styleId="a5">
    <w:name w:val="Інше_"/>
    <w:basedOn w:val="a0"/>
    <w:link w:val="a6"/>
    <w:rsid w:val="00DC38C0"/>
    <w:rPr>
      <w:rFonts w:ascii="Times New Roman" w:eastAsia="Times New Roman" w:hAnsi="Times New Roman" w:cs="Times New Roman"/>
      <w:sz w:val="28"/>
      <w:szCs w:val="28"/>
    </w:rPr>
  </w:style>
  <w:style w:type="paragraph" w:customStyle="1" w:styleId="a4">
    <w:name w:val="Підпис до таблиці"/>
    <w:basedOn w:val="a"/>
    <w:link w:val="a3"/>
    <w:rsid w:val="00DC38C0"/>
    <w:pPr>
      <w:jc w:val="center"/>
    </w:pPr>
    <w:rPr>
      <w:rFonts w:ascii="Times New Roman" w:eastAsia="Times New Roman" w:hAnsi="Times New Roman" w:cs="Times New Roman"/>
      <w:b/>
      <w:bCs/>
      <w:color w:val="auto"/>
      <w:sz w:val="28"/>
      <w:szCs w:val="28"/>
      <w:lang w:eastAsia="en-US" w:bidi="ar-SA"/>
    </w:rPr>
  </w:style>
  <w:style w:type="paragraph" w:customStyle="1" w:styleId="a6">
    <w:name w:val="Інше"/>
    <w:basedOn w:val="a"/>
    <w:link w:val="a5"/>
    <w:rsid w:val="00DC38C0"/>
    <w:pPr>
      <w:jc w:val="center"/>
    </w:pPr>
    <w:rPr>
      <w:rFonts w:ascii="Times New Roman" w:eastAsia="Times New Roman" w:hAnsi="Times New Roman" w:cs="Times New Roman"/>
      <w:color w:val="auto"/>
      <w:sz w:val="28"/>
      <w:szCs w:val="28"/>
      <w:lang w:eastAsia="en-US" w:bidi="ar-SA"/>
    </w:rPr>
  </w:style>
  <w:style w:type="paragraph" w:styleId="a7">
    <w:name w:val="Balloon Text"/>
    <w:basedOn w:val="a"/>
    <w:link w:val="a8"/>
    <w:uiPriority w:val="99"/>
    <w:semiHidden/>
    <w:unhideWhenUsed/>
    <w:rsid w:val="00DC38C0"/>
    <w:rPr>
      <w:rFonts w:ascii="Tahoma" w:hAnsi="Tahoma" w:cs="Tahoma"/>
      <w:sz w:val="16"/>
      <w:szCs w:val="16"/>
    </w:rPr>
  </w:style>
  <w:style w:type="character" w:customStyle="1" w:styleId="a8">
    <w:name w:val="Текст у виносці Знак"/>
    <w:basedOn w:val="a0"/>
    <w:link w:val="a7"/>
    <w:uiPriority w:val="99"/>
    <w:semiHidden/>
    <w:rsid w:val="00DC38C0"/>
    <w:rPr>
      <w:rFonts w:ascii="Tahoma" w:eastAsia="Courier New" w:hAnsi="Tahoma" w:cs="Tahoma"/>
      <w:color w:val="000000"/>
      <w:sz w:val="16"/>
      <w:szCs w:val="16"/>
      <w:lang w:eastAsia="uk-UA" w:bidi="uk-UA"/>
    </w:rPr>
  </w:style>
  <w:style w:type="paragraph" w:styleId="a9">
    <w:name w:val="header"/>
    <w:basedOn w:val="a"/>
    <w:link w:val="aa"/>
    <w:uiPriority w:val="99"/>
    <w:unhideWhenUsed/>
    <w:rsid w:val="007D1383"/>
    <w:pPr>
      <w:tabs>
        <w:tab w:val="center" w:pos="4819"/>
        <w:tab w:val="right" w:pos="9639"/>
      </w:tabs>
    </w:pPr>
  </w:style>
  <w:style w:type="character" w:customStyle="1" w:styleId="aa">
    <w:name w:val="Верхній колонтитул Знак"/>
    <w:basedOn w:val="a0"/>
    <w:link w:val="a9"/>
    <w:uiPriority w:val="99"/>
    <w:rsid w:val="007D1383"/>
    <w:rPr>
      <w:rFonts w:ascii="Courier New" w:eastAsia="Courier New" w:hAnsi="Courier New" w:cs="Courier New"/>
      <w:color w:val="000000"/>
      <w:sz w:val="24"/>
      <w:szCs w:val="24"/>
      <w:lang w:eastAsia="uk-UA" w:bidi="uk-UA"/>
    </w:rPr>
  </w:style>
  <w:style w:type="paragraph" w:styleId="ab">
    <w:name w:val="footer"/>
    <w:basedOn w:val="a"/>
    <w:link w:val="ac"/>
    <w:uiPriority w:val="99"/>
    <w:unhideWhenUsed/>
    <w:rsid w:val="007D1383"/>
    <w:pPr>
      <w:tabs>
        <w:tab w:val="center" w:pos="4819"/>
        <w:tab w:val="right" w:pos="9639"/>
      </w:tabs>
    </w:pPr>
  </w:style>
  <w:style w:type="character" w:customStyle="1" w:styleId="ac">
    <w:name w:val="Нижній колонтитул Знак"/>
    <w:basedOn w:val="a0"/>
    <w:link w:val="ab"/>
    <w:uiPriority w:val="99"/>
    <w:rsid w:val="007D1383"/>
    <w:rPr>
      <w:rFonts w:ascii="Courier New" w:eastAsia="Courier New" w:hAnsi="Courier New" w:cs="Courier New"/>
      <w:color w:val="000000"/>
      <w:sz w:val="24"/>
      <w:szCs w:val="24"/>
      <w:lang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5194</Words>
  <Characters>2961</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МР</dc:creator>
  <cp:keywords/>
  <dc:description/>
  <cp:lastModifiedBy>User</cp:lastModifiedBy>
  <cp:revision>6</cp:revision>
  <cp:lastPrinted>2024-07-24T05:18:00Z</cp:lastPrinted>
  <dcterms:created xsi:type="dcterms:W3CDTF">2024-07-17T13:46:00Z</dcterms:created>
  <dcterms:modified xsi:type="dcterms:W3CDTF">2024-07-24T05:18:00Z</dcterms:modified>
</cp:coreProperties>
</file>