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88B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7C57">
        <w:rPr>
          <w:rFonts w:ascii="Times New Roman" w:hAnsi="Times New Roman"/>
          <w:color w:val="000000"/>
          <w:sz w:val="28"/>
          <w:szCs w:val="28"/>
          <w:lang w:eastAsia="uk-UA"/>
        </w:rPr>
        <w:t>9280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75C40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087549" w:rsidRDefault="00673FB2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Мосур</w:t>
      </w:r>
      <w:proofErr w:type="spellEnd"/>
      <w:r>
        <w:rPr>
          <w:rFonts w:ascii="Times New Roman" w:hAnsi="Times New Roman"/>
          <w:sz w:val="28"/>
          <w:szCs w:val="28"/>
        </w:rPr>
        <w:t xml:space="preserve"> Т.</w:t>
      </w:r>
      <w:r w:rsidR="00087549" w:rsidRPr="00087549">
        <w:rPr>
          <w:rFonts w:ascii="Times New Roman" w:hAnsi="Times New Roman"/>
          <w:sz w:val="28"/>
          <w:szCs w:val="28"/>
        </w:rPr>
        <w:t>А.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175C40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087549">
        <w:rPr>
          <w:rFonts w:ascii="Times New Roman" w:hAnsi="Times New Roman"/>
          <w:sz w:val="28"/>
          <w:szCs w:val="28"/>
          <w:lang w:eastAsia="ru-RU"/>
        </w:rPr>
        <w:t>Мосур</w:t>
      </w:r>
      <w:proofErr w:type="spellEnd"/>
      <w:r w:rsidR="00087549">
        <w:rPr>
          <w:rFonts w:ascii="Times New Roman" w:hAnsi="Times New Roman"/>
          <w:sz w:val="28"/>
          <w:szCs w:val="28"/>
          <w:lang w:eastAsia="ru-RU"/>
        </w:rPr>
        <w:t xml:space="preserve"> Тетяни Анатолівни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410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4410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4410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087549">
        <w:rPr>
          <w:rFonts w:ascii="Times New Roman" w:hAnsi="Times New Roman"/>
          <w:sz w:val="28"/>
          <w:szCs w:val="28"/>
          <w:lang w:eastAsia="ru-RU"/>
        </w:rPr>
        <w:t>Мосур</w:t>
      </w:r>
      <w:proofErr w:type="spellEnd"/>
      <w:r w:rsidR="00087549">
        <w:rPr>
          <w:rFonts w:ascii="Times New Roman" w:hAnsi="Times New Roman"/>
          <w:sz w:val="28"/>
          <w:szCs w:val="28"/>
          <w:lang w:eastAsia="ru-RU"/>
        </w:rPr>
        <w:t xml:space="preserve"> Тетяні Анатолівні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087549">
        <w:rPr>
          <w:rFonts w:ascii="Times New Roman" w:hAnsi="Times New Roman"/>
          <w:sz w:val="28"/>
          <w:szCs w:val="28"/>
          <w:lang w:eastAsia="ru-RU"/>
        </w:rPr>
        <w:t>Підмихайлівці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851B60">
        <w:rPr>
          <w:rFonts w:ascii="Times New Roman" w:hAnsi="Times New Roman"/>
          <w:sz w:val="28"/>
          <w:szCs w:val="28"/>
        </w:rPr>
        <w:t>ємниц</w:t>
      </w:r>
      <w:r w:rsidR="00673FB2">
        <w:rPr>
          <w:rFonts w:ascii="Times New Roman" w:hAnsi="Times New Roman"/>
          <w:sz w:val="28"/>
          <w:szCs w:val="28"/>
        </w:rPr>
        <w:t>і</w:t>
      </w:r>
      <w:r w:rsidR="005B3E98" w:rsidRPr="005B3E98">
        <w:t xml:space="preserve"> </w:t>
      </w:r>
      <w:r w:rsidR="00851B60">
        <w:rPr>
          <w:rFonts w:ascii="Times New Roman" w:hAnsi="Times New Roman"/>
          <w:sz w:val="28"/>
          <w:szCs w:val="28"/>
        </w:rPr>
        <w:t>Душі Андрія Анатолійовича</w:t>
      </w:r>
      <w:r w:rsidR="00673FB2">
        <w:rPr>
          <w:rFonts w:ascii="Times New Roman" w:hAnsi="Times New Roman"/>
          <w:sz w:val="28"/>
          <w:szCs w:val="28"/>
        </w:rPr>
        <w:t xml:space="preserve">, 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673FB2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Рогатинського районн</w:t>
      </w:r>
      <w:r w:rsidR="00851B60">
        <w:rPr>
          <w:rFonts w:ascii="Times New Roman" w:hAnsi="Times New Roman"/>
          <w:sz w:val="28"/>
          <w:szCs w:val="28"/>
        </w:rPr>
        <w:t>ого суду</w:t>
      </w:r>
      <w:r w:rsidR="00673FB2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851B60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851B60">
        <w:rPr>
          <w:rFonts w:ascii="Times New Roman" w:hAnsi="Times New Roman"/>
          <w:sz w:val="28"/>
          <w:szCs w:val="28"/>
        </w:rPr>
        <w:t>22</w:t>
      </w:r>
      <w:r w:rsidR="00175C40">
        <w:rPr>
          <w:rFonts w:ascii="Times New Roman" w:hAnsi="Times New Roman"/>
          <w:sz w:val="28"/>
          <w:szCs w:val="28"/>
        </w:rPr>
        <w:t>.05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673FB2" w:rsidRPr="00673FB2">
        <w:rPr>
          <w:rFonts w:ascii="Times New Roman" w:hAnsi="Times New Roman"/>
          <w:sz w:val="28"/>
          <w:szCs w:val="28"/>
        </w:rPr>
        <w:t xml:space="preserve"> </w:t>
      </w:r>
      <w:r w:rsidR="00673FB2">
        <w:rPr>
          <w:rFonts w:ascii="Times New Roman" w:hAnsi="Times New Roman"/>
          <w:sz w:val="28"/>
          <w:szCs w:val="28"/>
        </w:rPr>
        <w:t>справа №349/671/24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DD" w:rsidRDefault="002361DD">
      <w:r>
        <w:separator/>
      </w:r>
    </w:p>
  </w:endnote>
  <w:endnote w:type="continuationSeparator" w:id="0">
    <w:p w:rsidR="002361DD" w:rsidRDefault="0023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DD" w:rsidRDefault="002361DD">
      <w:r>
        <w:separator/>
      </w:r>
    </w:p>
  </w:footnote>
  <w:footnote w:type="continuationSeparator" w:id="0">
    <w:p w:rsidR="002361DD" w:rsidRDefault="0023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7549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C40"/>
    <w:rsid w:val="0018139F"/>
    <w:rsid w:val="00193287"/>
    <w:rsid w:val="001B5431"/>
    <w:rsid w:val="001B5D1D"/>
    <w:rsid w:val="001B7C57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1DD"/>
    <w:rsid w:val="00236AD4"/>
    <w:rsid w:val="0024410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61B5"/>
    <w:rsid w:val="00637CE0"/>
    <w:rsid w:val="006416B2"/>
    <w:rsid w:val="006510B1"/>
    <w:rsid w:val="006511A0"/>
    <w:rsid w:val="00656492"/>
    <w:rsid w:val="00660C12"/>
    <w:rsid w:val="00662F46"/>
    <w:rsid w:val="0066372B"/>
    <w:rsid w:val="00673FB2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1B60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132D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29BE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D78C0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37F4D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3B59F"/>
  <w15:docId w15:val="{060E8C21-B47D-4BD4-BF81-03FB0C16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2024-06-27T11:28:00Z</cp:lastPrinted>
  <dcterms:created xsi:type="dcterms:W3CDTF">2024-05-30T07:58:00Z</dcterms:created>
  <dcterms:modified xsi:type="dcterms:W3CDTF">2024-06-27T11:28:00Z</dcterms:modified>
</cp:coreProperties>
</file>