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4CD5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2024 р. № </w:t>
      </w:r>
      <w:r w:rsidR="005F1770">
        <w:rPr>
          <w:rFonts w:ascii="Times New Roman" w:hAnsi="Times New Roman"/>
          <w:color w:val="000000"/>
          <w:sz w:val="28"/>
          <w:szCs w:val="28"/>
          <w:lang w:eastAsia="uk-UA"/>
        </w:rPr>
        <w:t>9109</w:t>
      </w:r>
      <w:bookmarkStart w:id="0" w:name="_GoBack"/>
      <w:bookmarkEnd w:id="0"/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70589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05898">
        <w:rPr>
          <w:rFonts w:ascii="Times New Roman" w:hAnsi="Times New Roman"/>
          <w:sz w:val="28"/>
          <w:szCs w:val="28"/>
          <w:lang w:eastAsia="uk-UA"/>
        </w:rPr>
        <w:t>ельної ділянки</w:t>
      </w:r>
      <w:r w:rsidR="00F9452E" w:rsidRPr="00F9452E">
        <w:t xml:space="preserve"> </w:t>
      </w:r>
      <w:proofErr w:type="spellStart"/>
      <w:r w:rsidR="002E136E">
        <w:rPr>
          <w:rFonts w:ascii="Times New Roman" w:hAnsi="Times New Roman"/>
          <w:sz w:val="28"/>
          <w:szCs w:val="28"/>
        </w:rPr>
        <w:t>Бедрицькому</w:t>
      </w:r>
      <w:proofErr w:type="spellEnd"/>
      <w:r w:rsidR="002E136E">
        <w:rPr>
          <w:rFonts w:ascii="Times New Roman" w:hAnsi="Times New Roman"/>
          <w:sz w:val="28"/>
          <w:szCs w:val="28"/>
        </w:rPr>
        <w:t xml:space="preserve"> В.</w:t>
      </w:r>
      <w:r w:rsidR="00F2265C" w:rsidRPr="00F2265C">
        <w:rPr>
          <w:rFonts w:ascii="Times New Roman" w:hAnsi="Times New Roman"/>
          <w:sz w:val="28"/>
          <w:szCs w:val="28"/>
        </w:rPr>
        <w:t>І</w:t>
      </w:r>
      <w:r w:rsidR="00F9452E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D1EA5" w:rsidRPr="006D1EA5">
        <w:t xml:space="preserve"> </w:t>
      </w:r>
      <w:proofErr w:type="spellStart"/>
      <w:r w:rsidR="00F2265C">
        <w:rPr>
          <w:rFonts w:ascii="Times New Roman" w:hAnsi="Times New Roman"/>
          <w:sz w:val="28"/>
          <w:szCs w:val="28"/>
          <w:lang w:eastAsia="uk-UA"/>
        </w:rPr>
        <w:t>Бедрицького</w:t>
      </w:r>
      <w:proofErr w:type="spellEnd"/>
      <w:r w:rsidR="00F2265C">
        <w:rPr>
          <w:rFonts w:ascii="Times New Roman" w:hAnsi="Times New Roman"/>
          <w:sz w:val="28"/>
          <w:szCs w:val="28"/>
          <w:lang w:eastAsia="uk-UA"/>
        </w:rPr>
        <w:t xml:space="preserve"> Василя</w:t>
      </w:r>
      <w:r w:rsidR="00F2265C" w:rsidRPr="00F2265C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F2265C">
        <w:rPr>
          <w:rFonts w:ascii="Times New Roman" w:hAnsi="Times New Roman"/>
          <w:sz w:val="28"/>
          <w:szCs w:val="28"/>
          <w:lang w:eastAsia="uk-UA"/>
        </w:rPr>
        <w:t>а</w:t>
      </w:r>
      <w:r w:rsidR="00321A2F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9801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0156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80156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980156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6028C4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F2265C">
        <w:rPr>
          <w:rFonts w:ascii="Times New Roman" w:hAnsi="Times New Roman"/>
          <w:sz w:val="28"/>
          <w:szCs w:val="28"/>
          <w:lang w:eastAsia="uk-UA"/>
        </w:rPr>
        <w:t>Бедрицькому</w:t>
      </w:r>
      <w:proofErr w:type="spellEnd"/>
      <w:r w:rsidR="00F2265C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F2265C" w:rsidRPr="00F2265C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F2265C">
        <w:rPr>
          <w:rFonts w:ascii="Times New Roman" w:hAnsi="Times New Roman"/>
          <w:sz w:val="28"/>
          <w:szCs w:val="28"/>
          <w:lang w:eastAsia="uk-UA"/>
        </w:rPr>
        <w:t>у</w:t>
      </w:r>
      <w:r w:rsidR="002E13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9452E">
        <w:rPr>
          <w:rFonts w:ascii="Times New Roman" w:hAnsi="Times New Roman"/>
          <w:sz w:val="28"/>
          <w:szCs w:val="28"/>
          <w:lang w:eastAsia="uk-UA"/>
        </w:rPr>
        <w:t>2</w:t>
      </w:r>
      <w:r w:rsidR="00F2265C">
        <w:rPr>
          <w:rFonts w:ascii="Times New Roman" w:hAnsi="Times New Roman"/>
          <w:sz w:val="28"/>
          <w:szCs w:val="28"/>
          <w:lang w:eastAsia="uk-UA"/>
        </w:rPr>
        <w:t>352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F2265C">
        <w:rPr>
          <w:rFonts w:ascii="Times New Roman" w:hAnsi="Times New Roman"/>
          <w:sz w:val="28"/>
          <w:szCs w:val="28"/>
          <w:lang w:eastAsia="uk-UA"/>
        </w:rPr>
        <w:t>17</w:t>
      </w:r>
      <w:r w:rsidR="006028C4">
        <w:rPr>
          <w:rFonts w:ascii="Times New Roman" w:hAnsi="Times New Roman"/>
          <w:sz w:val="28"/>
          <w:szCs w:val="28"/>
          <w:lang w:eastAsia="uk-UA"/>
        </w:rPr>
        <w:t>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F2265C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2265C">
        <w:rPr>
          <w:rFonts w:ascii="Times New Roman" w:hAnsi="Times New Roman"/>
          <w:sz w:val="28"/>
          <w:szCs w:val="28"/>
          <w:lang w:eastAsia="uk-UA"/>
        </w:rPr>
        <w:t>0566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F2265C">
        <w:rPr>
          <w:rFonts w:ascii="Times New Roman" w:hAnsi="Times New Roman"/>
          <w:sz w:val="28"/>
          <w:szCs w:val="28"/>
          <w:lang w:eastAsia="uk-UA"/>
        </w:rPr>
        <w:t>Яглуш</w:t>
      </w:r>
      <w:proofErr w:type="spellEnd"/>
      <w:r w:rsidR="0050595D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F2265C">
        <w:rPr>
          <w:rFonts w:ascii="Times New Roman" w:hAnsi="Times New Roman"/>
          <w:sz w:val="28"/>
          <w:szCs w:val="28"/>
          <w:lang w:eastAsia="uk-UA"/>
        </w:rPr>
        <w:t>Центральна, 89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2265C">
        <w:rPr>
          <w:rFonts w:ascii="Times New Roman" w:hAnsi="Times New Roman"/>
          <w:sz w:val="28"/>
          <w:szCs w:val="28"/>
          <w:lang w:eastAsia="uk-UA"/>
        </w:rPr>
        <w:t>Бедрицькому</w:t>
      </w:r>
      <w:proofErr w:type="spellEnd"/>
      <w:r w:rsidR="00F2265C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F2265C" w:rsidRPr="00F2265C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F2265C">
        <w:rPr>
          <w:rFonts w:ascii="Times New Roman" w:hAnsi="Times New Roman"/>
          <w:sz w:val="28"/>
          <w:szCs w:val="28"/>
          <w:lang w:eastAsia="uk-UA"/>
        </w:rPr>
        <w:t>у</w:t>
      </w:r>
      <w:r w:rsidR="00321A2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74E" w:rsidRDefault="00C2074E">
      <w:r>
        <w:separator/>
      </w:r>
    </w:p>
  </w:endnote>
  <w:endnote w:type="continuationSeparator" w:id="0">
    <w:p w:rsidR="00C2074E" w:rsidRDefault="00C20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74E" w:rsidRDefault="00C2074E">
      <w:r>
        <w:separator/>
      </w:r>
    </w:p>
  </w:footnote>
  <w:footnote w:type="continuationSeparator" w:id="0">
    <w:p w:rsidR="00C2074E" w:rsidRDefault="00C20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093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06B18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08F6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136E"/>
    <w:rsid w:val="002E306B"/>
    <w:rsid w:val="002E3224"/>
    <w:rsid w:val="002E59BA"/>
    <w:rsid w:val="002F0EE2"/>
    <w:rsid w:val="002F12F0"/>
    <w:rsid w:val="00302754"/>
    <w:rsid w:val="00304FF8"/>
    <w:rsid w:val="00320DA3"/>
    <w:rsid w:val="00321A2F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375B"/>
    <w:rsid w:val="00377273"/>
    <w:rsid w:val="0038120A"/>
    <w:rsid w:val="0038277D"/>
    <w:rsid w:val="003840E4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7E5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7F9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595D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1770"/>
    <w:rsid w:val="005F6F3F"/>
    <w:rsid w:val="0060178F"/>
    <w:rsid w:val="006025F0"/>
    <w:rsid w:val="006028C4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1C76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1EA5"/>
    <w:rsid w:val="006D2892"/>
    <w:rsid w:val="006D6A29"/>
    <w:rsid w:val="00700984"/>
    <w:rsid w:val="00705898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6DA2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7D32"/>
    <w:rsid w:val="008226F7"/>
    <w:rsid w:val="008243F8"/>
    <w:rsid w:val="00827A2D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30D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3F5"/>
    <w:rsid w:val="00966745"/>
    <w:rsid w:val="00967920"/>
    <w:rsid w:val="00967BBF"/>
    <w:rsid w:val="009708E6"/>
    <w:rsid w:val="0098015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517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074E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4A6"/>
    <w:rsid w:val="00C77D8F"/>
    <w:rsid w:val="00CA4D0F"/>
    <w:rsid w:val="00CA6694"/>
    <w:rsid w:val="00CA7987"/>
    <w:rsid w:val="00CA7CFA"/>
    <w:rsid w:val="00CB3036"/>
    <w:rsid w:val="00CB32EC"/>
    <w:rsid w:val="00CB386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1213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169A0"/>
    <w:rsid w:val="00F2265C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452E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A5B065"/>
  <w15:docId w15:val="{EC65A159-0DDB-4F9B-88A7-CD8142AE5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909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2024-06-28T05:31:00Z</cp:lastPrinted>
  <dcterms:created xsi:type="dcterms:W3CDTF">2024-06-13T12:25:00Z</dcterms:created>
  <dcterms:modified xsi:type="dcterms:W3CDTF">2024-06-28T05:31:00Z</dcterms:modified>
</cp:coreProperties>
</file>