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46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F52483">
        <w:rPr>
          <w:rFonts w:ascii="Times New Roman" w:hAnsi="Times New Roman"/>
          <w:color w:val="000000"/>
          <w:sz w:val="28"/>
          <w:szCs w:val="28"/>
          <w:lang w:eastAsia="uk-UA"/>
        </w:rPr>
        <w:t>9112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A519A1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519A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D16AF">
        <w:rPr>
          <w:rFonts w:ascii="Times New Roman" w:hAnsi="Times New Roman"/>
          <w:sz w:val="28"/>
          <w:szCs w:val="28"/>
          <w:lang w:eastAsia="uk-UA"/>
        </w:rPr>
        <w:t>С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D16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Полюги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D4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9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97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49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6AF">
        <w:rPr>
          <w:rFonts w:ascii="Times New Roman" w:hAnsi="Times New Roman"/>
          <w:sz w:val="28"/>
          <w:szCs w:val="28"/>
          <w:lang w:eastAsia="uk-UA"/>
        </w:rPr>
        <w:t>2475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D16AF">
        <w:rPr>
          <w:rFonts w:ascii="Times New Roman" w:hAnsi="Times New Roman"/>
          <w:sz w:val="28"/>
          <w:szCs w:val="28"/>
          <w:lang w:eastAsia="uk-UA"/>
        </w:rPr>
        <w:t>78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D16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16AF">
        <w:rPr>
          <w:rFonts w:ascii="Times New Roman" w:hAnsi="Times New Roman"/>
          <w:sz w:val="28"/>
          <w:szCs w:val="28"/>
          <w:lang w:eastAsia="uk-UA"/>
        </w:rPr>
        <w:t>0263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19A1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>, вул. Левицького, 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519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16AF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AD16A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EF" w:rsidRDefault="002729EF">
      <w:r>
        <w:separator/>
      </w:r>
    </w:p>
  </w:endnote>
  <w:endnote w:type="continuationSeparator" w:id="0">
    <w:p w:rsidR="002729EF" w:rsidRDefault="0027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EF" w:rsidRDefault="002729EF">
      <w:r>
        <w:separator/>
      </w:r>
    </w:p>
  </w:footnote>
  <w:footnote w:type="continuationSeparator" w:id="0">
    <w:p w:rsidR="002729EF" w:rsidRDefault="0027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398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29EF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649D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979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19A1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020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483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0383"/>
  <w15:docId w15:val="{99F168C2-9F8A-4716-8709-ACBBB1BB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2024-06-28T05:28:00Z</cp:lastPrinted>
  <dcterms:created xsi:type="dcterms:W3CDTF">2024-06-17T11:20:00Z</dcterms:created>
  <dcterms:modified xsi:type="dcterms:W3CDTF">2024-06-28T05:28:00Z</dcterms:modified>
</cp:coreProperties>
</file>