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43" w:rsidRPr="00C22E43" w:rsidRDefault="000256C7" w:rsidP="00C22E4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  <w:bookmarkStart w:id="0" w:name="_GoBack"/>
      <w:bookmarkEnd w:id="0"/>
    </w:p>
    <w:p w:rsidR="00C22E43" w:rsidRPr="00C22E43" w:rsidRDefault="00C22E43" w:rsidP="00C22E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22E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22E43" w:rsidRPr="00C22E43" w:rsidRDefault="00C22E43" w:rsidP="00C22E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22E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22E43" w:rsidRPr="00C22E43" w:rsidRDefault="000256C7" w:rsidP="00C22E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22E43" w:rsidRPr="00C22E43" w:rsidRDefault="00C22E43" w:rsidP="00C22E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22E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22E43" w:rsidRPr="00C22E43" w:rsidRDefault="00C22E43" w:rsidP="00C22E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22E43" w:rsidRPr="00C22E43" w:rsidRDefault="00C22E43" w:rsidP="00C22E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="00971219">
        <w:rPr>
          <w:rFonts w:ascii="Times New Roman" w:hAnsi="Times New Roman"/>
          <w:color w:val="000000"/>
          <w:sz w:val="28"/>
          <w:szCs w:val="28"/>
          <w:lang w:eastAsia="uk-UA"/>
        </w:rPr>
        <w:t>9308</w:t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C22E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22E43" w:rsidRPr="00C22E43" w:rsidRDefault="00C22E43" w:rsidP="00C22E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2E4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ої ділянки за межами с. Дички</w:t>
      </w: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</w:t>
      </w:r>
      <w:r w:rsidR="0097121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7121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71219">
        <w:rPr>
          <w:rFonts w:ascii="Times New Roman" w:hAnsi="Times New Roman"/>
          <w:sz w:val="28"/>
          <w:szCs w:val="28"/>
          <w:lang w:eastAsia="uk-UA"/>
        </w:rPr>
        <w:t>»,</w:t>
      </w:r>
      <w:r w:rsidR="0097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16,0246 га за рахунок земельної ділянки комунальної власності сільськогосподарського призначення (землі запасу)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лощею 16,1275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2624481700:02:003:0173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 межами с. Дички</w:t>
      </w:r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:rsidR="00BB303E" w:rsidRPr="00B91682" w:rsidRDefault="00BB303E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2.Здійснити поділ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комунальної власності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лощею 16,1275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2624481700:02:003:0173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дві земельні ділянки 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16,0246 га і 0,1029 га.</w:t>
      </w:r>
    </w:p>
    <w:p w:rsidR="00B91682" w:rsidRPr="00B91682" w:rsidRDefault="00DA36BC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та затвердження сесії міської ради.</w:t>
      </w:r>
    </w:p>
    <w:p w:rsidR="00794691" w:rsidRDefault="00DA36B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DA36BC" w:rsidRPr="00DA36BC" w:rsidRDefault="00A307C6" w:rsidP="00DA36BC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>.Визнати таким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>, що втратил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скликання Рогатинської міської ради 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вано-Франківської області від 30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7896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проекту землеустрою щодо відведення земельної ділянки за межами с. 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Дички</w:t>
      </w:r>
      <w:r w:rsidR="00DA36BC"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</w:t>
      </w:r>
      <w:r w:rsidR="009712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скликання Рогатинської міської ради 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вано-Франківської області від </w:t>
      </w:r>
      <w:r w:rsidR="009712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29.02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A36BC">
        <w:rPr>
          <w:rFonts w:ascii="Times New Roman" w:eastAsia="Times New Roman" w:hAnsi="Times New Roman"/>
          <w:sz w:val="28"/>
          <w:szCs w:val="28"/>
          <w:lang w:eastAsia="ru-RU"/>
        </w:rPr>
        <w:t>8447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36BC" w:rsidRPr="00DA36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документації із землеустрою щодо інвентаризації земельної ділянки </w:t>
      </w:r>
      <w:r w:rsidR="00DA36BC" w:rsidRPr="00DA36BC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DA36BC">
        <w:rPr>
          <w:rFonts w:ascii="Times New Roman" w:eastAsia="Times New Roman" w:hAnsi="Times New Roman"/>
          <w:sz w:val="28"/>
          <w:szCs w:val="28"/>
          <w:lang w:eastAsia="uk-UA"/>
        </w:rPr>
        <w:t>Дички</w:t>
      </w:r>
      <w:r w:rsidR="00DA36BC" w:rsidRPr="00DA36BC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BB303E" w:rsidRPr="00BB303E" w:rsidRDefault="00A307C6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6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B303E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307C6" w:rsidRPr="00BB303E" w:rsidRDefault="00A307C6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C7" w:rsidRDefault="000256C7">
      <w:r>
        <w:separator/>
      </w:r>
    </w:p>
  </w:endnote>
  <w:endnote w:type="continuationSeparator" w:id="0">
    <w:p w:rsidR="000256C7" w:rsidRDefault="0002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C7" w:rsidRDefault="000256C7">
      <w:r>
        <w:separator/>
      </w:r>
    </w:p>
  </w:footnote>
  <w:footnote w:type="continuationSeparator" w:id="0">
    <w:p w:rsidR="000256C7" w:rsidRDefault="0002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256C7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13BE9"/>
    <w:rsid w:val="0012648C"/>
    <w:rsid w:val="00130E79"/>
    <w:rsid w:val="00143634"/>
    <w:rsid w:val="001678B3"/>
    <w:rsid w:val="00170F88"/>
    <w:rsid w:val="00174382"/>
    <w:rsid w:val="00174445"/>
    <w:rsid w:val="001953BA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F059B"/>
    <w:rsid w:val="002F1A4A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C668E"/>
    <w:rsid w:val="003E3B24"/>
    <w:rsid w:val="003F7A71"/>
    <w:rsid w:val="004127EB"/>
    <w:rsid w:val="004174D2"/>
    <w:rsid w:val="00431F2B"/>
    <w:rsid w:val="004374B4"/>
    <w:rsid w:val="00444AB1"/>
    <w:rsid w:val="00466887"/>
    <w:rsid w:val="004862F1"/>
    <w:rsid w:val="004C59B5"/>
    <w:rsid w:val="004D5F43"/>
    <w:rsid w:val="004D74C5"/>
    <w:rsid w:val="004E79DA"/>
    <w:rsid w:val="0050064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6372B"/>
    <w:rsid w:val="00664706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1219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A0025C"/>
    <w:rsid w:val="00A16A8A"/>
    <w:rsid w:val="00A307C6"/>
    <w:rsid w:val="00A3430A"/>
    <w:rsid w:val="00A569AB"/>
    <w:rsid w:val="00A6157F"/>
    <w:rsid w:val="00A6463B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3756"/>
    <w:rsid w:val="00E143C0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707B"/>
    <w:rsid w:val="00F40769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DD46B6B"/>
  <w15:docId w15:val="{F5D9A679-EAEF-433A-876F-84B50E8D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129</cp:revision>
  <cp:lastPrinted>2024-06-27T10:59:00Z</cp:lastPrinted>
  <dcterms:created xsi:type="dcterms:W3CDTF">2015-03-22T10:03:00Z</dcterms:created>
  <dcterms:modified xsi:type="dcterms:W3CDTF">2024-06-27T11:00:00Z</dcterms:modified>
</cp:coreProperties>
</file>