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6" w:rsidRPr="004A0324" w:rsidRDefault="00C73BDB" w:rsidP="000370F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083693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370F6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370F6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04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0836937" r:id="rId9"/>
        </w:object>
      </w:r>
      <w:r w:rsidR="000370F6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9437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0370F6" w:rsidRPr="004F07D8" w:rsidRDefault="000370F6" w:rsidP="000370F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370F6" w:rsidRPr="004F07D8" w:rsidRDefault="000370F6" w:rsidP="000370F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9437A5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437A5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0370F6" w:rsidRPr="004F07D8" w:rsidRDefault="000370F6" w:rsidP="00037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370F6" w:rsidRPr="004F07D8" w:rsidRDefault="000370F6" w:rsidP="000370F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8AE1" wp14:editId="485B909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E209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370F6" w:rsidRPr="004F07D8" w:rsidRDefault="000370F6" w:rsidP="000370F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92489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898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437A5">
        <w:rPr>
          <w:rFonts w:ascii="Times New Roman" w:hAnsi="Times New Roman" w:cs="Times New Roman"/>
          <w:sz w:val="28"/>
          <w:szCs w:val="28"/>
          <w:lang w:val="uk-UA"/>
        </w:rPr>
        <w:t>309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854AB5">
        <w:rPr>
          <w:rFonts w:ascii="Times New Roman" w:hAnsi="Times New Roman" w:cs="Times New Roman"/>
          <w:sz w:val="28"/>
          <w:szCs w:val="28"/>
          <w:lang w:val="uk-UA"/>
        </w:rPr>
        <w:t>меморіальних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ош</w:t>
      </w:r>
      <w:r w:rsidR="00854AB5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AB5">
        <w:rPr>
          <w:rFonts w:ascii="Times New Roman" w:hAnsi="Times New Roman" w:cs="Times New Roman"/>
          <w:sz w:val="28"/>
          <w:szCs w:val="28"/>
          <w:lang w:val="uk-UA"/>
        </w:rPr>
        <w:t>загиблим воїнам – захисникам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proofErr w:type="spellStart"/>
      <w:r w:rsidR="00854AB5">
        <w:rPr>
          <w:rFonts w:ascii="Times New Roman" w:hAnsi="Times New Roman" w:cs="Times New Roman"/>
          <w:sz w:val="28"/>
          <w:szCs w:val="28"/>
          <w:lang w:val="uk-UA"/>
        </w:rPr>
        <w:t>Конюшківського</w:t>
      </w:r>
      <w:proofErr w:type="spellEnd"/>
      <w:r w:rsidR="00854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4AB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854AB5">
        <w:rPr>
          <w:rFonts w:ascii="Times New Roman" w:hAnsi="Times New Roman" w:cs="Times New Roman"/>
          <w:sz w:val="28"/>
          <w:szCs w:val="28"/>
          <w:lang w:val="uk-UA"/>
        </w:rPr>
        <w:t xml:space="preserve"> округу від 10.05.2024 року №17-18/39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</w:t>
      </w:r>
      <w:r w:rsidR="00854AB5">
        <w:rPr>
          <w:rFonts w:ascii="Times New Roman" w:hAnsi="Times New Roman" w:cs="Times New Roman"/>
          <w:sz w:val="28"/>
          <w:szCs w:val="28"/>
          <w:lang w:val="uk-UA"/>
        </w:rPr>
        <w:t>меморіальних</w:t>
      </w:r>
      <w:r w:rsidR="009E0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044F">
        <w:rPr>
          <w:rFonts w:ascii="Times New Roman" w:hAnsi="Times New Roman" w:cs="Times New Roman"/>
          <w:sz w:val="28"/>
          <w:szCs w:val="28"/>
          <w:lang w:val="uk-UA"/>
        </w:rPr>
        <w:t>дощ</w:t>
      </w:r>
      <w:r w:rsidR="00854A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чнення пам’яті  </w:t>
      </w:r>
      <w:proofErr w:type="spellStart"/>
      <w:r w:rsidR="00854AB5">
        <w:rPr>
          <w:rFonts w:ascii="Times New Roman" w:hAnsi="Times New Roman" w:cs="Times New Roman"/>
          <w:sz w:val="28"/>
          <w:szCs w:val="28"/>
          <w:lang w:val="uk-UA"/>
        </w:rPr>
        <w:t>Горина</w:t>
      </w:r>
      <w:proofErr w:type="spellEnd"/>
      <w:r w:rsidR="00854AB5">
        <w:rPr>
          <w:rFonts w:ascii="Times New Roman" w:hAnsi="Times New Roman" w:cs="Times New Roman"/>
          <w:sz w:val="28"/>
          <w:szCs w:val="28"/>
          <w:lang w:val="uk-UA"/>
        </w:rPr>
        <w:t xml:space="preserve"> Івана Федоровича, Михайлика Івана Богдановича, Дерев</w:t>
      </w:r>
      <w:r w:rsidR="009E044F">
        <w:rPr>
          <w:rFonts w:ascii="Times New Roman" w:hAnsi="Times New Roman" w:cs="Times New Roman"/>
          <w:sz w:val="28"/>
          <w:szCs w:val="28"/>
          <w:lang w:val="uk-UA"/>
        </w:rPr>
        <w:t>’янка Віталія Ігоровича, Братуся</w:t>
      </w:r>
      <w:r w:rsidR="00854AB5">
        <w:rPr>
          <w:rFonts w:ascii="Times New Roman" w:hAnsi="Times New Roman" w:cs="Times New Roman"/>
          <w:sz w:val="28"/>
          <w:szCs w:val="28"/>
          <w:lang w:val="uk-UA"/>
        </w:rPr>
        <w:t xml:space="preserve"> Віталія Ігоровича, </w:t>
      </w:r>
      <w:proofErr w:type="spellStart"/>
      <w:r w:rsidR="00854AB5">
        <w:rPr>
          <w:rFonts w:ascii="Times New Roman" w:hAnsi="Times New Roman" w:cs="Times New Roman"/>
          <w:sz w:val="28"/>
          <w:szCs w:val="28"/>
          <w:lang w:val="uk-UA"/>
        </w:rPr>
        <w:t>Сисоїва</w:t>
      </w:r>
      <w:proofErr w:type="spellEnd"/>
      <w:r w:rsidR="00854AB5">
        <w:rPr>
          <w:rFonts w:ascii="Times New Roman" w:hAnsi="Times New Roman" w:cs="Times New Roman"/>
          <w:sz w:val="28"/>
          <w:szCs w:val="28"/>
          <w:lang w:val="uk-UA"/>
        </w:rPr>
        <w:t xml:space="preserve"> Михайла Миколайовича, </w:t>
      </w:r>
      <w:proofErr w:type="spellStart"/>
      <w:r w:rsidR="00854AB5">
        <w:rPr>
          <w:rFonts w:ascii="Times New Roman" w:hAnsi="Times New Roman" w:cs="Times New Roman"/>
          <w:sz w:val="28"/>
          <w:szCs w:val="28"/>
          <w:lang w:val="uk-UA"/>
        </w:rPr>
        <w:t>Мокрійчука</w:t>
      </w:r>
      <w:proofErr w:type="spellEnd"/>
      <w:r w:rsidR="00854AB5">
        <w:rPr>
          <w:rFonts w:ascii="Times New Roman" w:hAnsi="Times New Roman" w:cs="Times New Roman"/>
          <w:sz w:val="28"/>
          <w:szCs w:val="28"/>
          <w:lang w:val="uk-UA"/>
        </w:rPr>
        <w:t xml:space="preserve"> Юрія Ананійовича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proofErr w:type="spellStart"/>
      <w:r w:rsidR="004D1EAC" w:rsidRPr="004D1EAC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="004D1EAC" w:rsidRPr="004D1EAC">
        <w:rPr>
          <w:rFonts w:ascii="Times New Roman" w:hAnsi="Times New Roman" w:cs="Times New Roman"/>
          <w:sz w:val="28"/>
          <w:szCs w:val="28"/>
        </w:rPr>
        <w:t xml:space="preserve"> 1,8 Закону </w:t>
      </w:r>
      <w:proofErr w:type="spellStart"/>
      <w:r w:rsidR="004D1EAC" w:rsidRPr="004D1E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D1EAC" w:rsidRPr="004D1EA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4D1EAC" w:rsidRPr="004D1EAC"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 w:rsidR="004D1EAC" w:rsidRPr="004D1EAC">
        <w:rPr>
          <w:rFonts w:ascii="Times New Roman" w:hAnsi="Times New Roman" w:cs="Times New Roman"/>
          <w:sz w:val="28"/>
          <w:szCs w:val="28"/>
        </w:rPr>
        <w:t xml:space="preserve"> процедуру»</w:t>
      </w:r>
      <w:r w:rsidR="004D1EAC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7343F8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="007343F8">
        <w:rPr>
          <w:rFonts w:ascii="Times New Roman" w:hAnsi="Times New Roman" w:cs="Times New Roman"/>
          <w:sz w:val="28"/>
          <w:szCs w:val="28"/>
          <w:lang w:val="uk-UA"/>
        </w:rPr>
        <w:t>дощ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854AB5">
        <w:rPr>
          <w:sz w:val="28"/>
          <w:szCs w:val="28"/>
          <w:lang w:val="uk-UA"/>
        </w:rPr>
        <w:t>меморіальні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854AB5">
        <w:rPr>
          <w:sz w:val="28"/>
          <w:szCs w:val="28"/>
          <w:lang w:val="uk-UA"/>
        </w:rPr>
        <w:t>ки</w:t>
      </w:r>
      <w:r w:rsidR="004F0C3E" w:rsidRPr="00E63608">
        <w:rPr>
          <w:sz w:val="28"/>
          <w:szCs w:val="28"/>
          <w:lang w:val="uk-UA"/>
        </w:rPr>
        <w:t xml:space="preserve"> </w:t>
      </w:r>
      <w:r w:rsidR="00854AB5">
        <w:rPr>
          <w:sz w:val="28"/>
          <w:szCs w:val="28"/>
          <w:lang w:val="uk-UA"/>
        </w:rPr>
        <w:t>загиблим воїнам</w:t>
      </w:r>
      <w:r w:rsidR="00F67EC5" w:rsidRPr="00E63608">
        <w:rPr>
          <w:sz w:val="28"/>
          <w:szCs w:val="28"/>
          <w:lang w:val="uk-UA"/>
        </w:rPr>
        <w:t xml:space="preserve"> -</w:t>
      </w:r>
      <w:r w:rsidR="006A0B4C">
        <w:rPr>
          <w:sz w:val="28"/>
          <w:szCs w:val="28"/>
          <w:lang w:val="uk-UA"/>
        </w:rPr>
        <w:t xml:space="preserve"> </w:t>
      </w:r>
      <w:r w:rsidR="008D6FF1">
        <w:rPr>
          <w:sz w:val="28"/>
          <w:szCs w:val="28"/>
          <w:lang w:val="uk-UA"/>
        </w:rPr>
        <w:t>захисник</w:t>
      </w:r>
      <w:r w:rsidR="00854AB5">
        <w:rPr>
          <w:sz w:val="28"/>
          <w:szCs w:val="28"/>
          <w:lang w:val="uk-UA"/>
        </w:rPr>
        <w:t>ам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4AB5">
        <w:rPr>
          <w:rFonts w:ascii="Times New Roman" w:hAnsi="Times New Roman" w:cs="Times New Roman"/>
          <w:sz w:val="28"/>
          <w:szCs w:val="28"/>
          <w:lang w:val="uk-UA"/>
        </w:rPr>
        <w:t>Горину</w:t>
      </w:r>
      <w:proofErr w:type="spellEnd"/>
      <w:r w:rsidR="00854AB5">
        <w:rPr>
          <w:rFonts w:ascii="Times New Roman" w:hAnsi="Times New Roman" w:cs="Times New Roman"/>
          <w:sz w:val="28"/>
          <w:szCs w:val="28"/>
          <w:lang w:val="uk-UA"/>
        </w:rPr>
        <w:t xml:space="preserve"> Івану Федоровичу, Михайлику Івану Богдановичу, Дерев</w:t>
      </w:r>
      <w:r w:rsidR="009E044F">
        <w:rPr>
          <w:rFonts w:ascii="Times New Roman" w:hAnsi="Times New Roman" w:cs="Times New Roman"/>
          <w:sz w:val="28"/>
          <w:szCs w:val="28"/>
          <w:lang w:val="uk-UA"/>
        </w:rPr>
        <w:t>’янку Віталію Ігоровичу, Братусю</w:t>
      </w:r>
      <w:r w:rsidR="00854AB5">
        <w:rPr>
          <w:rFonts w:ascii="Times New Roman" w:hAnsi="Times New Roman" w:cs="Times New Roman"/>
          <w:sz w:val="28"/>
          <w:szCs w:val="28"/>
          <w:lang w:val="uk-UA"/>
        </w:rPr>
        <w:t xml:space="preserve"> Віталію Ігоровичу, </w:t>
      </w:r>
      <w:proofErr w:type="spellStart"/>
      <w:r w:rsidR="00854AB5">
        <w:rPr>
          <w:rFonts w:ascii="Times New Roman" w:hAnsi="Times New Roman" w:cs="Times New Roman"/>
          <w:sz w:val="28"/>
          <w:szCs w:val="28"/>
          <w:lang w:val="uk-UA"/>
        </w:rPr>
        <w:t>Сисоїву</w:t>
      </w:r>
      <w:proofErr w:type="spellEnd"/>
      <w:r w:rsidR="00854AB5">
        <w:rPr>
          <w:rFonts w:ascii="Times New Roman" w:hAnsi="Times New Roman" w:cs="Times New Roman"/>
          <w:sz w:val="28"/>
          <w:szCs w:val="28"/>
          <w:lang w:val="uk-UA"/>
        </w:rPr>
        <w:t xml:space="preserve"> Михайлу Миколайовичу, </w:t>
      </w:r>
      <w:proofErr w:type="spellStart"/>
      <w:r w:rsidR="00854AB5">
        <w:rPr>
          <w:rFonts w:ascii="Times New Roman" w:hAnsi="Times New Roman" w:cs="Times New Roman"/>
          <w:sz w:val="28"/>
          <w:szCs w:val="28"/>
          <w:lang w:val="uk-UA"/>
        </w:rPr>
        <w:t>Мокрійчуку</w:t>
      </w:r>
      <w:proofErr w:type="spellEnd"/>
      <w:r w:rsidR="00854AB5">
        <w:rPr>
          <w:rFonts w:ascii="Times New Roman" w:hAnsi="Times New Roman" w:cs="Times New Roman"/>
          <w:sz w:val="28"/>
          <w:szCs w:val="28"/>
          <w:lang w:val="uk-UA"/>
        </w:rPr>
        <w:t xml:space="preserve"> Юрію Ананійовичу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E044F">
        <w:rPr>
          <w:rFonts w:ascii="Times New Roman" w:hAnsi="Times New Roman" w:cs="Times New Roman"/>
          <w:sz w:val="28"/>
          <w:szCs w:val="28"/>
          <w:lang w:val="uk-UA"/>
        </w:rPr>
        <w:t>пам’ятній плиті</w:t>
      </w:r>
      <w:r w:rsidR="00216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952">
        <w:rPr>
          <w:rFonts w:ascii="Times New Roman" w:hAnsi="Times New Roman" w:cs="Times New Roman"/>
          <w:sz w:val="28"/>
          <w:szCs w:val="28"/>
          <w:lang w:val="uk-UA"/>
        </w:rPr>
        <w:t xml:space="preserve"> в центрі села </w:t>
      </w:r>
      <w:proofErr w:type="spellStart"/>
      <w:r w:rsidR="000C2952"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260" w:rsidRDefault="00AD094B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3608">
        <w:rPr>
          <w:rFonts w:ascii="Times New Roman" w:hAnsi="Times New Roman" w:cs="Times New Roman"/>
          <w:sz w:val="28"/>
          <w:szCs w:val="28"/>
          <w:lang w:val="uk-UA"/>
        </w:rPr>
        <w:t>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архітектури та містобудування 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370F6"/>
    <w:rsid w:val="00046B34"/>
    <w:rsid w:val="0006153F"/>
    <w:rsid w:val="00071DF6"/>
    <w:rsid w:val="000A002E"/>
    <w:rsid w:val="000C2952"/>
    <w:rsid w:val="000C4C34"/>
    <w:rsid w:val="00107A16"/>
    <w:rsid w:val="00120D8F"/>
    <w:rsid w:val="00164AC5"/>
    <w:rsid w:val="00195C61"/>
    <w:rsid w:val="001C70EB"/>
    <w:rsid w:val="001E2EA1"/>
    <w:rsid w:val="00216430"/>
    <w:rsid w:val="00272A30"/>
    <w:rsid w:val="002A6110"/>
    <w:rsid w:val="002D3983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C2260"/>
    <w:rsid w:val="004D1EAC"/>
    <w:rsid w:val="004F07D8"/>
    <w:rsid w:val="004F0C3E"/>
    <w:rsid w:val="00551753"/>
    <w:rsid w:val="00555EF0"/>
    <w:rsid w:val="0057102F"/>
    <w:rsid w:val="0057430B"/>
    <w:rsid w:val="005803BA"/>
    <w:rsid w:val="005816FB"/>
    <w:rsid w:val="005A4756"/>
    <w:rsid w:val="005F664D"/>
    <w:rsid w:val="00633D20"/>
    <w:rsid w:val="00667916"/>
    <w:rsid w:val="00681A03"/>
    <w:rsid w:val="006A0B4C"/>
    <w:rsid w:val="006D368E"/>
    <w:rsid w:val="007343F8"/>
    <w:rsid w:val="007710AB"/>
    <w:rsid w:val="007F0B94"/>
    <w:rsid w:val="008205CF"/>
    <w:rsid w:val="00854AB5"/>
    <w:rsid w:val="008700A0"/>
    <w:rsid w:val="008B57EC"/>
    <w:rsid w:val="008D6FF1"/>
    <w:rsid w:val="008F2638"/>
    <w:rsid w:val="008F6619"/>
    <w:rsid w:val="008F7EED"/>
    <w:rsid w:val="00906528"/>
    <w:rsid w:val="009121ED"/>
    <w:rsid w:val="00924898"/>
    <w:rsid w:val="009437A5"/>
    <w:rsid w:val="009462A8"/>
    <w:rsid w:val="0097250B"/>
    <w:rsid w:val="00991E4B"/>
    <w:rsid w:val="009E044F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D094B"/>
    <w:rsid w:val="00AF75BB"/>
    <w:rsid w:val="00B143A4"/>
    <w:rsid w:val="00B23C52"/>
    <w:rsid w:val="00B27ABB"/>
    <w:rsid w:val="00B64230"/>
    <w:rsid w:val="00B71999"/>
    <w:rsid w:val="00BE7013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3608"/>
    <w:rsid w:val="00E900E8"/>
    <w:rsid w:val="00EA3FED"/>
    <w:rsid w:val="00EF2637"/>
    <w:rsid w:val="00F05C13"/>
    <w:rsid w:val="00F659C2"/>
    <w:rsid w:val="00F67EC5"/>
    <w:rsid w:val="00F913A3"/>
    <w:rsid w:val="00FA2837"/>
    <w:rsid w:val="00FA5FA8"/>
    <w:rsid w:val="00FC2E4D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0C21"/>
  <w15:docId w15:val="{57533506-7DB7-4770-8EE4-410B3CC9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F967-08F3-4406-9A24-BBCABF23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2023-12-15T07:05:00Z</cp:lastPrinted>
  <dcterms:created xsi:type="dcterms:W3CDTF">2024-06-19T11:30:00Z</dcterms:created>
  <dcterms:modified xsi:type="dcterms:W3CDTF">2024-06-25T13:09:00Z</dcterms:modified>
</cp:coreProperties>
</file>