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B5218" w14:textId="28852E5B" w:rsidR="009115C3" w:rsidRPr="009115C3" w:rsidRDefault="009115C3" w:rsidP="009115C3">
      <w:pPr>
        <w:widowControl w:val="0"/>
        <w:tabs>
          <w:tab w:val="left" w:pos="8580"/>
          <w:tab w:val="right" w:pos="9525"/>
        </w:tabs>
        <w:overflowPunct/>
        <w:autoSpaceDE/>
        <w:autoSpaceDN/>
        <w:adjustRightInd/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29CA4DE" wp14:editId="3E784F40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946C0" w14:textId="77777777" w:rsidR="009115C3" w:rsidRPr="009115C3" w:rsidRDefault="009115C3" w:rsidP="009115C3">
      <w:pPr>
        <w:widowControl w:val="0"/>
        <w:overflowPunct/>
        <w:autoSpaceDE/>
        <w:autoSpaceDN/>
        <w:adjustRightInd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1A0BFA09" w14:textId="77777777" w:rsidR="009115C3" w:rsidRPr="009115C3" w:rsidRDefault="009115C3" w:rsidP="009115C3">
      <w:pPr>
        <w:widowControl w:val="0"/>
        <w:overflowPunct/>
        <w:autoSpaceDE/>
        <w:autoSpaceDN/>
        <w:adjustRightInd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5883ED48" w14:textId="7F99D88E" w:rsidR="009115C3" w:rsidRPr="009115C3" w:rsidRDefault="009115C3" w:rsidP="009115C3">
      <w:pPr>
        <w:widowControl w:val="0"/>
        <w:overflowPunct/>
        <w:autoSpaceDE/>
        <w:autoSpaceDN/>
        <w:adjustRightInd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16C01970" wp14:editId="1C44345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FC556E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832BDF8" w14:textId="77777777" w:rsidR="009115C3" w:rsidRPr="009115C3" w:rsidRDefault="009115C3" w:rsidP="009115C3">
      <w:pPr>
        <w:widowControl w:val="0"/>
        <w:overflowPunct/>
        <w:autoSpaceDE/>
        <w:autoSpaceDN/>
        <w:adjustRightInd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2DAEB2A1" w14:textId="77777777" w:rsidR="009115C3" w:rsidRPr="009115C3" w:rsidRDefault="009115C3" w:rsidP="009115C3">
      <w:pPr>
        <w:widowControl w:val="0"/>
        <w:overflowPunct/>
        <w:autoSpaceDE/>
        <w:autoSpaceDN/>
        <w:adjustRightInd/>
        <w:rPr>
          <w:rFonts w:eastAsia="SimSun"/>
          <w:color w:val="000000"/>
          <w:sz w:val="28"/>
          <w:szCs w:val="28"/>
          <w:lang w:val="uk-UA" w:eastAsia="zh-CN"/>
        </w:rPr>
      </w:pPr>
    </w:p>
    <w:p w14:paraId="220794AB" w14:textId="303A6F4E" w:rsidR="009115C3" w:rsidRPr="009115C3" w:rsidRDefault="009115C3" w:rsidP="009115C3">
      <w:pPr>
        <w:widowControl w:val="0"/>
        <w:overflowPunct/>
        <w:autoSpaceDE/>
        <w:autoSpaceDN/>
        <w:adjustRightInd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від 28 листопада 202</w:t>
      </w:r>
      <w:r w:rsidRPr="005816F0">
        <w:rPr>
          <w:rFonts w:eastAsia="SimSun"/>
          <w:color w:val="000000"/>
          <w:sz w:val="28"/>
          <w:szCs w:val="28"/>
          <w:lang w:eastAsia="zh-CN"/>
        </w:rPr>
        <w:t>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5816F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5816F0">
        <w:rPr>
          <w:rFonts w:eastAsia="SimSun"/>
          <w:color w:val="000000"/>
          <w:sz w:val="28"/>
          <w:szCs w:val="28"/>
          <w:lang w:val="uk-UA" w:eastAsia="zh-CN"/>
        </w:rPr>
        <w:t>10268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 w:rsidRPr="005816F0">
        <w:rPr>
          <w:rFonts w:eastAsia="SimSun"/>
          <w:color w:val="000000"/>
          <w:sz w:val="28"/>
          <w:szCs w:val="28"/>
          <w:lang w:eastAsia="zh-CN"/>
        </w:rPr>
        <w:t>5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5 сесія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17DF3738" w14:textId="77777777" w:rsidR="009115C3" w:rsidRPr="009115C3" w:rsidRDefault="009115C3" w:rsidP="009115C3">
      <w:pPr>
        <w:widowControl w:val="0"/>
        <w:overflowPunct/>
        <w:autoSpaceDE/>
        <w:autoSpaceDN/>
        <w:adjustRightInd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695623AD" w14:textId="77777777" w:rsidR="009115C3" w:rsidRPr="009115C3" w:rsidRDefault="009115C3" w:rsidP="009115C3">
      <w:pPr>
        <w:widowControl w:val="0"/>
        <w:overflowPunct/>
        <w:autoSpaceDE/>
        <w:autoSpaceDN/>
        <w:adjustRightInd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28A396DD" w14:textId="77777777" w:rsidR="009115C3" w:rsidRPr="009115C3" w:rsidRDefault="009115C3" w:rsidP="009115C3">
      <w:pPr>
        <w:widowControl w:val="0"/>
        <w:overflowPunct/>
        <w:autoSpaceDE/>
        <w:autoSpaceDN/>
        <w:adjustRightInd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447B107B" w14:textId="77777777" w:rsidR="009115C3" w:rsidRPr="00487B38" w:rsidRDefault="009115C3" w:rsidP="009115C3">
      <w:pPr>
        <w:rPr>
          <w:sz w:val="28"/>
          <w:lang w:val="uk-UA"/>
        </w:rPr>
      </w:pPr>
      <w:r>
        <w:rPr>
          <w:sz w:val="28"/>
        </w:rPr>
        <w:t xml:space="preserve">Про </w:t>
      </w:r>
      <w:r>
        <w:rPr>
          <w:sz w:val="28"/>
          <w:lang w:val="uk-UA"/>
        </w:rPr>
        <w:t>внесення змін до</w:t>
      </w:r>
    </w:p>
    <w:p w14:paraId="403413A7" w14:textId="77777777" w:rsidR="009115C3" w:rsidRDefault="009115C3" w:rsidP="009115C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</w:rPr>
        <w:t xml:space="preserve">Комплексної </w:t>
      </w:r>
      <w:r w:rsidRPr="00585B27">
        <w:rPr>
          <w:color w:val="000000" w:themeColor="text1"/>
          <w:sz w:val="28"/>
          <w:szCs w:val="28"/>
          <w:lang w:val="uk-UA"/>
        </w:rPr>
        <w:t>ц</w:t>
      </w:r>
      <w:r w:rsidRPr="00585B27">
        <w:rPr>
          <w:color w:val="000000" w:themeColor="text1"/>
          <w:sz w:val="28"/>
          <w:szCs w:val="28"/>
        </w:rPr>
        <w:t xml:space="preserve">ільової </w:t>
      </w:r>
      <w:r w:rsidRPr="00585B27">
        <w:rPr>
          <w:color w:val="000000" w:themeColor="text1"/>
          <w:sz w:val="28"/>
          <w:szCs w:val="28"/>
          <w:lang w:val="uk-UA"/>
        </w:rPr>
        <w:t>п</w:t>
      </w:r>
      <w:r>
        <w:rPr>
          <w:color w:val="000000" w:themeColor="text1"/>
          <w:sz w:val="28"/>
          <w:szCs w:val="28"/>
        </w:rPr>
        <w:t>рограми</w:t>
      </w:r>
    </w:p>
    <w:p w14:paraId="567A675E" w14:textId="1EEFD932" w:rsidR="009115C3" w:rsidRPr="005816F0" w:rsidRDefault="009115C3" w:rsidP="009115C3">
      <w:pPr>
        <w:jc w:val="both"/>
        <w:rPr>
          <w:color w:val="000000" w:themeColor="text1"/>
          <w:sz w:val="28"/>
          <w:szCs w:val="28"/>
          <w:lang w:val="uk-UA"/>
        </w:rPr>
      </w:pPr>
      <w:r w:rsidRPr="005816F0">
        <w:rPr>
          <w:color w:val="000000" w:themeColor="text1"/>
          <w:sz w:val="28"/>
          <w:szCs w:val="28"/>
          <w:lang w:val="uk-UA"/>
        </w:rPr>
        <w:t>«</w:t>
      </w:r>
      <w:r w:rsidRPr="00585B27">
        <w:rPr>
          <w:color w:val="000000" w:themeColor="text1"/>
          <w:sz w:val="28"/>
          <w:szCs w:val="28"/>
          <w:lang w:val="uk-UA"/>
        </w:rPr>
        <w:t>Безпечна громада»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85B27">
        <w:rPr>
          <w:color w:val="000000" w:themeColor="text1"/>
          <w:sz w:val="28"/>
          <w:szCs w:val="28"/>
          <w:lang w:val="uk-UA"/>
        </w:rPr>
        <w:t>на 2024-2027 роки</w:t>
      </w:r>
    </w:p>
    <w:p w14:paraId="30DC6182" w14:textId="77777777" w:rsidR="009115C3" w:rsidRPr="009115C3" w:rsidRDefault="009115C3" w:rsidP="009115C3">
      <w:pPr>
        <w:overflowPunct/>
        <w:autoSpaceDE/>
        <w:autoSpaceDN/>
        <w:adjustRightInd/>
        <w:ind w:left="180"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2E8C38CB" w14:textId="77777777" w:rsidR="000C0C98" w:rsidRPr="000C0C98" w:rsidRDefault="000C0C98" w:rsidP="00126B55">
      <w:pPr>
        <w:rPr>
          <w:sz w:val="28"/>
          <w:lang w:val="uk-UA"/>
        </w:rPr>
      </w:pPr>
    </w:p>
    <w:p w14:paraId="546B9DF5" w14:textId="7A086005" w:rsidR="00126B55" w:rsidRPr="00CD67D0" w:rsidRDefault="00CD67D0" w:rsidP="00C41075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FA33C1">
        <w:rPr>
          <w:sz w:val="28"/>
          <w:szCs w:val="28"/>
          <w:lang w:val="uk-UA"/>
        </w:rPr>
        <w:t>створення і накопичення резерву паливно-мастильних матеріалів, призначених для запобігання і ліквідації наслідків надзвичайних ситуацій</w:t>
      </w:r>
      <w:r>
        <w:rPr>
          <w:sz w:val="28"/>
          <w:szCs w:val="28"/>
          <w:lang w:val="uk-UA"/>
        </w:rPr>
        <w:t xml:space="preserve">, керуючись статтями 19, 144 Конституції України, вимогами п.27 статті 26 Закону України </w:t>
      </w:r>
      <w:r w:rsidR="009115C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9115C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6A1B24">
        <w:rPr>
          <w:sz w:val="28"/>
          <w:szCs w:val="28"/>
          <w:lang w:val="uk-UA"/>
        </w:rPr>
        <w:t xml:space="preserve"> </w:t>
      </w:r>
      <w:r w:rsidR="00FA33C1">
        <w:rPr>
          <w:sz w:val="28"/>
          <w:szCs w:val="28"/>
          <w:lang w:val="uk-UA"/>
        </w:rPr>
        <w:t>Кодексу цивільного захисту</w:t>
      </w:r>
      <w:r>
        <w:rPr>
          <w:sz w:val="28"/>
          <w:szCs w:val="28"/>
          <w:lang w:val="uk-UA"/>
        </w:rPr>
        <w:t xml:space="preserve"> України</w:t>
      </w:r>
      <w:r w:rsidR="00C41075">
        <w:rPr>
          <w:color w:val="000000"/>
          <w:sz w:val="28"/>
          <w:szCs w:val="28"/>
          <w:lang w:val="uk-UA"/>
        </w:rPr>
        <w:t xml:space="preserve">, </w:t>
      </w:r>
      <w:r w:rsidR="009115C3">
        <w:rPr>
          <w:color w:val="000000"/>
          <w:sz w:val="28"/>
          <w:szCs w:val="28"/>
          <w:lang w:val="uk-UA"/>
        </w:rPr>
        <w:t xml:space="preserve">беручи до уваги лист </w:t>
      </w:r>
      <w:r w:rsidR="009115C3" w:rsidRPr="0072131A">
        <w:rPr>
          <w:rStyle w:val="ac"/>
          <w:b w:val="0"/>
          <w:sz w:val="28"/>
          <w:szCs w:val="28"/>
          <w:lang w:val="uk-UA"/>
        </w:rPr>
        <w:t>КП «Благоустрій-Р</w:t>
      </w:r>
      <w:r w:rsidR="009115C3">
        <w:rPr>
          <w:rStyle w:val="ac"/>
          <w:b w:val="0"/>
          <w:sz w:val="28"/>
          <w:szCs w:val="28"/>
          <w:lang w:val="uk-UA"/>
        </w:rPr>
        <w:t xml:space="preserve">» від 20 листопада 2024 року № 142, </w:t>
      </w:r>
      <w:r w:rsidR="00126B55" w:rsidRPr="00CD67D0">
        <w:rPr>
          <w:color w:val="000000"/>
          <w:sz w:val="28"/>
          <w:szCs w:val="28"/>
          <w:lang w:val="uk-UA"/>
        </w:rPr>
        <w:t>міська рада ВИРШИЛА:</w:t>
      </w:r>
    </w:p>
    <w:p w14:paraId="3F97B485" w14:textId="77777777" w:rsidR="00DB5FC9" w:rsidRDefault="00271B2B" w:rsidP="0071036A">
      <w:pPr>
        <w:pStyle w:val="ad"/>
        <w:ind w:firstLine="708"/>
        <w:jc w:val="both"/>
        <w:rPr>
          <w:rStyle w:val="ac"/>
          <w:b w:val="0"/>
          <w:color w:val="000000"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 xml:space="preserve">1. </w:t>
      </w:r>
      <w:r w:rsidR="00A86E0B" w:rsidRPr="006A1B24">
        <w:rPr>
          <w:sz w:val="28"/>
          <w:szCs w:val="28"/>
          <w:lang w:val="uk-UA"/>
        </w:rPr>
        <w:t>Внести зміни  до</w:t>
      </w:r>
      <w:r w:rsidR="00A86E0B" w:rsidRPr="006A1B24">
        <w:rPr>
          <w:lang w:val="uk-UA"/>
        </w:rPr>
        <w:t xml:space="preserve">   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>таблиці розділу 9</w:t>
      </w:r>
      <w:r w:rsidR="00DB5FC9">
        <w:rPr>
          <w:rStyle w:val="ac"/>
          <w:b w:val="0"/>
          <w:color w:val="000000"/>
          <w:sz w:val="28"/>
          <w:szCs w:val="28"/>
          <w:lang w:val="uk-UA"/>
        </w:rPr>
        <w:t xml:space="preserve"> «</w:t>
      </w:r>
      <w:r w:rsidR="0071036A" w:rsidRPr="0071036A">
        <w:rPr>
          <w:bCs/>
          <w:color w:val="000000"/>
          <w:sz w:val="28"/>
          <w:szCs w:val="28"/>
          <w:lang w:val="uk-UA"/>
        </w:rPr>
        <w:t>Орієнтовний перелік заходів,</w:t>
      </w:r>
      <w:r w:rsidR="0071036A">
        <w:rPr>
          <w:bCs/>
          <w:color w:val="000000"/>
          <w:sz w:val="28"/>
          <w:szCs w:val="28"/>
          <w:lang w:val="uk-UA"/>
        </w:rPr>
        <w:t xml:space="preserve"> обсяги та джерела фінансування </w:t>
      </w:r>
      <w:r w:rsidR="0071036A" w:rsidRPr="0071036A">
        <w:rPr>
          <w:bCs/>
          <w:color w:val="000000"/>
          <w:sz w:val="28"/>
          <w:szCs w:val="28"/>
          <w:lang w:val="uk-UA"/>
        </w:rPr>
        <w:t>Комплексної цільової програми «Безпечна громада» на 2024-2027 роки</w:t>
      </w:r>
      <w:r w:rsidR="00DB5FC9">
        <w:rPr>
          <w:rStyle w:val="ac"/>
          <w:b w:val="0"/>
          <w:color w:val="000000"/>
          <w:sz w:val="28"/>
          <w:szCs w:val="28"/>
          <w:lang w:val="uk-UA"/>
        </w:rPr>
        <w:t>»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5513C3">
        <w:rPr>
          <w:rStyle w:val="ac"/>
          <w:b w:val="0"/>
          <w:color w:val="000000"/>
          <w:sz w:val="28"/>
          <w:szCs w:val="28"/>
          <w:lang w:val="uk-UA"/>
        </w:rPr>
        <w:t>завдання 1</w:t>
      </w:r>
      <w:r w:rsidR="005513C3" w:rsidRPr="005513C3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5513C3">
        <w:rPr>
          <w:rStyle w:val="ac"/>
          <w:b w:val="0"/>
          <w:color w:val="000000"/>
          <w:sz w:val="28"/>
          <w:szCs w:val="28"/>
          <w:lang w:val="uk-UA"/>
        </w:rPr>
        <w:t>«</w:t>
      </w:r>
      <w:r w:rsidR="005513C3" w:rsidRPr="005513C3">
        <w:rPr>
          <w:rStyle w:val="ac"/>
          <w:b w:val="0"/>
          <w:color w:val="000000"/>
          <w:sz w:val="28"/>
          <w:szCs w:val="28"/>
          <w:lang w:val="uk-UA"/>
        </w:rPr>
        <w:t>Підтримка правопорядку та запобігання правопорушенням</w:t>
      </w:r>
      <w:r w:rsidR="005513C3">
        <w:rPr>
          <w:rStyle w:val="ac"/>
          <w:b w:val="0"/>
          <w:color w:val="000000"/>
          <w:sz w:val="28"/>
          <w:szCs w:val="28"/>
          <w:lang w:val="uk-UA"/>
        </w:rPr>
        <w:t>»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5513C3">
        <w:rPr>
          <w:rStyle w:val="ac"/>
          <w:b w:val="0"/>
          <w:color w:val="000000"/>
          <w:sz w:val="28"/>
          <w:szCs w:val="28"/>
          <w:lang w:val="uk-UA"/>
        </w:rPr>
        <w:t xml:space="preserve">розділу 1 «Фізична безпека» </w:t>
      </w:r>
      <w:r w:rsidR="00A86E0B">
        <w:rPr>
          <w:rStyle w:val="ac"/>
          <w:b w:val="0"/>
          <w:color w:val="000000"/>
          <w:sz w:val="28"/>
          <w:szCs w:val="28"/>
          <w:lang w:val="uk-UA"/>
        </w:rPr>
        <w:t xml:space="preserve">Комплексної </w:t>
      </w:r>
      <w:r w:rsidR="0071036A" w:rsidRPr="0071036A">
        <w:rPr>
          <w:rStyle w:val="ac"/>
          <w:b w:val="0"/>
          <w:color w:val="000000"/>
          <w:sz w:val="28"/>
          <w:szCs w:val="28"/>
          <w:lang w:val="uk-UA"/>
        </w:rPr>
        <w:t>цільової програми «Безпечна громада» на 2024-2027 роки</w:t>
      </w:r>
      <w:r w:rsidR="00A86E0B">
        <w:rPr>
          <w:rStyle w:val="ac"/>
          <w:b w:val="0"/>
          <w:color w:val="000000"/>
          <w:sz w:val="28"/>
          <w:szCs w:val="28"/>
          <w:lang w:val="uk-UA"/>
        </w:rPr>
        <w:t xml:space="preserve">, затвердженої рішенням 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>44 сесії Рогатинської міської ради № 7920</w:t>
      </w:r>
      <w:r w:rsidR="00A86E0B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>від 19.12.2023 року</w:t>
      </w:r>
      <w:r w:rsidR="00CA2B15">
        <w:rPr>
          <w:rStyle w:val="ac"/>
          <w:b w:val="0"/>
          <w:color w:val="000000"/>
          <w:sz w:val="28"/>
          <w:szCs w:val="28"/>
          <w:lang w:val="uk-UA"/>
        </w:rPr>
        <w:t>,</w:t>
      </w:r>
      <w:r w:rsidR="00DB5FC9">
        <w:rPr>
          <w:rStyle w:val="ac"/>
          <w:b w:val="0"/>
          <w:color w:val="000000"/>
          <w:sz w:val="28"/>
          <w:szCs w:val="28"/>
          <w:lang w:val="uk-UA"/>
        </w:rPr>
        <w:t xml:space="preserve"> а саме:</w:t>
      </w:r>
    </w:p>
    <w:p w14:paraId="39F5171A" w14:textId="77777777" w:rsidR="00C0697D" w:rsidRPr="00C0697D" w:rsidRDefault="006A2840" w:rsidP="006A2840">
      <w:pPr>
        <w:pStyle w:val="ad"/>
        <w:ind w:firstLine="708"/>
        <w:jc w:val="both"/>
        <w:rPr>
          <w:rStyle w:val="ac"/>
          <w:b w:val="0"/>
          <w:sz w:val="28"/>
          <w:szCs w:val="28"/>
          <w:lang w:val="uk-UA"/>
        </w:rPr>
      </w:pPr>
      <w:r>
        <w:rPr>
          <w:rStyle w:val="ac"/>
          <w:b w:val="0"/>
          <w:sz w:val="28"/>
          <w:szCs w:val="28"/>
          <w:lang w:val="uk-UA"/>
        </w:rPr>
        <w:t>1.1. Пункт 3.1</w:t>
      </w:r>
      <w:r w:rsidR="00C0697D">
        <w:rPr>
          <w:rStyle w:val="ac"/>
          <w:b w:val="0"/>
          <w:sz w:val="28"/>
          <w:szCs w:val="28"/>
          <w:lang w:val="uk-UA"/>
        </w:rPr>
        <w:t xml:space="preserve"> «</w:t>
      </w:r>
      <w:r w:rsidRPr="006A2840">
        <w:rPr>
          <w:rStyle w:val="ac"/>
          <w:b w:val="0"/>
          <w:sz w:val="28"/>
          <w:szCs w:val="28"/>
          <w:lang w:val="uk-UA"/>
        </w:rPr>
        <w:t>Забезпечення функціонування підрозділу д</w:t>
      </w:r>
      <w:r>
        <w:rPr>
          <w:rStyle w:val="ac"/>
          <w:b w:val="0"/>
          <w:sz w:val="28"/>
          <w:szCs w:val="28"/>
          <w:lang w:val="uk-UA"/>
        </w:rPr>
        <w:t xml:space="preserve">обровільної пожежної охорони в </w:t>
      </w:r>
      <w:r w:rsidRPr="006A2840">
        <w:rPr>
          <w:rStyle w:val="ac"/>
          <w:b w:val="0"/>
          <w:sz w:val="28"/>
          <w:szCs w:val="28"/>
          <w:lang w:val="uk-UA"/>
        </w:rPr>
        <w:t>с. Фрага</w:t>
      </w:r>
      <w:r>
        <w:rPr>
          <w:rStyle w:val="ac"/>
          <w:b w:val="0"/>
          <w:sz w:val="28"/>
          <w:szCs w:val="28"/>
          <w:lang w:val="uk-UA"/>
        </w:rPr>
        <w:t xml:space="preserve">» суму фінансування в 2024 році – 600 </w:t>
      </w:r>
      <w:r w:rsidR="00C0697D">
        <w:rPr>
          <w:rStyle w:val="ac"/>
          <w:b w:val="0"/>
          <w:sz w:val="28"/>
          <w:szCs w:val="28"/>
          <w:lang w:val="uk-UA"/>
        </w:rPr>
        <w:t>000,00 грн</w:t>
      </w:r>
      <w:r w:rsidR="005513C3" w:rsidRPr="00C0697D">
        <w:rPr>
          <w:rStyle w:val="ac"/>
          <w:b w:val="0"/>
          <w:sz w:val="28"/>
          <w:szCs w:val="28"/>
          <w:lang w:val="uk-UA"/>
        </w:rPr>
        <w:t>.</w:t>
      </w:r>
      <w:r w:rsidR="00DB5FC9" w:rsidRPr="00C0697D">
        <w:rPr>
          <w:rStyle w:val="ac"/>
          <w:b w:val="0"/>
          <w:sz w:val="28"/>
          <w:szCs w:val="28"/>
          <w:lang w:val="uk-UA"/>
        </w:rPr>
        <w:t xml:space="preserve"> </w:t>
      </w:r>
      <w:r>
        <w:rPr>
          <w:rStyle w:val="ac"/>
          <w:b w:val="0"/>
          <w:sz w:val="28"/>
          <w:szCs w:val="28"/>
          <w:lang w:val="uk-UA"/>
        </w:rPr>
        <w:t>замінити на 360 000,00 грн.</w:t>
      </w:r>
    </w:p>
    <w:p w14:paraId="0A84108C" w14:textId="77777777" w:rsidR="00C5018D" w:rsidRPr="00C0697D" w:rsidRDefault="00F23EF4" w:rsidP="00C5018D">
      <w:pPr>
        <w:pStyle w:val="ad"/>
        <w:ind w:firstLine="708"/>
        <w:jc w:val="both"/>
        <w:rPr>
          <w:rStyle w:val="ac"/>
          <w:b w:val="0"/>
          <w:sz w:val="28"/>
          <w:szCs w:val="28"/>
          <w:lang w:val="uk-UA"/>
        </w:rPr>
      </w:pPr>
      <w:r w:rsidRPr="00F23EF4">
        <w:rPr>
          <w:rStyle w:val="ac"/>
          <w:b w:val="0"/>
          <w:sz w:val="28"/>
          <w:szCs w:val="28"/>
          <w:lang w:val="uk-UA"/>
        </w:rPr>
        <w:t>1.2</w:t>
      </w:r>
      <w:r w:rsidR="00793F55" w:rsidRPr="00F23EF4">
        <w:rPr>
          <w:rStyle w:val="ac"/>
          <w:b w:val="0"/>
          <w:sz w:val="28"/>
          <w:szCs w:val="28"/>
          <w:lang w:val="uk-UA"/>
        </w:rPr>
        <w:t xml:space="preserve">. </w:t>
      </w:r>
      <w:r w:rsidR="006A2840">
        <w:rPr>
          <w:rStyle w:val="ac"/>
          <w:b w:val="0"/>
          <w:sz w:val="28"/>
          <w:szCs w:val="28"/>
          <w:lang w:val="uk-UA"/>
        </w:rPr>
        <w:t>Пункт 4.</w:t>
      </w:r>
      <w:r w:rsidR="0072131A">
        <w:rPr>
          <w:rStyle w:val="ac"/>
          <w:b w:val="0"/>
          <w:sz w:val="28"/>
          <w:szCs w:val="28"/>
          <w:lang w:val="uk-UA"/>
        </w:rPr>
        <w:t>2</w:t>
      </w:r>
      <w:r w:rsidR="00C5018D">
        <w:rPr>
          <w:rStyle w:val="ac"/>
          <w:b w:val="0"/>
          <w:sz w:val="28"/>
          <w:szCs w:val="28"/>
          <w:lang w:val="uk-UA"/>
        </w:rPr>
        <w:t xml:space="preserve"> «</w:t>
      </w:r>
      <w:r w:rsidR="0072131A" w:rsidRPr="0072131A">
        <w:rPr>
          <w:rStyle w:val="ac"/>
          <w:b w:val="0"/>
          <w:sz w:val="28"/>
          <w:szCs w:val="28"/>
          <w:lang w:val="uk-UA"/>
        </w:rPr>
        <w:t>Створення і накопичення резерву паливно-мастильних матеріалів, призначених для запобігання і ліквідації надзвичайних ситуацій КП «Благоустрій-Р»</w:t>
      </w:r>
      <w:r w:rsidR="00C5018D">
        <w:rPr>
          <w:rStyle w:val="ac"/>
          <w:b w:val="0"/>
          <w:sz w:val="28"/>
          <w:szCs w:val="28"/>
          <w:lang w:val="uk-UA"/>
        </w:rPr>
        <w:t xml:space="preserve">» </w:t>
      </w:r>
      <w:r w:rsidR="006A2840">
        <w:rPr>
          <w:rStyle w:val="ac"/>
          <w:b w:val="0"/>
          <w:sz w:val="28"/>
          <w:szCs w:val="28"/>
          <w:lang w:val="uk-UA"/>
        </w:rPr>
        <w:t>с</w:t>
      </w:r>
      <w:r w:rsidR="0072131A">
        <w:rPr>
          <w:rStyle w:val="ac"/>
          <w:b w:val="0"/>
          <w:sz w:val="28"/>
          <w:szCs w:val="28"/>
          <w:lang w:val="uk-UA"/>
        </w:rPr>
        <w:t>уму фінансування в 2024 році – 1</w:t>
      </w:r>
      <w:r w:rsidR="006A2840">
        <w:rPr>
          <w:rStyle w:val="ac"/>
          <w:b w:val="0"/>
          <w:sz w:val="28"/>
          <w:szCs w:val="28"/>
          <w:lang w:val="uk-UA"/>
        </w:rPr>
        <w:t>00 000,00 грн</w:t>
      </w:r>
      <w:r w:rsidR="006A2840" w:rsidRPr="00C0697D">
        <w:rPr>
          <w:rStyle w:val="ac"/>
          <w:b w:val="0"/>
          <w:sz w:val="28"/>
          <w:szCs w:val="28"/>
          <w:lang w:val="uk-UA"/>
        </w:rPr>
        <w:t xml:space="preserve">. </w:t>
      </w:r>
      <w:r w:rsidR="006A2840">
        <w:rPr>
          <w:rStyle w:val="ac"/>
          <w:b w:val="0"/>
          <w:sz w:val="28"/>
          <w:szCs w:val="28"/>
          <w:lang w:val="uk-UA"/>
        </w:rPr>
        <w:t>замінити на 376 </w:t>
      </w:r>
      <w:r w:rsidR="0072131A">
        <w:rPr>
          <w:rStyle w:val="ac"/>
          <w:b w:val="0"/>
          <w:sz w:val="28"/>
          <w:szCs w:val="28"/>
          <w:lang w:val="uk-UA"/>
        </w:rPr>
        <w:t>3</w:t>
      </w:r>
      <w:r w:rsidR="006A2840">
        <w:rPr>
          <w:rStyle w:val="ac"/>
          <w:b w:val="0"/>
          <w:sz w:val="28"/>
          <w:szCs w:val="28"/>
          <w:lang w:val="uk-UA"/>
        </w:rPr>
        <w:t>00,00 грн</w:t>
      </w:r>
      <w:r w:rsidR="00C5018D" w:rsidRPr="00C0697D">
        <w:rPr>
          <w:rStyle w:val="ac"/>
          <w:b w:val="0"/>
          <w:sz w:val="28"/>
          <w:szCs w:val="28"/>
          <w:lang w:val="uk-UA"/>
        </w:rPr>
        <w:t xml:space="preserve">. </w:t>
      </w:r>
    </w:p>
    <w:p w14:paraId="077B8502" w14:textId="77777777" w:rsidR="00F23EF4" w:rsidRPr="00F23EF4" w:rsidRDefault="00C5018D" w:rsidP="00847573">
      <w:pPr>
        <w:pStyle w:val="ad"/>
        <w:ind w:firstLine="708"/>
        <w:jc w:val="both"/>
        <w:rPr>
          <w:rStyle w:val="ac"/>
          <w:b w:val="0"/>
          <w:sz w:val="28"/>
          <w:szCs w:val="28"/>
          <w:lang w:val="uk-UA"/>
        </w:rPr>
      </w:pPr>
      <w:r>
        <w:rPr>
          <w:rStyle w:val="ac"/>
          <w:b w:val="0"/>
          <w:sz w:val="28"/>
          <w:szCs w:val="28"/>
          <w:lang w:val="uk-UA"/>
        </w:rPr>
        <w:t xml:space="preserve">1.3. </w:t>
      </w:r>
      <w:r w:rsidR="00F23EF4" w:rsidRPr="00F23EF4">
        <w:rPr>
          <w:rStyle w:val="ac"/>
          <w:b w:val="0"/>
          <w:sz w:val="28"/>
          <w:szCs w:val="28"/>
          <w:lang w:val="uk-UA"/>
        </w:rPr>
        <w:t xml:space="preserve">Загальну суму фінансування Програми </w:t>
      </w:r>
      <w:r w:rsidR="0072131A">
        <w:rPr>
          <w:rStyle w:val="ac"/>
          <w:b w:val="0"/>
          <w:sz w:val="28"/>
          <w:szCs w:val="28"/>
          <w:lang w:val="uk-UA"/>
        </w:rPr>
        <w:t>9 31</w:t>
      </w:r>
      <w:r w:rsidR="0072131A" w:rsidRPr="00F23EF4">
        <w:rPr>
          <w:rStyle w:val="ac"/>
          <w:b w:val="0"/>
          <w:sz w:val="28"/>
          <w:szCs w:val="28"/>
          <w:lang w:val="uk-UA"/>
        </w:rPr>
        <w:t xml:space="preserve">2,8661 </w:t>
      </w:r>
      <w:r w:rsidR="0072131A">
        <w:rPr>
          <w:rStyle w:val="ac"/>
          <w:b w:val="0"/>
          <w:sz w:val="28"/>
          <w:szCs w:val="28"/>
          <w:lang w:val="uk-UA"/>
        </w:rPr>
        <w:t>тис.грн. змінити сумою 9 349,1</w:t>
      </w:r>
      <w:r w:rsidR="00F23EF4" w:rsidRPr="00F23EF4">
        <w:rPr>
          <w:rStyle w:val="ac"/>
          <w:b w:val="0"/>
          <w:sz w:val="28"/>
          <w:szCs w:val="28"/>
          <w:lang w:val="uk-UA"/>
        </w:rPr>
        <w:t xml:space="preserve">661 тис.грн., в тому числі загальну суму фінансування Програми на 2024 рік </w:t>
      </w:r>
      <w:r w:rsidR="0072131A">
        <w:rPr>
          <w:rStyle w:val="ac"/>
          <w:b w:val="0"/>
          <w:sz w:val="28"/>
          <w:szCs w:val="28"/>
          <w:lang w:val="uk-UA"/>
        </w:rPr>
        <w:t>2 84</w:t>
      </w:r>
      <w:r w:rsidR="0072131A" w:rsidRPr="00F23EF4">
        <w:rPr>
          <w:rStyle w:val="ac"/>
          <w:b w:val="0"/>
          <w:sz w:val="28"/>
          <w:szCs w:val="28"/>
          <w:lang w:val="uk-UA"/>
        </w:rPr>
        <w:t xml:space="preserve">2,8661 </w:t>
      </w:r>
      <w:r w:rsidR="0072131A">
        <w:rPr>
          <w:rStyle w:val="ac"/>
          <w:b w:val="0"/>
          <w:sz w:val="28"/>
          <w:szCs w:val="28"/>
          <w:lang w:val="uk-UA"/>
        </w:rPr>
        <w:t>тис.грн. змінити сумою 2 879,1</w:t>
      </w:r>
      <w:r w:rsidR="00F23EF4" w:rsidRPr="00F23EF4">
        <w:rPr>
          <w:rStyle w:val="ac"/>
          <w:b w:val="0"/>
          <w:sz w:val="28"/>
          <w:szCs w:val="28"/>
          <w:lang w:val="uk-UA"/>
        </w:rPr>
        <w:t>661 тис.грн.</w:t>
      </w:r>
    </w:p>
    <w:p w14:paraId="28AA4F68" w14:textId="77777777" w:rsidR="00F23EF4" w:rsidRDefault="00F23EF4" w:rsidP="00847573">
      <w:pPr>
        <w:pStyle w:val="ad"/>
        <w:ind w:firstLine="708"/>
        <w:jc w:val="both"/>
        <w:rPr>
          <w:rStyle w:val="ac"/>
          <w:b w:val="0"/>
          <w:color w:val="FF0000"/>
          <w:sz w:val="28"/>
          <w:szCs w:val="28"/>
          <w:lang w:val="uk-UA"/>
        </w:rPr>
      </w:pPr>
    </w:p>
    <w:p w14:paraId="28B50CAB" w14:textId="77777777" w:rsidR="00F23EF4" w:rsidRPr="00D928C3" w:rsidRDefault="00F23EF4" w:rsidP="00847573">
      <w:pPr>
        <w:pStyle w:val="ad"/>
        <w:ind w:firstLine="708"/>
        <w:jc w:val="both"/>
        <w:rPr>
          <w:bCs/>
          <w:color w:val="FF0000"/>
          <w:sz w:val="28"/>
          <w:szCs w:val="28"/>
          <w:lang w:val="uk-UA"/>
        </w:rPr>
      </w:pPr>
    </w:p>
    <w:p w14:paraId="478A0FCA" w14:textId="77777777" w:rsidR="005816F0" w:rsidRDefault="005816F0" w:rsidP="005816F0">
      <w:pPr>
        <w:tabs>
          <w:tab w:val="left" w:pos="6500"/>
        </w:tabs>
        <w:rPr>
          <w:rFonts w:eastAsiaTheme="minorHAnsi"/>
          <w:lang w:val="uk-UA" w:eastAsia="en-US"/>
        </w:rPr>
      </w:pPr>
      <w:r>
        <w:rPr>
          <w:sz w:val="28"/>
          <w:szCs w:val="28"/>
          <w:lang w:eastAsia="uk-UA"/>
        </w:rPr>
        <w:t>Секретар міської ради</w:t>
      </w:r>
      <w:r>
        <w:rPr>
          <w:sz w:val="28"/>
          <w:szCs w:val="28"/>
          <w:lang w:eastAsia="uk-UA"/>
        </w:rPr>
        <w:tab/>
        <w:t>Христина СОРОКА</w:t>
      </w:r>
    </w:p>
    <w:p w14:paraId="168C8F27" w14:textId="77777777" w:rsidR="005816F0" w:rsidRDefault="005816F0" w:rsidP="005816F0">
      <w:pPr>
        <w:jc w:val="both"/>
        <w:rPr>
          <w:rFonts w:eastAsia="SimSun"/>
          <w:sz w:val="28"/>
          <w:szCs w:val="28"/>
          <w:lang w:eastAsia="zh-CN"/>
        </w:rPr>
      </w:pPr>
    </w:p>
    <w:p w14:paraId="44B3C553" w14:textId="361E680A" w:rsidR="000C7429" w:rsidRPr="00BA07CE" w:rsidRDefault="000C7429" w:rsidP="005816F0">
      <w:pPr>
        <w:rPr>
          <w:sz w:val="28"/>
          <w:szCs w:val="28"/>
          <w:lang w:val="uk-UA"/>
        </w:rPr>
      </w:pPr>
      <w:bookmarkStart w:id="0" w:name="_GoBack"/>
      <w:bookmarkEnd w:id="0"/>
    </w:p>
    <w:sectPr w:rsidR="000C7429" w:rsidRPr="00BA07CE" w:rsidSect="00CA2B15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2B101" w14:textId="77777777" w:rsidR="00940DC2" w:rsidRDefault="00940DC2" w:rsidP="005312E4">
      <w:r>
        <w:separator/>
      </w:r>
    </w:p>
  </w:endnote>
  <w:endnote w:type="continuationSeparator" w:id="0">
    <w:p w14:paraId="4AD10EB9" w14:textId="77777777" w:rsidR="00940DC2" w:rsidRDefault="00940DC2" w:rsidP="005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2D305" w14:textId="77777777" w:rsidR="00940DC2" w:rsidRDefault="00940DC2" w:rsidP="005312E4">
      <w:r>
        <w:separator/>
      </w:r>
    </w:p>
  </w:footnote>
  <w:footnote w:type="continuationSeparator" w:id="0">
    <w:p w14:paraId="69A85A94" w14:textId="77777777" w:rsidR="00940DC2" w:rsidRDefault="00940DC2" w:rsidP="00531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8699"/>
      <w:docPartObj>
        <w:docPartGallery w:val="Page Numbers (Top of Page)"/>
        <w:docPartUnique/>
      </w:docPartObj>
    </w:sdtPr>
    <w:sdtEndPr/>
    <w:sdtContent>
      <w:p w14:paraId="7F8E7EC5" w14:textId="77777777" w:rsidR="005312E4" w:rsidRDefault="00506C9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3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A25836" w14:textId="77777777" w:rsidR="005312E4" w:rsidRDefault="005312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87AB3"/>
    <w:multiLevelType w:val="hybridMultilevel"/>
    <w:tmpl w:val="9FEEDF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41CAF"/>
    <w:multiLevelType w:val="hybridMultilevel"/>
    <w:tmpl w:val="EEBA0420"/>
    <w:lvl w:ilvl="0" w:tplc="D716E2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CE"/>
    <w:rsid w:val="000351E3"/>
    <w:rsid w:val="000C0C98"/>
    <w:rsid w:val="000C358E"/>
    <w:rsid w:val="000C47FC"/>
    <w:rsid w:val="000C7429"/>
    <w:rsid w:val="000D555B"/>
    <w:rsid w:val="000E1E62"/>
    <w:rsid w:val="00104A13"/>
    <w:rsid w:val="00111495"/>
    <w:rsid w:val="001143AC"/>
    <w:rsid w:val="00126B55"/>
    <w:rsid w:val="0014427D"/>
    <w:rsid w:val="001473E6"/>
    <w:rsid w:val="00167F11"/>
    <w:rsid w:val="001A0CDC"/>
    <w:rsid w:val="001B7126"/>
    <w:rsid w:val="001C0651"/>
    <w:rsid w:val="001C44CD"/>
    <w:rsid w:val="001D7CC0"/>
    <w:rsid w:val="001E3D29"/>
    <w:rsid w:val="00205051"/>
    <w:rsid w:val="002234DB"/>
    <w:rsid w:val="00252E8B"/>
    <w:rsid w:val="00257C4C"/>
    <w:rsid w:val="00271B2B"/>
    <w:rsid w:val="00271D1B"/>
    <w:rsid w:val="00284F70"/>
    <w:rsid w:val="002A6444"/>
    <w:rsid w:val="003048D9"/>
    <w:rsid w:val="00315AE0"/>
    <w:rsid w:val="00321E48"/>
    <w:rsid w:val="00325479"/>
    <w:rsid w:val="0033113A"/>
    <w:rsid w:val="003945D8"/>
    <w:rsid w:val="003B72BA"/>
    <w:rsid w:val="003C3465"/>
    <w:rsid w:val="003F5ACF"/>
    <w:rsid w:val="00403DC2"/>
    <w:rsid w:val="00431E80"/>
    <w:rsid w:val="00436A47"/>
    <w:rsid w:val="00465295"/>
    <w:rsid w:val="00467553"/>
    <w:rsid w:val="00482C5C"/>
    <w:rsid w:val="00487B38"/>
    <w:rsid w:val="00506C98"/>
    <w:rsid w:val="005312E4"/>
    <w:rsid w:val="005513C3"/>
    <w:rsid w:val="005816F0"/>
    <w:rsid w:val="005911BF"/>
    <w:rsid w:val="0059653A"/>
    <w:rsid w:val="005A4174"/>
    <w:rsid w:val="005C7AC3"/>
    <w:rsid w:val="005D1011"/>
    <w:rsid w:val="005E4C7F"/>
    <w:rsid w:val="00602A1E"/>
    <w:rsid w:val="00603D63"/>
    <w:rsid w:val="006366DE"/>
    <w:rsid w:val="006722FC"/>
    <w:rsid w:val="00680B07"/>
    <w:rsid w:val="006A1B24"/>
    <w:rsid w:val="006A2840"/>
    <w:rsid w:val="006A3F16"/>
    <w:rsid w:val="006B634E"/>
    <w:rsid w:val="006D1409"/>
    <w:rsid w:val="006E6EAB"/>
    <w:rsid w:val="0071036A"/>
    <w:rsid w:val="0072131A"/>
    <w:rsid w:val="007813CF"/>
    <w:rsid w:val="00793F55"/>
    <w:rsid w:val="007B24D6"/>
    <w:rsid w:val="007B7B7C"/>
    <w:rsid w:val="007E4AAC"/>
    <w:rsid w:val="007E5656"/>
    <w:rsid w:val="00811584"/>
    <w:rsid w:val="008127F5"/>
    <w:rsid w:val="00821B0F"/>
    <w:rsid w:val="00847573"/>
    <w:rsid w:val="00847CA9"/>
    <w:rsid w:val="008C07C1"/>
    <w:rsid w:val="008C257B"/>
    <w:rsid w:val="008C59F0"/>
    <w:rsid w:val="00900875"/>
    <w:rsid w:val="009115C3"/>
    <w:rsid w:val="00921C35"/>
    <w:rsid w:val="0092334A"/>
    <w:rsid w:val="00940DC2"/>
    <w:rsid w:val="009645D1"/>
    <w:rsid w:val="00964800"/>
    <w:rsid w:val="00973AEC"/>
    <w:rsid w:val="00974D8C"/>
    <w:rsid w:val="00980E5F"/>
    <w:rsid w:val="009A1B53"/>
    <w:rsid w:val="009A4ECF"/>
    <w:rsid w:val="009F562C"/>
    <w:rsid w:val="00A04F4A"/>
    <w:rsid w:val="00A156EE"/>
    <w:rsid w:val="00A25646"/>
    <w:rsid w:val="00A51EA9"/>
    <w:rsid w:val="00A64DB2"/>
    <w:rsid w:val="00A7062A"/>
    <w:rsid w:val="00A72217"/>
    <w:rsid w:val="00A76673"/>
    <w:rsid w:val="00A86E0B"/>
    <w:rsid w:val="00A96D78"/>
    <w:rsid w:val="00AB0597"/>
    <w:rsid w:val="00AB4059"/>
    <w:rsid w:val="00AE5158"/>
    <w:rsid w:val="00BA07CE"/>
    <w:rsid w:val="00BB339A"/>
    <w:rsid w:val="00BD019C"/>
    <w:rsid w:val="00BE5BF7"/>
    <w:rsid w:val="00BF64CE"/>
    <w:rsid w:val="00C0697D"/>
    <w:rsid w:val="00C11BB2"/>
    <w:rsid w:val="00C2113D"/>
    <w:rsid w:val="00C3783A"/>
    <w:rsid w:val="00C37DD0"/>
    <w:rsid w:val="00C41075"/>
    <w:rsid w:val="00C47AEA"/>
    <w:rsid w:val="00C5018D"/>
    <w:rsid w:val="00CA2B15"/>
    <w:rsid w:val="00CD67D0"/>
    <w:rsid w:val="00D517D2"/>
    <w:rsid w:val="00D65789"/>
    <w:rsid w:val="00D6693A"/>
    <w:rsid w:val="00D862A0"/>
    <w:rsid w:val="00D879AE"/>
    <w:rsid w:val="00D928C3"/>
    <w:rsid w:val="00DB5FC9"/>
    <w:rsid w:val="00DE73EA"/>
    <w:rsid w:val="00E25485"/>
    <w:rsid w:val="00E433E1"/>
    <w:rsid w:val="00E545CF"/>
    <w:rsid w:val="00E55702"/>
    <w:rsid w:val="00EA014C"/>
    <w:rsid w:val="00ED7E56"/>
    <w:rsid w:val="00EE02A2"/>
    <w:rsid w:val="00F23EF4"/>
    <w:rsid w:val="00F36034"/>
    <w:rsid w:val="00F573F0"/>
    <w:rsid w:val="00F743AB"/>
    <w:rsid w:val="00F75C92"/>
    <w:rsid w:val="00F81122"/>
    <w:rsid w:val="00F948E4"/>
    <w:rsid w:val="00FA33C1"/>
    <w:rsid w:val="00FA7B1B"/>
    <w:rsid w:val="00FC362C"/>
    <w:rsid w:val="00F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64FD"/>
  <w15:docId w15:val="{B60C5141-830E-4054-B323-AF1D54D7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F64CE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BF64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F64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F64C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BF64C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BF64CE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BF64CE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BF64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126B5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C59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12E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312E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5312E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5312E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A0CD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A0CDC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c">
    <w:name w:val="Strong"/>
    <w:qFormat/>
    <w:rsid w:val="000C47FC"/>
    <w:rPr>
      <w:b/>
      <w:bCs/>
    </w:rPr>
  </w:style>
  <w:style w:type="paragraph" w:styleId="ad">
    <w:name w:val="No Spacing"/>
    <w:link w:val="ae"/>
    <w:uiPriority w:val="1"/>
    <w:qFormat/>
    <w:rsid w:val="000C47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Без інтервалів Знак"/>
    <w:link w:val="ad"/>
    <w:uiPriority w:val="1"/>
    <w:rsid w:val="000C74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0C7429"/>
  </w:style>
  <w:style w:type="character" w:styleId="af">
    <w:name w:val="Placeholder Text"/>
    <w:basedOn w:val="a0"/>
    <w:uiPriority w:val="99"/>
    <w:semiHidden/>
    <w:rsid w:val="00284F70"/>
    <w:rPr>
      <w:color w:val="808080"/>
    </w:rPr>
  </w:style>
  <w:style w:type="table" w:customStyle="1" w:styleId="12">
    <w:name w:val="Сетка таблицы12"/>
    <w:basedOn w:val="a1"/>
    <w:next w:val="a3"/>
    <w:uiPriority w:val="39"/>
    <w:rsid w:val="00C0697D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2024-12-02T14:54:00Z</cp:lastPrinted>
  <dcterms:created xsi:type="dcterms:W3CDTF">2024-11-25T13:20:00Z</dcterms:created>
  <dcterms:modified xsi:type="dcterms:W3CDTF">2024-12-02T14:54:00Z</dcterms:modified>
</cp:coreProperties>
</file>