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5B61" w14:textId="77777777" w:rsidR="00B76C64" w:rsidRPr="00CE006B" w:rsidRDefault="00CE006B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 w:rsidRPr="00CE006B">
        <w:rPr>
          <w:bCs w:val="0"/>
          <w:sz w:val="24"/>
          <w:szCs w:val="24"/>
          <w:lang w:val="uk-UA"/>
        </w:rPr>
        <w:t>Інформація про діяльність КП «</w:t>
      </w:r>
      <w:r w:rsidR="00B76C64" w:rsidRPr="00CE006B">
        <w:rPr>
          <w:bCs w:val="0"/>
          <w:sz w:val="24"/>
          <w:szCs w:val="24"/>
          <w:lang w:val="uk-UA"/>
        </w:rPr>
        <w:t xml:space="preserve">Благоустрій </w:t>
      </w:r>
      <w:r w:rsidRPr="00CE006B">
        <w:rPr>
          <w:bCs w:val="0"/>
          <w:sz w:val="24"/>
          <w:szCs w:val="24"/>
          <w:lang w:val="uk-UA"/>
        </w:rPr>
        <w:t>–</w:t>
      </w:r>
      <w:r w:rsidR="00B76C64" w:rsidRPr="00CE006B">
        <w:rPr>
          <w:bCs w:val="0"/>
          <w:sz w:val="24"/>
          <w:szCs w:val="24"/>
          <w:lang w:val="uk-UA"/>
        </w:rPr>
        <w:t xml:space="preserve"> Р</w:t>
      </w:r>
      <w:r w:rsidRPr="00CE006B">
        <w:rPr>
          <w:bCs w:val="0"/>
          <w:sz w:val="24"/>
          <w:szCs w:val="24"/>
          <w:lang w:val="uk-UA"/>
        </w:rPr>
        <w:t>»</w:t>
      </w:r>
      <w:r w:rsidR="00B76C64" w:rsidRPr="00CE006B">
        <w:rPr>
          <w:bCs w:val="0"/>
          <w:sz w:val="24"/>
          <w:szCs w:val="24"/>
          <w:lang w:val="uk-UA"/>
        </w:rPr>
        <w:t xml:space="preserve"> за </w:t>
      </w:r>
      <w:r w:rsidR="004B1DB2" w:rsidRPr="00CE006B">
        <w:rPr>
          <w:bCs w:val="0"/>
          <w:sz w:val="24"/>
          <w:szCs w:val="24"/>
          <w:lang w:val="uk-UA"/>
        </w:rPr>
        <w:t xml:space="preserve">листопад </w:t>
      </w:r>
      <w:r w:rsidR="00B76C64" w:rsidRPr="00CE006B">
        <w:rPr>
          <w:bCs w:val="0"/>
          <w:sz w:val="24"/>
          <w:szCs w:val="24"/>
          <w:lang w:val="uk-UA"/>
        </w:rPr>
        <w:t>20</w:t>
      </w:r>
      <w:r w:rsidR="00943933" w:rsidRPr="00CE006B">
        <w:rPr>
          <w:bCs w:val="0"/>
          <w:sz w:val="24"/>
          <w:szCs w:val="24"/>
          <w:lang w:val="uk-UA"/>
        </w:rPr>
        <w:t>2</w:t>
      </w:r>
      <w:r w:rsidR="00B9640D" w:rsidRPr="00CE006B">
        <w:rPr>
          <w:bCs w:val="0"/>
          <w:sz w:val="24"/>
          <w:szCs w:val="24"/>
          <w:lang w:val="uk-UA"/>
        </w:rPr>
        <w:t>2</w:t>
      </w:r>
      <w:r w:rsidR="00B76C64" w:rsidRPr="00CE006B">
        <w:rPr>
          <w:bCs w:val="0"/>
          <w:sz w:val="24"/>
          <w:szCs w:val="24"/>
          <w:lang w:val="uk-UA"/>
        </w:rPr>
        <w:t xml:space="preserve"> року</w:t>
      </w:r>
    </w:p>
    <w:tbl>
      <w:tblPr>
        <w:tblW w:w="991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B76C64" w:rsidRPr="00CE006B" w14:paraId="018A8348" w14:textId="77777777" w:rsidTr="00CE006B">
        <w:trPr>
          <w:trHeight w:val="406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49F34DF6" w14:textId="77777777" w:rsidR="00B76C64" w:rsidRPr="00CE006B" w:rsidRDefault="00CE006B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006B">
              <w:rPr>
                <w:rStyle w:val="a4"/>
                <w:bCs/>
                <w:lang w:val="uk-UA"/>
              </w:rPr>
              <w:t>№ з</w:t>
            </w:r>
            <w:r w:rsidR="00B76C64" w:rsidRPr="00CE006B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1602B947" w14:textId="77777777" w:rsidR="00B76C64" w:rsidRPr="00CE006B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E006B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CE006B" w:rsidRPr="00CE006B" w14:paraId="24A4FD2C" w14:textId="77777777" w:rsidTr="00CE006B">
        <w:trPr>
          <w:trHeight w:val="262"/>
          <w:tblCellSpacing w:w="0" w:type="dxa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39DB1442" w14:textId="77777777" w:rsidR="00CE006B" w:rsidRPr="00CE006B" w:rsidRDefault="00CE006B" w:rsidP="00CE006B">
            <w:pPr>
              <w:rPr>
                <w:rStyle w:val="a4"/>
                <w:bCs/>
                <w:lang w:val="uk-UA"/>
              </w:rPr>
            </w:pPr>
            <w:r w:rsidRPr="00CE006B">
              <w:rPr>
                <w:lang w:val="uk-UA"/>
              </w:rPr>
              <w:t>Вуличне освітлення</w:t>
            </w:r>
          </w:p>
        </w:tc>
      </w:tr>
      <w:tr w:rsidR="00B76C64" w:rsidRPr="00CE006B" w14:paraId="701012EA" w14:textId="77777777" w:rsidTr="00CE006B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68915414" w14:textId="77777777" w:rsidR="00B76C64" w:rsidRPr="00CE006B" w:rsidRDefault="00CE006B" w:rsidP="00CE006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E006B">
              <w:rPr>
                <w:lang w:val="uk-UA"/>
              </w:rPr>
              <w:t>1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A536DF7" w14:textId="77777777" w:rsidR="00B76C64" w:rsidRPr="00CE006B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006B">
              <w:rPr>
                <w:rStyle w:val="a4"/>
                <w:bCs/>
                <w:lang w:val="uk-UA"/>
              </w:rPr>
              <w:t>Дільниця по утриманню вуличного освітлення</w:t>
            </w:r>
          </w:p>
          <w:p w14:paraId="5DAE6961" w14:textId="77777777" w:rsidR="00B00376" w:rsidRPr="00CE006B" w:rsidRDefault="00B00376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E006B">
              <w:rPr>
                <w:lang w:val="uk-UA"/>
              </w:rPr>
              <w:t>Ремонт освітлення приміщень для тимчасов</w:t>
            </w:r>
            <w:r w:rsidR="00D352A0">
              <w:rPr>
                <w:lang w:val="uk-UA"/>
              </w:rPr>
              <w:t>о переміщених осіб в м.</w:t>
            </w:r>
            <w:r w:rsidR="002D3C7B" w:rsidRPr="00CE006B">
              <w:rPr>
                <w:lang w:val="uk-UA"/>
              </w:rPr>
              <w:t>Рогатин</w:t>
            </w:r>
            <w:r w:rsidR="00D352A0">
              <w:rPr>
                <w:lang w:val="uk-UA"/>
              </w:rPr>
              <w:t>, с. До</w:t>
            </w:r>
            <w:r w:rsidR="004F7B3B" w:rsidRPr="00CE006B">
              <w:rPr>
                <w:lang w:val="uk-UA"/>
              </w:rPr>
              <w:t>бринів,</w:t>
            </w:r>
            <w:r w:rsidR="00D352A0">
              <w:rPr>
                <w:lang w:val="uk-UA"/>
              </w:rPr>
              <w:t xml:space="preserve"> с.</w:t>
            </w:r>
            <w:r w:rsidR="004F7B3B" w:rsidRPr="00CE006B">
              <w:rPr>
                <w:lang w:val="uk-UA"/>
              </w:rPr>
              <w:t xml:space="preserve">Стратин, </w:t>
            </w:r>
            <w:r w:rsidR="00D352A0">
              <w:rPr>
                <w:lang w:val="uk-UA"/>
              </w:rPr>
              <w:t>с.</w:t>
            </w:r>
            <w:r w:rsidR="004F7B3B" w:rsidRPr="00CE006B">
              <w:rPr>
                <w:lang w:val="uk-UA"/>
              </w:rPr>
              <w:t xml:space="preserve">Конюшки, </w:t>
            </w:r>
            <w:r w:rsidR="00D352A0">
              <w:rPr>
                <w:lang w:val="uk-UA"/>
              </w:rPr>
              <w:t>с.</w:t>
            </w:r>
            <w:r w:rsidR="004F7B3B" w:rsidRPr="00CE006B">
              <w:rPr>
                <w:lang w:val="uk-UA"/>
              </w:rPr>
              <w:t xml:space="preserve">Підгороддя, </w:t>
            </w:r>
            <w:r w:rsidR="00D352A0">
              <w:rPr>
                <w:lang w:val="uk-UA"/>
              </w:rPr>
              <w:t>с.</w:t>
            </w:r>
            <w:r w:rsidR="004F7B3B" w:rsidRPr="00CE006B">
              <w:rPr>
                <w:lang w:val="uk-UA"/>
              </w:rPr>
              <w:t>Васючин</w:t>
            </w:r>
            <w:r w:rsidR="002D3C7B" w:rsidRPr="00CE006B">
              <w:rPr>
                <w:lang w:val="uk-UA"/>
              </w:rPr>
              <w:t>.</w:t>
            </w:r>
          </w:p>
          <w:p w14:paraId="070DA77A" w14:textId="77777777" w:rsidR="00B46BE5" w:rsidRPr="00CE006B" w:rsidRDefault="00B46BE5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E006B">
              <w:rPr>
                <w:lang w:val="uk-UA"/>
              </w:rPr>
              <w:t>Замінен</w:t>
            </w:r>
            <w:r w:rsidR="004F7B3B" w:rsidRPr="00CE006B">
              <w:rPr>
                <w:lang w:val="uk-UA"/>
              </w:rPr>
              <w:t xml:space="preserve">о </w:t>
            </w:r>
            <w:r w:rsidR="005E1976" w:rsidRPr="00CE006B">
              <w:rPr>
                <w:lang w:val="uk-UA"/>
              </w:rPr>
              <w:t>світлодіодн</w:t>
            </w:r>
            <w:r w:rsidR="001E56F1" w:rsidRPr="00CE006B">
              <w:rPr>
                <w:lang w:val="uk-UA"/>
              </w:rPr>
              <w:t>і</w:t>
            </w:r>
            <w:r w:rsidR="005E1976" w:rsidRPr="00CE006B">
              <w:rPr>
                <w:lang w:val="uk-UA"/>
              </w:rPr>
              <w:t xml:space="preserve"> ламп</w:t>
            </w:r>
            <w:r w:rsidR="001E56F1" w:rsidRPr="00CE006B">
              <w:rPr>
                <w:lang w:val="uk-UA"/>
              </w:rPr>
              <w:t>и</w:t>
            </w:r>
            <w:r w:rsidR="00B76C64" w:rsidRPr="00CE006B">
              <w:rPr>
                <w:lang w:val="uk-UA"/>
              </w:rPr>
              <w:t xml:space="preserve"> </w:t>
            </w:r>
            <w:r w:rsidRPr="00CE006B">
              <w:rPr>
                <w:lang w:val="uk-UA"/>
              </w:rPr>
              <w:t xml:space="preserve">та </w:t>
            </w:r>
            <w:r w:rsidR="009073E7" w:rsidRPr="00CE006B">
              <w:rPr>
                <w:lang w:val="uk-UA"/>
              </w:rPr>
              <w:t xml:space="preserve">проведено </w:t>
            </w:r>
            <w:r w:rsidRPr="00CE006B">
              <w:rPr>
                <w:lang w:val="uk-UA"/>
              </w:rPr>
              <w:t>ремонт світильників ліній вуличного освітлення в м. Рогатин</w:t>
            </w:r>
            <w:r w:rsidR="008A04C8" w:rsidRPr="00CE006B">
              <w:rPr>
                <w:lang w:val="uk-UA"/>
              </w:rPr>
              <w:t>,</w:t>
            </w:r>
            <w:r w:rsidRPr="00CE006B">
              <w:rPr>
                <w:lang w:val="uk-UA"/>
              </w:rPr>
              <w:t xml:space="preserve"> </w:t>
            </w:r>
            <w:r w:rsidR="005700C1" w:rsidRPr="00CE006B">
              <w:rPr>
                <w:lang w:val="uk-UA"/>
              </w:rPr>
              <w:t xml:space="preserve">с. </w:t>
            </w:r>
            <w:r w:rsidR="00D352A0">
              <w:rPr>
                <w:lang w:val="uk-UA"/>
              </w:rPr>
              <w:t>Васючин, с.Воскре</w:t>
            </w:r>
            <w:r w:rsidR="004F7B3B" w:rsidRPr="00CE006B">
              <w:rPr>
                <w:lang w:val="uk-UA"/>
              </w:rPr>
              <w:t xml:space="preserve">синці, </w:t>
            </w:r>
            <w:r w:rsidR="00D352A0">
              <w:rPr>
                <w:lang w:val="uk-UA"/>
              </w:rPr>
              <w:t>с.</w:t>
            </w:r>
            <w:r w:rsidR="004F7B3B" w:rsidRPr="00CE006B">
              <w:rPr>
                <w:lang w:val="uk-UA"/>
              </w:rPr>
              <w:t xml:space="preserve">Княгиничі, </w:t>
            </w:r>
            <w:r w:rsidR="00D352A0">
              <w:rPr>
                <w:lang w:val="uk-UA"/>
              </w:rPr>
              <w:t>с.</w:t>
            </w:r>
            <w:r w:rsidR="004F7B3B" w:rsidRPr="00CE006B">
              <w:rPr>
                <w:lang w:val="uk-UA"/>
              </w:rPr>
              <w:t xml:space="preserve">Руда, </w:t>
            </w:r>
            <w:r w:rsidR="00D352A0">
              <w:rPr>
                <w:lang w:val="uk-UA"/>
              </w:rPr>
              <w:t>с.</w:t>
            </w:r>
            <w:r w:rsidR="004F7B3B" w:rsidRPr="00CE006B">
              <w:rPr>
                <w:lang w:val="uk-UA"/>
              </w:rPr>
              <w:t>Залип’я</w:t>
            </w:r>
            <w:r w:rsidR="00B00376" w:rsidRPr="00CE006B">
              <w:rPr>
                <w:lang w:val="uk-UA"/>
              </w:rPr>
              <w:t>.</w:t>
            </w:r>
          </w:p>
          <w:p w14:paraId="31DEA2C0" w14:textId="77777777" w:rsidR="0021572C" w:rsidRPr="00CE006B" w:rsidRDefault="0021572C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E006B">
              <w:rPr>
                <w:lang w:val="uk-UA"/>
              </w:rPr>
              <w:t xml:space="preserve">Ліквідація пошкоджень в електрощитових </w:t>
            </w:r>
            <w:r w:rsidR="009C7316" w:rsidRPr="00CE006B">
              <w:rPr>
                <w:lang w:val="uk-UA"/>
              </w:rPr>
              <w:t>в</w:t>
            </w:r>
            <w:r w:rsidR="00D352A0">
              <w:rPr>
                <w:lang w:val="uk-UA"/>
              </w:rPr>
              <w:t xml:space="preserve"> м.</w:t>
            </w:r>
            <w:r w:rsidR="00730592" w:rsidRPr="00CE006B">
              <w:rPr>
                <w:lang w:val="uk-UA"/>
              </w:rPr>
              <w:t>Рогатин</w:t>
            </w:r>
            <w:r w:rsidR="005700C1" w:rsidRPr="00CE006B">
              <w:rPr>
                <w:lang w:val="uk-UA"/>
              </w:rPr>
              <w:t>.</w:t>
            </w:r>
          </w:p>
          <w:p w14:paraId="451678C4" w14:textId="77777777" w:rsidR="00E11B01" w:rsidRPr="00CE006B" w:rsidRDefault="00E11B0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E006B">
              <w:rPr>
                <w:lang w:val="uk-UA"/>
              </w:rPr>
              <w:t xml:space="preserve">Ліквідовано пошкоджень ліній вуличного освітлення в </w:t>
            </w:r>
            <w:r w:rsidR="00D352A0">
              <w:rPr>
                <w:lang w:val="uk-UA"/>
              </w:rPr>
              <w:t>м.</w:t>
            </w:r>
            <w:r w:rsidR="001E56F1" w:rsidRPr="00CE006B">
              <w:rPr>
                <w:lang w:val="uk-UA"/>
              </w:rPr>
              <w:t>Рогатин</w:t>
            </w:r>
            <w:r w:rsidRPr="00CE006B">
              <w:rPr>
                <w:lang w:val="uk-UA"/>
              </w:rPr>
              <w:t>.</w:t>
            </w:r>
          </w:p>
          <w:p w14:paraId="0A23C8F4" w14:textId="77777777" w:rsidR="00D352A0" w:rsidRDefault="001F3EEF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E006B">
              <w:rPr>
                <w:lang w:val="uk-UA"/>
              </w:rPr>
              <w:t xml:space="preserve">Заміна електрощитових, заміна автоматів та таймерів в </w:t>
            </w:r>
            <w:r w:rsidR="00D352A0">
              <w:rPr>
                <w:lang w:val="uk-UA"/>
              </w:rPr>
              <w:t>с.Підгороддя, с.</w:t>
            </w:r>
            <w:r w:rsidR="004F7B3B" w:rsidRPr="00CE006B">
              <w:rPr>
                <w:lang w:val="uk-UA"/>
              </w:rPr>
              <w:t xml:space="preserve">Васючин, </w:t>
            </w:r>
          </w:p>
          <w:p w14:paraId="19E0F2A3" w14:textId="77777777" w:rsidR="001F3EEF" w:rsidRPr="00CE006B" w:rsidRDefault="00D352A0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1E56F1" w:rsidRPr="00CE006B">
              <w:rPr>
                <w:lang w:val="uk-UA"/>
              </w:rPr>
              <w:t>Рогатин</w:t>
            </w:r>
            <w:r w:rsidR="001F3EEF" w:rsidRPr="00CE006B">
              <w:rPr>
                <w:lang w:val="uk-UA"/>
              </w:rPr>
              <w:t>.</w:t>
            </w:r>
          </w:p>
          <w:p w14:paraId="65C92151" w14:textId="77777777" w:rsidR="001A0903" w:rsidRPr="00CE006B" w:rsidRDefault="00D352A0" w:rsidP="00D352A0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Підключення генераторів в м.</w:t>
            </w:r>
            <w:r w:rsidR="004F7B3B" w:rsidRPr="00CE006B">
              <w:rPr>
                <w:lang w:val="uk-UA"/>
              </w:rPr>
              <w:t xml:space="preserve">Рогатин та громадах (адмінбудівлі). </w:t>
            </w:r>
          </w:p>
        </w:tc>
      </w:tr>
      <w:tr w:rsidR="00CE006B" w:rsidRPr="00CE006B" w14:paraId="635E565E" w14:textId="77777777" w:rsidTr="00CE006B">
        <w:trPr>
          <w:trHeight w:val="169"/>
          <w:tblCellSpacing w:w="0" w:type="dxa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33B289D4" w14:textId="77777777" w:rsidR="00CE006B" w:rsidRPr="00CE006B" w:rsidRDefault="00CE006B" w:rsidP="00CE006B">
            <w:pPr>
              <w:rPr>
                <w:rStyle w:val="a4"/>
                <w:bCs/>
                <w:lang w:val="uk-UA"/>
              </w:rPr>
            </w:pPr>
            <w:r w:rsidRPr="00CE006B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CE006B" w:rsidRPr="00CE006B" w14:paraId="5AF97437" w14:textId="77777777" w:rsidTr="00CE006B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35243183" w14:textId="77777777" w:rsidR="00CE006B" w:rsidRPr="00CE006B" w:rsidRDefault="00CE006B" w:rsidP="00DF189D">
            <w:pPr>
              <w:pStyle w:val="a3"/>
              <w:jc w:val="center"/>
              <w:rPr>
                <w:lang w:val="uk-UA"/>
              </w:rPr>
            </w:pPr>
            <w:r w:rsidRPr="00CE006B">
              <w:rPr>
                <w:lang w:val="uk-UA"/>
              </w:rPr>
              <w:t>2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488C2E81" w14:textId="77777777" w:rsidR="00934C6B" w:rsidRDefault="00C74FDA" w:rsidP="00C74FDA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CE006B" w:rsidRPr="00741279">
              <w:rPr>
                <w:lang w:val="uk-UA"/>
              </w:rPr>
              <w:t>рибирання несанкціонованих сміттєзвалищ (по мірі накопичення сміття), кюветів та придорожніх каналів</w:t>
            </w:r>
            <w:r w:rsidR="00934C6B">
              <w:rPr>
                <w:lang w:val="uk-UA"/>
              </w:rPr>
              <w:t xml:space="preserve">, </w:t>
            </w:r>
            <w:r w:rsidR="00934C6B" w:rsidRPr="00741279">
              <w:rPr>
                <w:lang w:val="uk-UA"/>
              </w:rPr>
              <w:t>вулиць</w:t>
            </w:r>
            <w:r w:rsidR="00CE006B" w:rsidRPr="00741279">
              <w:rPr>
                <w:lang w:val="uk-UA"/>
              </w:rPr>
              <w:t xml:space="preserve"> по місту та </w:t>
            </w:r>
            <w:r>
              <w:rPr>
                <w:lang w:val="uk-UA"/>
              </w:rPr>
              <w:t>населених пунктах громади</w:t>
            </w:r>
            <w:r w:rsidR="00CE006B" w:rsidRPr="00741279">
              <w:rPr>
                <w:lang w:val="uk-UA"/>
              </w:rPr>
              <w:t>, прибирання парків та скверів, вирубка кущів, очистка, прибирання берегів річки Гнила Липа</w:t>
            </w:r>
            <w:r w:rsidR="00934C6B">
              <w:rPr>
                <w:lang w:val="uk-UA"/>
              </w:rPr>
              <w:t>.</w:t>
            </w:r>
          </w:p>
          <w:p w14:paraId="44E0E261" w14:textId="77777777" w:rsidR="00C74FDA" w:rsidRDefault="00CE006B" w:rsidP="00C74FDA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Розподілення піщано-соляної суміші по дорогах старостинських округів та м. Рогатин.  Прибирання кладовищ по старостинських округах. </w:t>
            </w:r>
          </w:p>
          <w:p w14:paraId="02598313" w14:textId="77777777" w:rsidR="00C74FDA" w:rsidRDefault="00CE006B" w:rsidP="00C74FDA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Зрізка сухих дерев по старостинських округах. </w:t>
            </w:r>
          </w:p>
          <w:p w14:paraId="3F062F97" w14:textId="77777777" w:rsidR="00C74FDA" w:rsidRDefault="00CE006B" w:rsidP="00C74FDA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Прибирання дитячих майданчиків на території громади. </w:t>
            </w:r>
          </w:p>
          <w:p w14:paraId="6B5C9CD4" w14:textId="77777777" w:rsidR="00CE006B" w:rsidRPr="00741279" w:rsidRDefault="00CE006B" w:rsidP="00C74FDA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Дрібний ремонт споруд на майданчиках. </w:t>
            </w:r>
          </w:p>
        </w:tc>
      </w:tr>
      <w:tr w:rsidR="00CE006B" w:rsidRPr="00CE006B" w14:paraId="38103557" w14:textId="77777777" w:rsidTr="00CE006B">
        <w:trPr>
          <w:trHeight w:val="212"/>
          <w:tblCellSpacing w:w="0" w:type="dxa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2EEC3DEB" w14:textId="77777777" w:rsidR="00CE006B" w:rsidRPr="00CE006B" w:rsidRDefault="00CE006B" w:rsidP="00CE006B">
            <w:pPr>
              <w:pStyle w:val="a3"/>
              <w:spacing w:before="0" w:beforeAutospacing="0" w:after="0" w:afterAutospacing="0" w:line="252" w:lineRule="atLeast"/>
              <w:rPr>
                <w:lang w:val="uk-UA"/>
              </w:rPr>
            </w:pPr>
            <w:r w:rsidRPr="00CE006B">
              <w:rPr>
                <w:lang w:val="uk-UA"/>
              </w:rPr>
              <w:t>Ритуальна служба</w:t>
            </w:r>
          </w:p>
        </w:tc>
      </w:tr>
      <w:tr w:rsidR="00CE006B" w:rsidRPr="00CE006B" w14:paraId="2FE8DFCD" w14:textId="77777777" w:rsidTr="00CE006B">
        <w:trPr>
          <w:trHeight w:val="1053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60DB23B2" w14:textId="77777777" w:rsidR="00CE006B" w:rsidRPr="00CE006B" w:rsidRDefault="00CE006B" w:rsidP="00DF189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E006B">
              <w:rPr>
                <w:lang w:val="uk-UA"/>
              </w:rPr>
              <w:t>3</w:t>
            </w:r>
          </w:p>
        </w:tc>
        <w:tc>
          <w:tcPr>
            <w:tcW w:w="9214" w:type="dxa"/>
            <w:shd w:val="clear" w:color="auto" w:fill="FFFFFF"/>
          </w:tcPr>
          <w:p w14:paraId="51F53C61" w14:textId="24D9AA88" w:rsidR="00CE006B" w:rsidRPr="00CE006B" w:rsidRDefault="00CE006B" w:rsidP="00DF189D">
            <w:pPr>
              <w:pStyle w:val="a6"/>
              <w:rPr>
                <w:lang w:val="uk-UA"/>
              </w:rPr>
            </w:pPr>
            <w:r w:rsidRPr="00CE006B">
              <w:rPr>
                <w:lang w:val="uk-UA"/>
              </w:rPr>
              <w:t>Прибирання території на кладовищі по вул. Стуса в м.Рогатині:очистка центральної доріжки, вирубка кущів, вивезення сміття.</w:t>
            </w:r>
          </w:p>
          <w:p w14:paraId="481A317A" w14:textId="77777777" w:rsidR="00CE006B" w:rsidRPr="00CE006B" w:rsidRDefault="00CE006B" w:rsidP="00DF189D">
            <w:pPr>
              <w:pStyle w:val="a6"/>
              <w:rPr>
                <w:lang w:val="uk-UA"/>
              </w:rPr>
            </w:pPr>
            <w:r w:rsidRPr="00CE006B">
              <w:rPr>
                <w:lang w:val="uk-UA"/>
              </w:rPr>
              <w:t>Прибирання території  на старому кладовищі в м.Рогатині:прибирання території навколо кладовища та центрального входу, вивезення сміття, вирубка кущів.</w:t>
            </w:r>
          </w:p>
        </w:tc>
      </w:tr>
    </w:tbl>
    <w:p w14:paraId="13DE8415" w14:textId="77777777" w:rsidR="003A7C96" w:rsidRPr="00CE006B" w:rsidRDefault="003A7C96" w:rsidP="005D2391">
      <w:pPr>
        <w:rPr>
          <w:highlight w:val="yellow"/>
          <w:lang w:val="uk-UA"/>
        </w:rPr>
      </w:pPr>
    </w:p>
    <w:p w14:paraId="5A7DCD7A" w14:textId="77777777" w:rsidR="00C57F0C" w:rsidRDefault="00B76C64" w:rsidP="009712C9">
      <w:pPr>
        <w:jc w:val="both"/>
        <w:rPr>
          <w:lang w:val="uk-UA"/>
        </w:rPr>
      </w:pPr>
      <w:r w:rsidRPr="00CE006B">
        <w:rPr>
          <w:lang w:val="uk-UA"/>
        </w:rPr>
        <w:tab/>
      </w:r>
      <w:r w:rsidR="00CE006B" w:rsidRPr="00CE006B">
        <w:rPr>
          <w:lang w:val="uk-UA"/>
        </w:rPr>
        <w:t>В</w:t>
      </w:r>
      <w:r w:rsidRPr="00CE006B">
        <w:rPr>
          <w:lang w:val="uk-UA"/>
        </w:rPr>
        <w:t xml:space="preserve"> </w:t>
      </w:r>
      <w:r w:rsidR="004B1DB2" w:rsidRPr="00CE006B">
        <w:rPr>
          <w:lang w:val="uk-UA"/>
        </w:rPr>
        <w:t>листопад</w:t>
      </w:r>
      <w:r w:rsidR="0004075E" w:rsidRPr="00CE006B">
        <w:rPr>
          <w:lang w:val="uk-UA"/>
        </w:rPr>
        <w:t xml:space="preserve">і </w:t>
      </w:r>
      <w:r w:rsidRPr="00CE006B">
        <w:rPr>
          <w:lang w:val="uk-UA"/>
        </w:rPr>
        <w:t>20</w:t>
      </w:r>
      <w:r w:rsidR="00B61E63" w:rsidRPr="00CE006B">
        <w:rPr>
          <w:lang w:val="uk-UA"/>
        </w:rPr>
        <w:t>2</w:t>
      </w:r>
      <w:r w:rsidR="00B9640D" w:rsidRPr="00CE006B">
        <w:rPr>
          <w:lang w:val="uk-UA"/>
        </w:rPr>
        <w:t>2</w:t>
      </w:r>
      <w:r w:rsidRPr="00CE006B">
        <w:rPr>
          <w:lang w:val="uk-UA"/>
        </w:rPr>
        <w:t xml:space="preserve"> року з міського </w:t>
      </w:r>
      <w:r w:rsidR="00E757F8" w:rsidRPr="00CE006B">
        <w:rPr>
          <w:lang w:val="uk-UA"/>
        </w:rPr>
        <w:t>бюджету</w:t>
      </w:r>
      <w:r w:rsidR="006C5124" w:rsidRPr="00CE006B">
        <w:rPr>
          <w:lang w:val="uk-UA"/>
        </w:rPr>
        <w:t xml:space="preserve"> </w:t>
      </w:r>
      <w:r w:rsidR="00CE006B" w:rsidRPr="00CE006B">
        <w:rPr>
          <w:lang w:val="uk-UA"/>
        </w:rPr>
        <w:t xml:space="preserve">використано </w:t>
      </w:r>
      <w:r w:rsidR="0004075E" w:rsidRPr="00CE006B">
        <w:rPr>
          <w:bCs/>
          <w:lang w:val="uk-UA"/>
        </w:rPr>
        <w:t>1</w:t>
      </w:r>
      <w:r w:rsidR="000C017B" w:rsidRPr="00CE006B">
        <w:rPr>
          <w:bCs/>
          <w:lang w:val="uk-UA"/>
        </w:rPr>
        <w:t>017820</w:t>
      </w:r>
      <w:r w:rsidR="0004075E" w:rsidRPr="00CE006B">
        <w:rPr>
          <w:bCs/>
          <w:lang w:val="uk-UA"/>
        </w:rPr>
        <w:t>,</w:t>
      </w:r>
      <w:r w:rsidR="000C017B" w:rsidRPr="00CE006B">
        <w:rPr>
          <w:bCs/>
          <w:lang w:val="uk-UA"/>
        </w:rPr>
        <w:t>01</w:t>
      </w:r>
      <w:r w:rsidR="0004075E" w:rsidRPr="00CE006B">
        <w:rPr>
          <w:bCs/>
          <w:lang w:val="uk-UA"/>
        </w:rPr>
        <w:t>гр</w:t>
      </w:r>
      <w:r w:rsidRPr="00CE006B">
        <w:rPr>
          <w:lang w:val="uk-UA"/>
        </w:rPr>
        <w:t xml:space="preserve">н., а саме: </w:t>
      </w:r>
    </w:p>
    <w:p w14:paraId="2740B5D6" w14:textId="77777777" w:rsidR="006E6F2F" w:rsidRPr="00CE006B" w:rsidRDefault="006E6F2F" w:rsidP="009712C9">
      <w:pPr>
        <w:jc w:val="both"/>
        <w:rPr>
          <w:lang w:val="uk-UA"/>
        </w:rPr>
      </w:pP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505"/>
      </w:tblGrid>
      <w:tr w:rsidR="00B76C64" w:rsidRPr="00CE006B" w14:paraId="7892D3A8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C9786" w14:textId="77777777" w:rsidR="00B76C64" w:rsidRPr="00CE006B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CE006B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E624" w14:textId="77777777" w:rsidR="00B76C64" w:rsidRPr="00CE006B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CE006B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4B1DB2" w:rsidRPr="00CE006B" w14:paraId="73A80670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3CED968" w14:textId="77777777" w:rsidR="004B1DB2" w:rsidRPr="00CE006B" w:rsidRDefault="004B1DB2">
            <w:pPr>
              <w:jc w:val="right"/>
            </w:pPr>
            <w:r w:rsidRPr="00CE006B">
              <w:t>681842,65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21772A8C" w14:textId="77777777" w:rsidR="004B1DB2" w:rsidRPr="00CE006B" w:rsidRDefault="00FF2714" w:rsidP="00FF2714">
            <w:pPr>
              <w:rPr>
                <w:lang w:val="uk-UA"/>
              </w:rPr>
            </w:pPr>
            <w:r>
              <w:t>З</w:t>
            </w:r>
            <w:r>
              <w:rPr>
                <w:lang w:val="uk-UA"/>
              </w:rPr>
              <w:t>аробітна</w:t>
            </w:r>
            <w:r w:rsidR="000C017B" w:rsidRPr="00CE006B">
              <w:rPr>
                <w:lang w:val="uk-UA"/>
              </w:rPr>
              <w:t xml:space="preserve"> працівників підприємства</w:t>
            </w:r>
          </w:p>
        </w:tc>
      </w:tr>
      <w:tr w:rsidR="004B1DB2" w:rsidRPr="00CE006B" w14:paraId="380D68F8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00BDEC4" w14:textId="77777777" w:rsidR="004B1DB2" w:rsidRPr="00CE006B" w:rsidRDefault="004B1DB2">
            <w:pPr>
              <w:jc w:val="right"/>
            </w:pPr>
            <w:r w:rsidRPr="00CE006B">
              <w:t>158594,55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326DC438" w14:textId="77777777" w:rsidR="004B1DB2" w:rsidRPr="00CE006B" w:rsidRDefault="004B1DB2">
            <w:pPr>
              <w:rPr>
                <w:lang w:val="uk-UA"/>
              </w:rPr>
            </w:pPr>
            <w:r w:rsidRPr="00CE006B">
              <w:t>ЄСВ</w:t>
            </w:r>
            <w:r w:rsidR="000C017B" w:rsidRPr="00CE006B">
              <w:rPr>
                <w:lang w:val="uk-UA"/>
              </w:rPr>
              <w:t xml:space="preserve"> із заробітної плати</w:t>
            </w:r>
          </w:p>
        </w:tc>
      </w:tr>
      <w:tr w:rsidR="000C017B" w:rsidRPr="00CE006B" w14:paraId="2AB7A5BB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580B6A6" w14:textId="77777777" w:rsidR="000C017B" w:rsidRPr="00CE006B" w:rsidRDefault="000C017B" w:rsidP="00AD07D1">
            <w:pPr>
              <w:jc w:val="right"/>
            </w:pPr>
            <w:r w:rsidRPr="00CE006B">
              <w:t>113500,00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65EC0639" w14:textId="77777777" w:rsidR="000C017B" w:rsidRPr="00CE006B" w:rsidRDefault="00FF2714" w:rsidP="00AD07D1">
            <w:r>
              <w:t xml:space="preserve">ТОВ </w:t>
            </w:r>
            <w:r>
              <w:rPr>
                <w:lang w:val="uk-UA"/>
              </w:rPr>
              <w:t>«</w:t>
            </w:r>
            <w:r w:rsidR="000C017B" w:rsidRPr="00CE006B">
              <w:t>ОККО-Постач</w:t>
            </w:r>
            <w:r>
              <w:rPr>
                <w:lang w:val="uk-UA"/>
              </w:rPr>
              <w:t>»</w:t>
            </w:r>
            <w:r w:rsidR="000C017B" w:rsidRPr="00CE006B">
              <w:t xml:space="preserve"> за нафтопродукти</w:t>
            </w:r>
          </w:p>
        </w:tc>
      </w:tr>
      <w:tr w:rsidR="000C017B" w:rsidRPr="00CE006B" w14:paraId="3BF4AC3E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</w:tcPr>
          <w:p w14:paraId="625DB56C" w14:textId="77777777" w:rsidR="000C017B" w:rsidRPr="00CE006B" w:rsidRDefault="000C017B" w:rsidP="00AD07D1">
            <w:pPr>
              <w:jc w:val="right"/>
            </w:pPr>
            <w:r w:rsidRPr="00CE006B">
              <w:t>30000,00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4005DCCE" w14:textId="77777777" w:rsidR="000C017B" w:rsidRPr="00CE006B" w:rsidRDefault="00FF2714" w:rsidP="00AD07D1">
            <w:pPr>
              <w:rPr>
                <w:color w:val="000000"/>
              </w:rPr>
            </w:pPr>
            <w:r>
              <w:rPr>
                <w:color w:val="000000"/>
              </w:rPr>
              <w:t>ФОП Іваськевич С.</w:t>
            </w:r>
            <w:r w:rsidR="000C017B" w:rsidRPr="00CE006B">
              <w:rPr>
                <w:color w:val="000000"/>
              </w:rPr>
              <w:t>Я. за пісок</w:t>
            </w:r>
          </w:p>
        </w:tc>
      </w:tr>
      <w:tr w:rsidR="004B1DB2" w:rsidRPr="00CE006B" w14:paraId="464E3F75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480A575" w14:textId="77777777" w:rsidR="004B1DB2" w:rsidRPr="00CE006B" w:rsidRDefault="004B1DB2">
            <w:pPr>
              <w:jc w:val="right"/>
              <w:rPr>
                <w:color w:val="000000"/>
              </w:rPr>
            </w:pPr>
            <w:r w:rsidRPr="00CE006B">
              <w:rPr>
                <w:color w:val="000000"/>
              </w:rPr>
              <w:t>12150,33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465858AA" w14:textId="77777777" w:rsidR="004B1DB2" w:rsidRPr="00CE006B" w:rsidRDefault="00FF2714">
            <w:r>
              <w:t xml:space="preserve">ДП </w:t>
            </w:r>
            <w:r>
              <w:rPr>
                <w:lang w:val="uk-UA"/>
              </w:rPr>
              <w:t>«</w:t>
            </w:r>
            <w:r>
              <w:t>Рогатин-Водоканал</w:t>
            </w:r>
            <w:r>
              <w:rPr>
                <w:lang w:val="uk-UA"/>
              </w:rPr>
              <w:t>»</w:t>
            </w:r>
            <w:r w:rsidR="004B1DB2" w:rsidRPr="00CE006B">
              <w:t xml:space="preserve"> за відшкодування електроенергії та оренду тракторів</w:t>
            </w:r>
          </w:p>
        </w:tc>
      </w:tr>
      <w:tr w:rsidR="000C017B" w:rsidRPr="00CE006B" w14:paraId="45947CBE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2E55334" w14:textId="77777777" w:rsidR="000C017B" w:rsidRPr="006E6F2F" w:rsidRDefault="006E6F2F" w:rsidP="00AD07D1">
            <w:pPr>
              <w:jc w:val="right"/>
              <w:rPr>
                <w:lang w:val="uk-UA"/>
              </w:rPr>
            </w:pPr>
            <w:r w:rsidRPr="006E6F2F">
              <w:rPr>
                <w:lang w:val="uk-UA"/>
              </w:rPr>
              <w:t>13798,00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72B5DAB6" w14:textId="77777777" w:rsidR="000C017B" w:rsidRPr="006E6F2F" w:rsidRDefault="006E6F2F" w:rsidP="006E6F2F">
            <w:r>
              <w:t>ФОП Кічула А.</w:t>
            </w:r>
            <w:r w:rsidR="000C017B" w:rsidRPr="006E6F2F">
              <w:t>С.</w:t>
            </w:r>
            <w:r w:rsidRPr="006E6F2F">
              <w:rPr>
                <w:lang w:val="uk-UA"/>
              </w:rPr>
              <w:t xml:space="preserve">, </w:t>
            </w:r>
            <w:r w:rsidRPr="006E6F2F">
              <w:t xml:space="preserve">ПрАТ </w:t>
            </w:r>
            <w:r w:rsidRPr="006E6F2F">
              <w:rPr>
                <w:lang w:val="uk-UA"/>
              </w:rPr>
              <w:t>«</w:t>
            </w:r>
            <w:r w:rsidRPr="006E6F2F">
              <w:t>Галнафтохім</w:t>
            </w:r>
            <w:r w:rsidRPr="006E6F2F">
              <w:rPr>
                <w:lang w:val="uk-UA"/>
              </w:rPr>
              <w:t xml:space="preserve">, </w:t>
            </w:r>
            <w:r w:rsidRPr="006E6F2F">
              <w:t>ПП Крамарюк М.Т.</w:t>
            </w:r>
            <w:r w:rsidRPr="006E6F2F">
              <w:rPr>
                <w:lang w:val="uk-UA"/>
              </w:rPr>
              <w:t xml:space="preserve">, </w:t>
            </w:r>
            <w:r w:rsidRPr="006E6F2F">
              <w:t xml:space="preserve">ТзОВ </w:t>
            </w:r>
            <w:r w:rsidRPr="006E6F2F">
              <w:rPr>
                <w:lang w:val="uk-UA"/>
              </w:rPr>
              <w:t>«</w:t>
            </w:r>
            <w:r w:rsidRPr="006E6F2F">
              <w:t>Інтергарант</w:t>
            </w:r>
            <w:r w:rsidRPr="006E6F2F">
              <w:rPr>
                <w:lang w:val="uk-UA"/>
              </w:rPr>
              <w:t xml:space="preserve">», </w:t>
            </w:r>
            <w:r w:rsidRPr="006E6F2F">
              <w:t xml:space="preserve">ФОП Коцаба </w:t>
            </w:r>
            <w:r w:rsidRPr="006E6F2F">
              <w:rPr>
                <w:lang w:val="uk-UA"/>
              </w:rPr>
              <w:t>за матеріали, запчастини тощо</w:t>
            </w:r>
            <w:r w:rsidRPr="006E6F2F">
              <w:t xml:space="preserve"> </w:t>
            </w:r>
            <w:r w:rsidR="000C017B" w:rsidRPr="006E6F2F">
              <w:t xml:space="preserve"> </w:t>
            </w:r>
          </w:p>
        </w:tc>
      </w:tr>
      <w:tr w:rsidR="000C017B" w:rsidRPr="00CE006B" w14:paraId="52CCF518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C824BFA" w14:textId="77777777" w:rsidR="000C017B" w:rsidRPr="006E6F2F" w:rsidRDefault="000C017B" w:rsidP="00AD07D1">
            <w:pPr>
              <w:jc w:val="right"/>
            </w:pPr>
            <w:r w:rsidRPr="006E6F2F">
              <w:t>2809,26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5DA9B68C" w14:textId="77777777" w:rsidR="000C017B" w:rsidRPr="006E6F2F" w:rsidRDefault="000C017B" w:rsidP="006E6F2F">
            <w:r w:rsidRPr="006E6F2F">
              <w:t xml:space="preserve">Фiлiя </w:t>
            </w:r>
            <w:r w:rsidR="006E6F2F" w:rsidRPr="006E6F2F">
              <w:rPr>
                <w:lang w:val="uk-UA"/>
              </w:rPr>
              <w:t>«</w:t>
            </w:r>
            <w:r w:rsidR="006E6F2F" w:rsidRPr="006E6F2F">
              <w:t>Пiвнiчна</w:t>
            </w:r>
            <w:r w:rsidR="006E6F2F" w:rsidRPr="006E6F2F">
              <w:rPr>
                <w:lang w:val="uk-UA"/>
              </w:rPr>
              <w:t>»</w:t>
            </w:r>
            <w:r w:rsidR="006E6F2F" w:rsidRPr="006E6F2F">
              <w:t xml:space="preserve"> АТ </w:t>
            </w:r>
            <w:r w:rsidR="006E6F2F" w:rsidRPr="006E6F2F">
              <w:rPr>
                <w:lang w:val="uk-UA"/>
              </w:rPr>
              <w:t>«</w:t>
            </w:r>
            <w:r w:rsidRPr="006E6F2F">
              <w:t>Прикарпаттяобленерго</w:t>
            </w:r>
            <w:r w:rsidR="006E6F2F" w:rsidRPr="006E6F2F">
              <w:rPr>
                <w:lang w:val="uk-UA"/>
              </w:rPr>
              <w:t>»</w:t>
            </w:r>
            <w:r w:rsidRPr="006E6F2F">
              <w:t xml:space="preserve"> за розподіл електроенергії та заміни лічильників</w:t>
            </w:r>
          </w:p>
        </w:tc>
      </w:tr>
      <w:tr w:rsidR="000C017B" w:rsidRPr="00CE006B" w14:paraId="68DCD795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BE38A90" w14:textId="77777777" w:rsidR="000C017B" w:rsidRPr="006E6F2F" w:rsidRDefault="000C017B" w:rsidP="00AD07D1">
            <w:pPr>
              <w:jc w:val="right"/>
            </w:pPr>
            <w:r w:rsidRPr="006E6F2F">
              <w:t>2402,94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03477EEC" w14:textId="77777777" w:rsidR="000C017B" w:rsidRPr="006E6F2F" w:rsidRDefault="000C017B" w:rsidP="006E6F2F">
            <w:r w:rsidRPr="006E6F2F">
              <w:t xml:space="preserve">ТОВ </w:t>
            </w:r>
            <w:r w:rsidR="006E6F2F">
              <w:rPr>
                <w:lang w:val="uk-UA"/>
              </w:rPr>
              <w:t>«</w:t>
            </w:r>
            <w:r w:rsidR="006E6F2F">
              <w:t>Прикарпатенерготрейд</w:t>
            </w:r>
            <w:r w:rsidR="006E6F2F">
              <w:rPr>
                <w:lang w:val="uk-UA"/>
              </w:rPr>
              <w:t>»</w:t>
            </w:r>
            <w:r w:rsidRPr="006E6F2F">
              <w:t xml:space="preserve"> за електроенергію</w:t>
            </w:r>
          </w:p>
        </w:tc>
      </w:tr>
      <w:tr w:rsidR="000C017B" w:rsidRPr="00CE006B" w14:paraId="6811A90A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B4763A4" w14:textId="77777777" w:rsidR="000C017B" w:rsidRPr="006E6F2F" w:rsidRDefault="000C017B" w:rsidP="00AD07D1">
            <w:pPr>
              <w:jc w:val="right"/>
            </w:pPr>
            <w:r w:rsidRPr="006E6F2F">
              <w:t>1280,00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7CC68CBA" w14:textId="77777777" w:rsidR="000C017B" w:rsidRPr="006E6F2F" w:rsidRDefault="006E6F2F" w:rsidP="00AD07D1">
            <w:r>
              <w:t xml:space="preserve">ТзОВ </w:t>
            </w:r>
            <w:r>
              <w:rPr>
                <w:lang w:val="uk-UA"/>
              </w:rPr>
              <w:t>«</w:t>
            </w:r>
            <w:r>
              <w:t>О2</w:t>
            </w:r>
            <w:r>
              <w:rPr>
                <w:lang w:val="uk-UA"/>
              </w:rPr>
              <w:t>»</w:t>
            </w:r>
            <w:r w:rsidR="000C017B" w:rsidRPr="006E6F2F">
              <w:t xml:space="preserve"> за ключі криптозахисту</w:t>
            </w:r>
          </w:p>
        </w:tc>
      </w:tr>
      <w:tr w:rsidR="000C017B" w:rsidRPr="00CE006B" w14:paraId="7B2AADAA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88ECD03" w14:textId="77777777" w:rsidR="000C017B" w:rsidRPr="006E6F2F" w:rsidRDefault="000C017B" w:rsidP="00AD07D1">
            <w:pPr>
              <w:jc w:val="right"/>
            </w:pPr>
            <w:r w:rsidRPr="006E6F2F">
              <w:t>958,80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695BA08A" w14:textId="77777777" w:rsidR="000C017B" w:rsidRPr="006E6F2F" w:rsidRDefault="000C017B" w:rsidP="00AD07D1">
            <w:r w:rsidRPr="006E6F2F">
              <w:t>Рогатинське будинкоуправління за захоронення сміття</w:t>
            </w:r>
          </w:p>
        </w:tc>
      </w:tr>
      <w:tr w:rsidR="000C017B" w:rsidRPr="00CE006B" w14:paraId="2A259A9E" w14:textId="77777777" w:rsidTr="00CE006B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5434D" w14:textId="77777777" w:rsidR="000C017B" w:rsidRPr="006E6F2F" w:rsidRDefault="000C017B" w:rsidP="00AD07D1">
            <w:pPr>
              <w:jc w:val="right"/>
            </w:pPr>
            <w:r w:rsidRPr="006E6F2F">
              <w:t>483,48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503B437" w14:textId="77777777" w:rsidR="000C017B" w:rsidRPr="006E6F2F" w:rsidRDefault="000C017B" w:rsidP="00AD07D1">
            <w:r w:rsidRPr="006E6F2F">
              <w:t>Комісія банку</w:t>
            </w:r>
          </w:p>
        </w:tc>
      </w:tr>
    </w:tbl>
    <w:p w14:paraId="7FA963F4" w14:textId="77777777" w:rsidR="003A7C96" w:rsidRPr="00CE006B" w:rsidRDefault="003A7C96" w:rsidP="005D2391">
      <w:pPr>
        <w:jc w:val="both"/>
        <w:rPr>
          <w:lang w:val="uk-UA"/>
        </w:rPr>
      </w:pPr>
    </w:p>
    <w:p w14:paraId="206C8F90" w14:textId="77777777" w:rsidR="00D40036" w:rsidRPr="00CE006B" w:rsidRDefault="00B76C64" w:rsidP="005D2391">
      <w:pPr>
        <w:jc w:val="both"/>
        <w:rPr>
          <w:lang w:val="uk-UA"/>
        </w:rPr>
      </w:pPr>
      <w:r w:rsidRPr="00CE006B">
        <w:rPr>
          <w:lang w:val="uk-UA"/>
        </w:rPr>
        <w:tab/>
        <w:t xml:space="preserve">На поточний рахунок підприємства в </w:t>
      </w:r>
      <w:r w:rsidR="000C017B" w:rsidRPr="00CE006B">
        <w:rPr>
          <w:lang w:val="uk-UA"/>
        </w:rPr>
        <w:t xml:space="preserve">листопаді </w:t>
      </w:r>
      <w:r w:rsidRPr="00CE006B">
        <w:rPr>
          <w:lang w:val="uk-UA"/>
        </w:rPr>
        <w:t>20</w:t>
      </w:r>
      <w:r w:rsidR="00B61E63" w:rsidRPr="00CE006B">
        <w:rPr>
          <w:lang w:val="uk-UA"/>
        </w:rPr>
        <w:t>2</w:t>
      </w:r>
      <w:r w:rsidR="006E535D" w:rsidRPr="00CE006B">
        <w:rPr>
          <w:lang w:val="uk-UA"/>
        </w:rPr>
        <w:t>2</w:t>
      </w:r>
      <w:r w:rsidR="00B61E63" w:rsidRPr="00CE006B">
        <w:rPr>
          <w:lang w:val="uk-UA"/>
        </w:rPr>
        <w:t xml:space="preserve"> </w:t>
      </w:r>
      <w:r w:rsidRPr="00CE006B">
        <w:rPr>
          <w:lang w:val="uk-UA"/>
        </w:rPr>
        <w:t xml:space="preserve">року надійшло </w:t>
      </w:r>
      <w:r w:rsidR="000C017B" w:rsidRPr="00A07619">
        <w:rPr>
          <w:lang w:val="uk-UA"/>
        </w:rPr>
        <w:t>2154,</w:t>
      </w:r>
      <w:r w:rsidR="007D6B2E" w:rsidRPr="00A07619">
        <w:rPr>
          <w:lang w:val="uk-UA"/>
        </w:rPr>
        <w:t>00</w:t>
      </w:r>
      <w:r w:rsidR="00A07619">
        <w:rPr>
          <w:lang w:val="uk-UA"/>
        </w:rPr>
        <w:t xml:space="preserve"> </w:t>
      </w:r>
      <w:r w:rsidRPr="00A07619">
        <w:rPr>
          <w:lang w:val="uk-UA"/>
        </w:rPr>
        <w:t>грн.</w:t>
      </w:r>
      <w:r w:rsidRPr="00CE006B">
        <w:rPr>
          <w:lang w:val="uk-UA"/>
        </w:rPr>
        <w:t xml:space="preserve"> </w:t>
      </w:r>
    </w:p>
    <w:p w14:paraId="7FCC4DF7" w14:textId="77777777" w:rsidR="00B76C64" w:rsidRPr="00CE006B" w:rsidRDefault="003B541C" w:rsidP="00E05122">
      <w:pPr>
        <w:ind w:firstLine="708"/>
        <w:jc w:val="both"/>
        <w:rPr>
          <w:lang w:val="uk-UA"/>
        </w:rPr>
      </w:pPr>
      <w:r w:rsidRPr="00CE006B">
        <w:rPr>
          <w:lang w:val="uk-UA"/>
        </w:rPr>
        <w:t xml:space="preserve">З поточного рахунку </w:t>
      </w:r>
      <w:r w:rsidR="00B76C64" w:rsidRPr="00CE006B">
        <w:rPr>
          <w:lang w:val="uk-UA"/>
        </w:rPr>
        <w:t>кошти витрач</w:t>
      </w:r>
      <w:r w:rsidRPr="00CE006B">
        <w:rPr>
          <w:lang w:val="uk-UA"/>
        </w:rPr>
        <w:t xml:space="preserve">аються </w:t>
      </w:r>
      <w:r w:rsidR="00B76C64" w:rsidRPr="00CE006B">
        <w:rPr>
          <w:lang w:val="uk-UA"/>
        </w:rPr>
        <w:t xml:space="preserve">для </w:t>
      </w:r>
      <w:r w:rsidR="0004075E" w:rsidRPr="00CE006B">
        <w:rPr>
          <w:lang w:val="uk-UA"/>
        </w:rPr>
        <w:t>придбання</w:t>
      </w:r>
      <w:r w:rsidR="00996444" w:rsidRPr="00CE006B">
        <w:rPr>
          <w:lang w:val="uk-UA"/>
        </w:rPr>
        <w:t xml:space="preserve"> </w:t>
      </w:r>
      <w:r w:rsidR="00B76C64" w:rsidRPr="00CE006B">
        <w:rPr>
          <w:lang w:val="uk-UA"/>
        </w:rPr>
        <w:t>необхідного інвентарю,</w:t>
      </w:r>
      <w:r w:rsidR="00CF2D8B" w:rsidRPr="00CE006B">
        <w:rPr>
          <w:lang w:val="uk-UA"/>
        </w:rPr>
        <w:t xml:space="preserve"> </w:t>
      </w:r>
      <w:r w:rsidR="00E05122" w:rsidRPr="00CE006B">
        <w:rPr>
          <w:lang w:val="uk-UA"/>
        </w:rPr>
        <w:t>банківських послуг</w:t>
      </w:r>
      <w:r w:rsidR="00B76C64" w:rsidRPr="00CE006B">
        <w:rPr>
          <w:lang w:val="uk-UA"/>
        </w:rPr>
        <w:t xml:space="preserve"> та ін..</w:t>
      </w:r>
      <w:r w:rsidR="005E0C89" w:rsidRPr="00CE006B">
        <w:rPr>
          <w:lang w:val="uk-UA"/>
        </w:rPr>
        <w:t xml:space="preserve"> </w:t>
      </w:r>
    </w:p>
    <w:p w14:paraId="5BD807F2" w14:textId="77777777" w:rsidR="00BC2335" w:rsidRPr="00CE006B" w:rsidRDefault="00B76C64" w:rsidP="005D2391">
      <w:pPr>
        <w:rPr>
          <w:b/>
          <w:lang w:val="uk-UA"/>
        </w:rPr>
      </w:pPr>
      <w:r w:rsidRPr="00CE006B">
        <w:rPr>
          <w:b/>
          <w:lang w:val="uk-UA"/>
        </w:rPr>
        <w:t xml:space="preserve">               </w:t>
      </w:r>
    </w:p>
    <w:p w14:paraId="09B5BBA3" w14:textId="77777777" w:rsidR="006E6F2F" w:rsidRDefault="00BC2335" w:rsidP="006E6F2F">
      <w:pPr>
        <w:ind w:firstLine="708"/>
        <w:rPr>
          <w:b/>
          <w:lang w:val="uk-UA"/>
        </w:rPr>
      </w:pPr>
      <w:r w:rsidRPr="00CE006B">
        <w:rPr>
          <w:b/>
          <w:lang w:val="uk-UA"/>
        </w:rPr>
        <w:t xml:space="preserve">   </w:t>
      </w:r>
    </w:p>
    <w:p w14:paraId="1BEC2533" w14:textId="77777777" w:rsidR="00B76C64" w:rsidRPr="00CE006B" w:rsidRDefault="006E6F2F" w:rsidP="006E6F2F">
      <w:pPr>
        <w:ind w:firstLine="708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855FE2" w:rsidRPr="00CE006B">
        <w:rPr>
          <w:b/>
          <w:lang w:val="uk-UA"/>
        </w:rPr>
        <w:t>Начальник</w:t>
      </w:r>
      <w:r w:rsidR="00B76C64" w:rsidRPr="00CE006B">
        <w:rPr>
          <w:b/>
          <w:lang w:val="uk-UA"/>
        </w:rPr>
        <w:t xml:space="preserve">                                                                       </w:t>
      </w:r>
    </w:p>
    <w:p w14:paraId="4D5BC5DB" w14:textId="77777777" w:rsidR="00B76C64" w:rsidRPr="00CE006B" w:rsidRDefault="00B76C64">
      <w:pPr>
        <w:rPr>
          <w:lang w:val="uk-UA"/>
        </w:rPr>
      </w:pPr>
      <w:r w:rsidRPr="00CE006B">
        <w:rPr>
          <w:b/>
          <w:lang w:val="uk-UA"/>
        </w:rPr>
        <w:t xml:space="preserve">                  КП «Благоустрій-Р»</w:t>
      </w:r>
      <w:r w:rsidRPr="00CE006B">
        <w:rPr>
          <w:b/>
          <w:lang w:val="uk-UA"/>
        </w:rPr>
        <w:tab/>
      </w:r>
      <w:r w:rsidRPr="00CE006B">
        <w:rPr>
          <w:b/>
          <w:lang w:val="uk-UA"/>
        </w:rPr>
        <w:tab/>
      </w:r>
      <w:r w:rsidRPr="00CE006B">
        <w:rPr>
          <w:b/>
          <w:lang w:val="uk-UA"/>
        </w:rPr>
        <w:tab/>
      </w:r>
      <w:r w:rsidRPr="00CE006B">
        <w:rPr>
          <w:b/>
          <w:lang w:val="uk-UA"/>
        </w:rPr>
        <w:tab/>
      </w:r>
      <w:r w:rsidRPr="00CE006B">
        <w:rPr>
          <w:b/>
          <w:lang w:val="uk-UA"/>
        </w:rPr>
        <w:tab/>
      </w:r>
      <w:r w:rsidRPr="00CE006B">
        <w:rPr>
          <w:b/>
          <w:lang w:val="uk-UA"/>
        </w:rPr>
        <w:tab/>
      </w:r>
      <w:r w:rsidR="006E6F2F">
        <w:rPr>
          <w:b/>
          <w:lang w:val="uk-UA"/>
        </w:rPr>
        <w:t xml:space="preserve"> </w:t>
      </w:r>
      <w:r w:rsidR="00855FE2" w:rsidRPr="00CE006B">
        <w:rPr>
          <w:b/>
          <w:lang w:val="uk-UA"/>
        </w:rPr>
        <w:t>В</w:t>
      </w:r>
      <w:r w:rsidR="00CE006B" w:rsidRPr="00CE006B">
        <w:rPr>
          <w:b/>
          <w:lang w:val="uk-UA"/>
        </w:rPr>
        <w:t>асиль МИЦЬ</w:t>
      </w:r>
    </w:p>
    <w:sectPr w:rsidR="00B76C64" w:rsidRPr="00CE006B" w:rsidSect="00A07619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E3A72"/>
    <w:rsid w:val="00114493"/>
    <w:rsid w:val="00155178"/>
    <w:rsid w:val="001734EE"/>
    <w:rsid w:val="0017649E"/>
    <w:rsid w:val="001A0903"/>
    <w:rsid w:val="001A3B3E"/>
    <w:rsid w:val="001B2073"/>
    <w:rsid w:val="001C14AC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64B4"/>
    <w:rsid w:val="002B3C79"/>
    <w:rsid w:val="002D3C7B"/>
    <w:rsid w:val="002E10FE"/>
    <w:rsid w:val="002E2ABF"/>
    <w:rsid w:val="002F32C6"/>
    <w:rsid w:val="002F65AE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27AD"/>
    <w:rsid w:val="003F4C0A"/>
    <w:rsid w:val="004002D2"/>
    <w:rsid w:val="00422F07"/>
    <w:rsid w:val="0042599F"/>
    <w:rsid w:val="00431EFA"/>
    <w:rsid w:val="004401B5"/>
    <w:rsid w:val="00442095"/>
    <w:rsid w:val="004523E1"/>
    <w:rsid w:val="004555A8"/>
    <w:rsid w:val="00455C45"/>
    <w:rsid w:val="004614BC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D7001"/>
    <w:rsid w:val="004E30DD"/>
    <w:rsid w:val="004F7B3B"/>
    <w:rsid w:val="00502B9A"/>
    <w:rsid w:val="0051028C"/>
    <w:rsid w:val="00513A00"/>
    <w:rsid w:val="005378B4"/>
    <w:rsid w:val="00537DB4"/>
    <w:rsid w:val="0054605A"/>
    <w:rsid w:val="005700C1"/>
    <w:rsid w:val="00591FC3"/>
    <w:rsid w:val="00596206"/>
    <w:rsid w:val="005A5AE0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C11B4"/>
    <w:rsid w:val="006C5124"/>
    <w:rsid w:val="006C6DEF"/>
    <w:rsid w:val="006D1F63"/>
    <w:rsid w:val="006E535D"/>
    <w:rsid w:val="006E6F2F"/>
    <w:rsid w:val="006F5893"/>
    <w:rsid w:val="007022DD"/>
    <w:rsid w:val="007220F4"/>
    <w:rsid w:val="00730587"/>
    <w:rsid w:val="00730592"/>
    <w:rsid w:val="00734342"/>
    <w:rsid w:val="00741279"/>
    <w:rsid w:val="00741F51"/>
    <w:rsid w:val="00753994"/>
    <w:rsid w:val="007546F8"/>
    <w:rsid w:val="00757BCD"/>
    <w:rsid w:val="007656A7"/>
    <w:rsid w:val="00767045"/>
    <w:rsid w:val="007957CC"/>
    <w:rsid w:val="007A7FB3"/>
    <w:rsid w:val="007B7381"/>
    <w:rsid w:val="007C0570"/>
    <w:rsid w:val="007D42B6"/>
    <w:rsid w:val="007D6B2E"/>
    <w:rsid w:val="007E1EE5"/>
    <w:rsid w:val="007F3571"/>
    <w:rsid w:val="00813FCF"/>
    <w:rsid w:val="00823616"/>
    <w:rsid w:val="00827B96"/>
    <w:rsid w:val="00834C4C"/>
    <w:rsid w:val="00843E93"/>
    <w:rsid w:val="008478CE"/>
    <w:rsid w:val="00855FE2"/>
    <w:rsid w:val="00897F9B"/>
    <w:rsid w:val="008A04C8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34C6B"/>
    <w:rsid w:val="00943933"/>
    <w:rsid w:val="00960296"/>
    <w:rsid w:val="00964771"/>
    <w:rsid w:val="009712C9"/>
    <w:rsid w:val="00990686"/>
    <w:rsid w:val="009907F4"/>
    <w:rsid w:val="00993283"/>
    <w:rsid w:val="00994D32"/>
    <w:rsid w:val="00996444"/>
    <w:rsid w:val="009A552D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3C0C"/>
    <w:rsid w:val="00A04D53"/>
    <w:rsid w:val="00A0505E"/>
    <w:rsid w:val="00A07619"/>
    <w:rsid w:val="00A33D9A"/>
    <w:rsid w:val="00A34A08"/>
    <w:rsid w:val="00A4096B"/>
    <w:rsid w:val="00A424D5"/>
    <w:rsid w:val="00A743C6"/>
    <w:rsid w:val="00A77B6A"/>
    <w:rsid w:val="00AB372E"/>
    <w:rsid w:val="00AC6F08"/>
    <w:rsid w:val="00AD7D4A"/>
    <w:rsid w:val="00AE0947"/>
    <w:rsid w:val="00B00376"/>
    <w:rsid w:val="00B173BE"/>
    <w:rsid w:val="00B176FB"/>
    <w:rsid w:val="00B23125"/>
    <w:rsid w:val="00B46BE5"/>
    <w:rsid w:val="00B46D6C"/>
    <w:rsid w:val="00B4795A"/>
    <w:rsid w:val="00B61E63"/>
    <w:rsid w:val="00B76C64"/>
    <w:rsid w:val="00B8018F"/>
    <w:rsid w:val="00B83305"/>
    <w:rsid w:val="00B93597"/>
    <w:rsid w:val="00B938AA"/>
    <w:rsid w:val="00B9640D"/>
    <w:rsid w:val="00BA1D09"/>
    <w:rsid w:val="00BC2335"/>
    <w:rsid w:val="00BD4875"/>
    <w:rsid w:val="00BD7F5E"/>
    <w:rsid w:val="00BE1525"/>
    <w:rsid w:val="00BF3966"/>
    <w:rsid w:val="00C04CD5"/>
    <w:rsid w:val="00C168D8"/>
    <w:rsid w:val="00C32FA3"/>
    <w:rsid w:val="00C57F0C"/>
    <w:rsid w:val="00C67370"/>
    <w:rsid w:val="00C74FDA"/>
    <w:rsid w:val="00C833AB"/>
    <w:rsid w:val="00C91473"/>
    <w:rsid w:val="00CB33C5"/>
    <w:rsid w:val="00CB471E"/>
    <w:rsid w:val="00CC4724"/>
    <w:rsid w:val="00CE006B"/>
    <w:rsid w:val="00CE6534"/>
    <w:rsid w:val="00CF07FC"/>
    <w:rsid w:val="00CF2D8B"/>
    <w:rsid w:val="00D01083"/>
    <w:rsid w:val="00D01DFC"/>
    <w:rsid w:val="00D10BFC"/>
    <w:rsid w:val="00D34DFB"/>
    <w:rsid w:val="00D352A0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21CCC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BC40"/>
  <w15:docId w15:val="{D34F5BA3-F018-41BD-8DD6-02146BDF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006B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B1412-B973-4C2C-B459-93C8FFA9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14</cp:revision>
  <cp:lastPrinted>2019-09-09T07:53:00Z</cp:lastPrinted>
  <dcterms:created xsi:type="dcterms:W3CDTF">2022-12-29T08:51:00Z</dcterms:created>
  <dcterms:modified xsi:type="dcterms:W3CDTF">2024-07-22T13:52:00Z</dcterms:modified>
</cp:coreProperties>
</file>