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4F" w:rsidRDefault="00F07F4F" w:rsidP="00F07F4F">
      <w:pPr>
        <w:spacing w:after="0" w:line="240" w:lineRule="auto"/>
        <w:jc w:val="center"/>
        <w:rPr>
          <w:rFonts w:ascii="Arial" w:eastAsia="SimSun" w:hAnsi="Arial"/>
          <w:snapToGrid w:val="0"/>
          <w:sz w:val="24"/>
          <w:szCs w:val="24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0" allowOverlap="1" wp14:anchorId="1B998707" wp14:editId="1EA241A0">
            <wp:simplePos x="0" y="0"/>
            <wp:positionH relativeFrom="column">
              <wp:posOffset>2920365</wp:posOffset>
            </wp:positionH>
            <wp:positionV relativeFrom="paragraph">
              <wp:posOffset>-5715</wp:posOffset>
            </wp:positionV>
            <wp:extent cx="449580" cy="62865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DDDA4D" wp14:editId="56520EBB">
                <wp:simplePos x="0" y="0"/>
                <wp:positionH relativeFrom="column">
                  <wp:posOffset>9619615</wp:posOffset>
                </wp:positionH>
                <wp:positionV relativeFrom="paragraph">
                  <wp:posOffset>989330</wp:posOffset>
                </wp:positionV>
                <wp:extent cx="873760" cy="30543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F4F" w:rsidRDefault="00F07F4F" w:rsidP="00F07F4F">
                            <w:r>
                              <w:t xml:space="preserve">       </w:t>
                            </w:r>
                          </w:p>
                          <w:p w:rsidR="00F07F4F" w:rsidRDefault="00F07F4F" w:rsidP="00F07F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DDA4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757.45pt;margin-top:77.9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" o:allowincell="f" filled="f" stroked="f">
                <v:textbox>
                  <w:txbxContent>
                    <w:p w:rsidR="00F07F4F" w:rsidRDefault="00F07F4F" w:rsidP="00F07F4F">
                      <w:r>
                        <w:t xml:space="preserve">       </w:t>
                      </w:r>
                    </w:p>
                    <w:p w:rsidR="00F07F4F" w:rsidRDefault="00F07F4F" w:rsidP="00F07F4F"/>
                  </w:txbxContent>
                </v:textbox>
              </v:shape>
            </w:pict>
          </mc:Fallback>
        </mc:AlternateContent>
      </w:r>
    </w:p>
    <w:p w:rsidR="00F07F4F" w:rsidRDefault="00F07F4F" w:rsidP="00F07F4F">
      <w:pPr>
        <w:spacing w:after="0" w:line="240" w:lineRule="auto"/>
        <w:jc w:val="center"/>
        <w:rPr>
          <w:rFonts w:ascii="Arial" w:eastAsia="SimSun" w:hAnsi="Arial"/>
          <w:snapToGrid w:val="0"/>
          <w:sz w:val="24"/>
          <w:szCs w:val="24"/>
          <w:lang w:eastAsia="ru-RU"/>
        </w:rPr>
      </w:pPr>
    </w:p>
    <w:p w:rsidR="00F07F4F" w:rsidRDefault="00F07F4F" w:rsidP="00F07F4F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07F4F" w:rsidRDefault="00F07F4F" w:rsidP="00F07F4F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</w:p>
    <w:p w:rsidR="00F07F4F" w:rsidRDefault="00F07F4F" w:rsidP="00F07F4F">
      <w:pPr>
        <w:keepNext/>
        <w:tabs>
          <w:tab w:val="left" w:pos="2172"/>
        </w:tabs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РОГАТИНСЬКА    МІСЬКА  РАДА</w:t>
      </w:r>
    </w:p>
    <w:p w:rsidR="00F07F4F" w:rsidRDefault="00F07F4F" w:rsidP="00F07F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:rsidR="00F07F4F" w:rsidRDefault="00F07F4F" w:rsidP="00F07F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4"/>
          <w:lang w:eastAsia="ru-RU"/>
        </w:rPr>
        <w:t>ВИКОНАВЧИЙ КОМІТЕТ</w:t>
      </w:r>
    </w:p>
    <w:p w:rsidR="00F07F4F" w:rsidRDefault="00F07F4F" w:rsidP="00F07F4F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F07F4F" w:rsidRDefault="00F07F4F" w:rsidP="00F07F4F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:rsidR="00F07F4F" w:rsidRDefault="00F07F4F" w:rsidP="00F07F4F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/>
          <w:snapToGrid w:val="0"/>
          <w:sz w:val="28"/>
          <w:szCs w:val="24"/>
          <w:lang w:eastAsia="ru-RU"/>
        </w:rPr>
      </w:pPr>
      <w:r>
        <w:rPr>
          <w:rFonts w:ascii="Times New Roman" w:eastAsia="Batang" w:hAnsi="Times New Roman"/>
          <w:snapToGrid w:val="0"/>
          <w:sz w:val="28"/>
          <w:szCs w:val="24"/>
          <w:lang w:eastAsia="ru-RU"/>
        </w:rPr>
        <w:t xml:space="preserve">  </w:t>
      </w:r>
    </w:p>
    <w:p w:rsidR="00F07F4F" w:rsidRDefault="00F07F4F" w:rsidP="00F07F4F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F07F4F" w:rsidRDefault="00F07F4F" w:rsidP="00F07F4F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від 02 жовтня 2024 року                                      </w:t>
      </w:r>
      <w:r w:rsidR="00D859B9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№226-р</w:t>
      </w:r>
      <w:bookmarkStart w:id="0" w:name="_GoBack"/>
      <w:bookmarkEnd w:id="0"/>
    </w:p>
    <w:p w:rsidR="00F07F4F" w:rsidRDefault="00F07F4F" w:rsidP="00F07F4F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м.Рогатин</w:t>
      </w:r>
    </w:p>
    <w:p w:rsidR="00F07F4F" w:rsidRDefault="00F07F4F" w:rsidP="00F07F4F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</w:t>
      </w:r>
    </w:p>
    <w:p w:rsidR="00F07F4F" w:rsidRDefault="00F07F4F" w:rsidP="00F07F4F"/>
    <w:p w:rsidR="00572538" w:rsidRPr="00572538" w:rsidRDefault="00572538" w:rsidP="00572538">
      <w:pPr>
        <w:spacing w:after="0" w:line="240" w:lineRule="auto"/>
        <w:ind w:left="426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Про присудження в 2024</w:t>
      </w:r>
      <w:r w:rsidRPr="00572538">
        <w:rPr>
          <w:rFonts w:ascii="Times New Roman" w:eastAsiaTheme="minorHAnsi" w:hAnsi="Times New Roman"/>
          <w:sz w:val="28"/>
          <w:szCs w:val="28"/>
        </w:rPr>
        <w:t xml:space="preserve"> році </w:t>
      </w:r>
    </w:p>
    <w:p w:rsidR="00572538" w:rsidRPr="00572538" w:rsidRDefault="00572538" w:rsidP="00572538">
      <w:pPr>
        <w:spacing w:after="0" w:line="240" w:lineRule="auto"/>
        <w:ind w:left="426"/>
        <w:rPr>
          <w:rFonts w:ascii="Times New Roman" w:eastAsiaTheme="minorHAnsi" w:hAnsi="Times New Roman"/>
          <w:sz w:val="28"/>
          <w:szCs w:val="28"/>
        </w:rPr>
      </w:pPr>
      <w:r w:rsidRPr="00572538">
        <w:rPr>
          <w:rFonts w:ascii="Times New Roman" w:eastAsiaTheme="minorHAnsi" w:hAnsi="Times New Roman"/>
          <w:sz w:val="28"/>
          <w:szCs w:val="28"/>
        </w:rPr>
        <w:t xml:space="preserve">щорічної педагогічної премії </w:t>
      </w:r>
    </w:p>
    <w:p w:rsidR="00572538" w:rsidRPr="00572538" w:rsidRDefault="00572538" w:rsidP="00572538">
      <w:pPr>
        <w:spacing w:after="0" w:line="240" w:lineRule="auto"/>
        <w:ind w:left="426"/>
        <w:rPr>
          <w:rFonts w:ascii="Times New Roman" w:eastAsiaTheme="minorHAnsi" w:hAnsi="Times New Roman"/>
          <w:sz w:val="28"/>
          <w:szCs w:val="28"/>
        </w:rPr>
      </w:pPr>
      <w:r w:rsidRPr="00572538">
        <w:rPr>
          <w:rFonts w:ascii="Times New Roman" w:eastAsiaTheme="minorHAnsi" w:hAnsi="Times New Roman"/>
          <w:sz w:val="28"/>
          <w:szCs w:val="28"/>
        </w:rPr>
        <w:t>імені Івана Музички</w:t>
      </w:r>
    </w:p>
    <w:p w:rsidR="00572538" w:rsidRPr="00572538" w:rsidRDefault="00572538" w:rsidP="00572538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572538" w:rsidRPr="00572538" w:rsidRDefault="00572538" w:rsidP="0057253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572538">
        <w:rPr>
          <w:rFonts w:ascii="Times New Roman" w:eastAsiaTheme="minorHAnsi" w:hAnsi="Times New Roman"/>
          <w:sz w:val="28"/>
          <w:szCs w:val="28"/>
        </w:rPr>
        <w:t xml:space="preserve">Відповідно до рішення 14 сесії міської ради від 31 серпня 2021 року № 2868 «Про заснування щорічної педагогічної премії імені Івана Музички», беручи до уваги </w:t>
      </w:r>
      <w:r w:rsidR="005045F1">
        <w:rPr>
          <w:rFonts w:ascii="Times New Roman" w:hAnsi="Times New Roman"/>
          <w:sz w:val="28"/>
          <w:szCs w:val="28"/>
        </w:rPr>
        <w:t xml:space="preserve">лист відділу освіти міської ради від 30.09.2024 року № 509/15.01-08 та </w:t>
      </w:r>
      <w:r w:rsidRPr="00572538">
        <w:rPr>
          <w:rFonts w:ascii="Times New Roman" w:eastAsiaTheme="minorHAnsi" w:hAnsi="Times New Roman"/>
          <w:sz w:val="28"/>
          <w:szCs w:val="28"/>
        </w:rPr>
        <w:t xml:space="preserve">протокол №1 засідання </w:t>
      </w:r>
      <w:r w:rsidR="005045F1">
        <w:rPr>
          <w:rFonts w:ascii="Times New Roman" w:eastAsiaTheme="minorHAnsi" w:hAnsi="Times New Roman"/>
          <w:sz w:val="28"/>
          <w:szCs w:val="28"/>
        </w:rPr>
        <w:t>комісії з присудження в 2024</w:t>
      </w:r>
      <w:r w:rsidRPr="00572538">
        <w:rPr>
          <w:rFonts w:ascii="Times New Roman" w:eastAsiaTheme="minorHAnsi" w:hAnsi="Times New Roman"/>
          <w:sz w:val="28"/>
          <w:szCs w:val="28"/>
        </w:rPr>
        <w:t xml:space="preserve"> році щорічної педагогічної п</w:t>
      </w:r>
      <w:r w:rsidR="005045F1">
        <w:rPr>
          <w:rFonts w:ascii="Times New Roman" w:eastAsiaTheme="minorHAnsi" w:hAnsi="Times New Roman"/>
          <w:sz w:val="28"/>
          <w:szCs w:val="28"/>
        </w:rPr>
        <w:t>ремії імені Івана Музички від 27 вересня 2024</w:t>
      </w:r>
      <w:r w:rsidRPr="00572538">
        <w:rPr>
          <w:rFonts w:ascii="Times New Roman" w:eastAsiaTheme="minorHAnsi" w:hAnsi="Times New Roman"/>
          <w:sz w:val="28"/>
          <w:szCs w:val="28"/>
        </w:rPr>
        <w:t xml:space="preserve"> року:</w:t>
      </w:r>
    </w:p>
    <w:p w:rsidR="00572538" w:rsidRPr="00572538" w:rsidRDefault="003665ED" w:rsidP="0057253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Присудити в 2024</w:t>
      </w:r>
      <w:r w:rsidR="00572538" w:rsidRPr="00572538">
        <w:rPr>
          <w:rFonts w:ascii="Times New Roman" w:eastAsiaTheme="minorHAnsi" w:hAnsi="Times New Roman"/>
          <w:sz w:val="28"/>
          <w:szCs w:val="28"/>
        </w:rPr>
        <w:t xml:space="preserve"> році щорічну педагогічну премію імені Івана Музички:</w:t>
      </w:r>
    </w:p>
    <w:p w:rsidR="00572538" w:rsidRPr="00572538" w:rsidRDefault="00572538" w:rsidP="00572538">
      <w:pPr>
        <w:numPr>
          <w:ilvl w:val="1"/>
          <w:numId w:val="3"/>
        </w:numPr>
        <w:spacing w:after="0" w:line="240" w:lineRule="auto"/>
        <w:ind w:hanging="513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72538">
        <w:rPr>
          <w:rFonts w:ascii="Times New Roman" w:eastAsiaTheme="minorHAnsi" w:hAnsi="Times New Roman"/>
          <w:sz w:val="28"/>
          <w:szCs w:val="28"/>
        </w:rPr>
        <w:t>В номінації «Лауреат-педагог закладу загальної середньої освіти»:</w:t>
      </w:r>
    </w:p>
    <w:p w:rsidR="00572538" w:rsidRPr="00572538" w:rsidRDefault="00572538" w:rsidP="005725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Даниляк Світлані Володимирівні</w:t>
      </w:r>
      <w:r w:rsidRPr="00572538">
        <w:rPr>
          <w:rFonts w:ascii="Times New Roman" w:eastAsiaTheme="minorHAnsi" w:hAnsi="Times New Roman"/>
          <w:sz w:val="28"/>
          <w:szCs w:val="28"/>
        </w:rPr>
        <w:t xml:space="preserve"> –</w:t>
      </w:r>
      <w:r>
        <w:rPr>
          <w:rFonts w:ascii="Times New Roman" w:eastAsiaTheme="minorHAnsi" w:hAnsi="Times New Roman"/>
          <w:sz w:val="28"/>
          <w:szCs w:val="28"/>
        </w:rPr>
        <w:t xml:space="preserve"> директору </w:t>
      </w:r>
      <w:r w:rsidRPr="00572538">
        <w:rPr>
          <w:rFonts w:ascii="Times New Roman" w:eastAsiaTheme="minorHAnsi" w:hAnsi="Times New Roman"/>
          <w:sz w:val="28"/>
          <w:szCs w:val="28"/>
        </w:rPr>
        <w:t>Рогатинського ліцею імені Братів Рогатинців</w:t>
      </w:r>
    </w:p>
    <w:p w:rsidR="00572538" w:rsidRPr="00572538" w:rsidRDefault="00572538" w:rsidP="00572538">
      <w:pPr>
        <w:numPr>
          <w:ilvl w:val="1"/>
          <w:numId w:val="3"/>
        </w:numPr>
        <w:spacing w:after="0" w:line="240" w:lineRule="auto"/>
        <w:ind w:hanging="513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72538">
        <w:rPr>
          <w:rFonts w:ascii="Times New Roman" w:eastAsiaTheme="minorHAnsi" w:hAnsi="Times New Roman"/>
          <w:sz w:val="28"/>
          <w:szCs w:val="28"/>
        </w:rPr>
        <w:t>В номінації «Лауреат-педагог закладу позашкільної освіти»:</w:t>
      </w:r>
    </w:p>
    <w:p w:rsidR="00572538" w:rsidRPr="00572538" w:rsidRDefault="00572538" w:rsidP="005725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Горинь Лілії Михайлівні – керівнику  гуртка Рогатинського ЦДЮТ</w:t>
      </w:r>
      <w:r w:rsidRPr="00572538">
        <w:rPr>
          <w:rFonts w:ascii="Times New Roman" w:eastAsiaTheme="minorHAnsi" w:hAnsi="Times New Roman"/>
          <w:sz w:val="28"/>
          <w:szCs w:val="28"/>
        </w:rPr>
        <w:t>.</w:t>
      </w:r>
    </w:p>
    <w:p w:rsidR="003665ED" w:rsidRDefault="003665ED" w:rsidP="003665ED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72538">
        <w:rPr>
          <w:rFonts w:ascii="Times New Roman" w:eastAsiaTheme="minorHAnsi" w:hAnsi="Times New Roman"/>
          <w:sz w:val="28"/>
          <w:szCs w:val="28"/>
        </w:rPr>
        <w:t xml:space="preserve">Нагородити Дипломами лауреатів щорічної педагогічної премії імені Івана Музички, зазначених в пункті 1 цього розпорядження та відзначити їх грошовою премією в розмірі 5000 (п’ять тисяч) грн. кожного; </w:t>
      </w:r>
    </w:p>
    <w:p w:rsidR="00572538" w:rsidRDefault="00572538" w:rsidP="00572538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72538">
        <w:rPr>
          <w:rFonts w:ascii="Times New Roman" w:eastAsiaTheme="minorHAnsi" w:hAnsi="Times New Roman"/>
          <w:sz w:val="28"/>
          <w:szCs w:val="28"/>
        </w:rPr>
        <w:t>Нагор</w:t>
      </w:r>
      <w:r>
        <w:rPr>
          <w:rFonts w:ascii="Times New Roman" w:eastAsiaTheme="minorHAnsi" w:hAnsi="Times New Roman"/>
          <w:sz w:val="28"/>
          <w:szCs w:val="28"/>
        </w:rPr>
        <w:t>одити Грамотами міського голови</w:t>
      </w:r>
      <w:r w:rsidRPr="00572538">
        <w:rPr>
          <w:rFonts w:ascii="Times New Roman" w:eastAsiaTheme="minorHAnsi" w:hAnsi="Times New Roman"/>
          <w:sz w:val="28"/>
          <w:szCs w:val="28"/>
        </w:rPr>
        <w:t xml:space="preserve"> </w:t>
      </w:r>
      <w:r w:rsidR="003665ED" w:rsidRPr="00572538">
        <w:rPr>
          <w:rFonts w:ascii="Times New Roman" w:eastAsiaTheme="minorHAnsi" w:hAnsi="Times New Roman"/>
          <w:sz w:val="28"/>
          <w:szCs w:val="28"/>
        </w:rPr>
        <w:t>за багаторічну сумлінну працю, високий професіоналізм, ініціативу, наполегливість у роботі, значний внесок на освітянській ниві</w:t>
      </w:r>
      <w:r w:rsidR="003665ED">
        <w:rPr>
          <w:rFonts w:ascii="Times New Roman" w:eastAsiaTheme="minorHAnsi" w:hAnsi="Times New Roman"/>
          <w:sz w:val="28"/>
          <w:szCs w:val="28"/>
        </w:rPr>
        <w:t xml:space="preserve"> та </w:t>
      </w:r>
      <w:r w:rsidR="003665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грошовими преміями (в розмірі одна тисяча гривень кожному)</w:t>
      </w:r>
      <w:r w:rsidRPr="00572538">
        <w:rPr>
          <w:rFonts w:ascii="Times New Roman" w:eastAsiaTheme="minorHAnsi" w:hAnsi="Times New Roman"/>
          <w:sz w:val="28"/>
          <w:szCs w:val="28"/>
        </w:rPr>
        <w:t>:</w:t>
      </w:r>
    </w:p>
    <w:p w:rsidR="00572538" w:rsidRPr="00572538" w:rsidRDefault="00572538" w:rsidP="0057253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8"/>
          <w:szCs w:val="28"/>
        </w:rPr>
      </w:pPr>
      <w:r w:rsidRPr="00572538">
        <w:rPr>
          <w:rFonts w:ascii="Times New Roman" w:eastAsiaTheme="minorHAnsi" w:hAnsi="Times New Roman"/>
          <w:sz w:val="28"/>
          <w:szCs w:val="28"/>
        </w:rPr>
        <w:t>Гаврись Галину Ярославівну, вчителя зарубіжної літератури Рогатинського ліцею «Гімназія імені Володимира Великого»;</w:t>
      </w:r>
    </w:p>
    <w:p w:rsidR="00572538" w:rsidRPr="00572538" w:rsidRDefault="00572538" w:rsidP="00572538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8"/>
          <w:szCs w:val="28"/>
        </w:rPr>
      </w:pPr>
      <w:r w:rsidRPr="00572538">
        <w:rPr>
          <w:rFonts w:ascii="Times New Roman" w:eastAsiaTheme="minorHAnsi" w:hAnsi="Times New Roman"/>
          <w:sz w:val="28"/>
          <w:szCs w:val="28"/>
        </w:rPr>
        <w:t>Нагірняка Богдана Богдановича, вчителя предмета «Захист України» та інф</w:t>
      </w:r>
      <w:r w:rsidR="003665ED">
        <w:rPr>
          <w:rFonts w:ascii="Times New Roman" w:eastAsiaTheme="minorHAnsi" w:hAnsi="Times New Roman"/>
          <w:sz w:val="28"/>
          <w:szCs w:val="28"/>
        </w:rPr>
        <w:t>орматики Рогатинського ліцею №1.</w:t>
      </w:r>
    </w:p>
    <w:p w:rsidR="00572538" w:rsidRPr="003665ED" w:rsidRDefault="00572538" w:rsidP="00CD470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572538">
        <w:rPr>
          <w:rFonts w:ascii="Times New Roman" w:eastAsiaTheme="minorHAnsi" w:hAnsi="Times New Roman"/>
          <w:sz w:val="28"/>
          <w:szCs w:val="28"/>
        </w:rPr>
        <w:t xml:space="preserve">Відділу бухгалтерського обліку та звітності виконавчого комітету міської ради забезпечити фінансування нагороджених осіб, відповідно до </w:t>
      </w:r>
      <w:r w:rsidRPr="005725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Програми розвитку місцевого самоврядування в Рогатинській міській територіальній громаді на 2023-2025 роки.</w:t>
      </w:r>
    </w:p>
    <w:p w:rsidR="003665ED" w:rsidRPr="00572538" w:rsidRDefault="003665ED" w:rsidP="00CD4703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EE741D">
        <w:rPr>
          <w:rFonts w:ascii="Times New Roman" w:hAnsi="Times New Roman"/>
          <w:color w:val="000000" w:themeColor="text1"/>
          <w:sz w:val="28"/>
          <w:szCs w:val="28"/>
        </w:rPr>
        <w:t>Відділу організаційної роботи міської ради підготувати Дипломи та Грамоти міського голови для нагородження осіб.</w:t>
      </w:r>
    </w:p>
    <w:p w:rsidR="00572538" w:rsidRPr="00572538" w:rsidRDefault="00572538" w:rsidP="00572538">
      <w:pPr>
        <w:tabs>
          <w:tab w:val="left" w:pos="851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D7D5A" w:rsidRDefault="006D7D5A" w:rsidP="006D7D5A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7D5A" w:rsidRDefault="006D7D5A" w:rsidP="006D7D5A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Перший заступник</w:t>
      </w:r>
    </w:p>
    <w:p w:rsidR="006D7D5A" w:rsidRDefault="006D7D5A" w:rsidP="006D7D5A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міського голови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Микола ШИНКАР</w:t>
      </w:r>
    </w:p>
    <w:p w:rsidR="006D7D5A" w:rsidRDefault="006D7D5A" w:rsidP="006D7D5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D5A" w:rsidRDefault="006D7D5A" w:rsidP="006D7D5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D5A" w:rsidRDefault="006D7D5A" w:rsidP="006D7D5A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Вик.  Христина Сорока</w:t>
      </w:r>
    </w:p>
    <w:p w:rsidR="006D7D5A" w:rsidRDefault="006D7D5A" w:rsidP="006D7D5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</w:p>
    <w:p w:rsidR="006D7D5A" w:rsidRDefault="006D7D5A" w:rsidP="006D7D5A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міського голови </w:t>
      </w:r>
    </w:p>
    <w:p w:rsidR="006D7D5A" w:rsidRDefault="006D7D5A" w:rsidP="006D7D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D5A" w:rsidRDefault="006D7D5A" w:rsidP="006D7D5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пунктом 20 частини 4 статті 42 Закону України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>
        <w:rPr>
          <w:rFonts w:ascii="Times New Roman" w:hAnsi="Times New Roman"/>
          <w:sz w:val="28"/>
          <w:szCs w:val="28"/>
        </w:rPr>
        <w:t>«Про місцеве самоврядування в Україні», пунктом 4 статті 57 Закону України «Про освіту»,  беручи до уваги лист відділу освіти міської ради від 30.09.2024 року № 509/15.01-08 та протокол №1 засідання комісії з присвоєння щорічної педагогічної премії імені Івана Музички від 27.09.2024 р.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6D7D5A" w:rsidRDefault="006D7D5A" w:rsidP="006D7D5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І. Нагородити Дипломами та грошовими преміями (в розмірі п</w:t>
      </w:r>
      <w:r w:rsidRPr="00EE741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ru-RU"/>
        </w:rPr>
        <w:t>’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ять тисяч гривень кожному):</w:t>
      </w:r>
    </w:p>
    <w:p w:rsidR="006D7D5A" w:rsidRDefault="006D7D5A" w:rsidP="006D7D5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 Даниляк Світлану Володимирівну, директора Рогатинського ліцею імені Братів Рогатинців (номінація «Лауреат-педагог закладу загальної середньої освіти»):</w:t>
      </w:r>
    </w:p>
    <w:p w:rsidR="006D7D5A" w:rsidRDefault="006D7D5A" w:rsidP="006D7D5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2. Горинь Лілію Михайлівну, керівника гуртка Рогатинського ЦДЮТ (номінація «Лауреат-педагог закладу позашкільної освіти»).</w:t>
      </w:r>
    </w:p>
    <w:p w:rsidR="006D7D5A" w:rsidRDefault="006D7D5A" w:rsidP="006D7D5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ІІ. Нагородити Грамотами міського голови та грошовими преміями (в розмірі одна тисяча гривень кожному):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7D5A" w:rsidRDefault="006D7D5A" w:rsidP="006D7D5A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 багаторічну сумлінну працю, високий професіоналізм, ініціативу, наполегливість у роботі, значний внесок на освітянській ниві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6D7D5A" w:rsidRDefault="006D7D5A" w:rsidP="006D7D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Гаврись Галину Ярославівну, вчителя зарубіжної літератури Рогатинського ліцею «Гімназія імені Володимира Великого»;</w:t>
      </w:r>
    </w:p>
    <w:p w:rsidR="006D7D5A" w:rsidRDefault="006D7D5A" w:rsidP="006D7D5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Нагірняка Богдана Богдановича, вчителя предмета «Захист України» та інформатики Рогатинського ліцею №1;</w:t>
      </w:r>
    </w:p>
    <w:p w:rsidR="006D7D5A" w:rsidRDefault="006D7D5A" w:rsidP="006D7D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ІІІ</w:t>
      </w:r>
      <w:r w:rsidRPr="00EE741D">
        <w:rPr>
          <w:rFonts w:ascii="Times New Roman" w:hAnsi="Times New Roman"/>
          <w:sz w:val="28"/>
          <w:szCs w:val="28"/>
        </w:rPr>
        <w:t>.</w:t>
      </w:r>
      <w:r w:rsidRPr="00EE741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Відділу бухгалтерського обліку та звітності виконавчого комітету міської ради забезпечити фінансування нагороджених осіб, відповідно до Програми розвитку місцевого самоврядування в Рогатинській міській територіальній громаді на 2023-2025 роки.</w:t>
      </w:r>
    </w:p>
    <w:p w:rsidR="006D7D5A" w:rsidRPr="00EE741D" w:rsidRDefault="006D7D5A" w:rsidP="006D7D5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E741D">
        <w:rPr>
          <w:rFonts w:ascii="Times New Roman" w:hAnsi="Times New Roman"/>
          <w:color w:val="000000" w:themeColor="text1"/>
          <w:sz w:val="28"/>
          <w:szCs w:val="28"/>
        </w:rPr>
        <w:t xml:space="preserve">Відділу організаційної роботи міської ради підготувати Дипломи та Грамоти міського голови для нагородження осіб. </w:t>
      </w:r>
    </w:p>
    <w:p w:rsidR="006D7D5A" w:rsidRDefault="006D7D5A" w:rsidP="006D7D5A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D7D5A" w:rsidRDefault="006D7D5A" w:rsidP="006D7D5A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E39DE" w:rsidRDefault="005E39DE"/>
    <w:sectPr w:rsidR="005E39DE" w:rsidSect="00EE741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B2A" w:rsidRDefault="006A1B2A" w:rsidP="00EE741D">
      <w:pPr>
        <w:spacing w:after="0" w:line="240" w:lineRule="auto"/>
      </w:pPr>
      <w:r>
        <w:separator/>
      </w:r>
    </w:p>
  </w:endnote>
  <w:endnote w:type="continuationSeparator" w:id="0">
    <w:p w:rsidR="006A1B2A" w:rsidRDefault="006A1B2A" w:rsidP="00EE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B2A" w:rsidRDefault="006A1B2A" w:rsidP="00EE741D">
      <w:pPr>
        <w:spacing w:after="0" w:line="240" w:lineRule="auto"/>
      </w:pPr>
      <w:r>
        <w:separator/>
      </w:r>
    </w:p>
  </w:footnote>
  <w:footnote w:type="continuationSeparator" w:id="0">
    <w:p w:rsidR="006A1B2A" w:rsidRDefault="006A1B2A" w:rsidP="00EE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681900"/>
      <w:docPartObj>
        <w:docPartGallery w:val="Page Numbers (Top of Page)"/>
        <w:docPartUnique/>
      </w:docPartObj>
    </w:sdtPr>
    <w:sdtEndPr/>
    <w:sdtContent>
      <w:p w:rsidR="00EE741D" w:rsidRDefault="00EE74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9B9" w:rsidRPr="00D859B9">
          <w:rPr>
            <w:noProof/>
            <w:lang w:val="ru-RU"/>
          </w:rPr>
          <w:t>3</w:t>
        </w:r>
        <w:r>
          <w:fldChar w:fldCharType="end"/>
        </w:r>
      </w:p>
    </w:sdtContent>
  </w:sdt>
  <w:p w:rsidR="00EE741D" w:rsidRDefault="00EE74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2378"/>
    <w:multiLevelType w:val="hybridMultilevel"/>
    <w:tmpl w:val="CCE04200"/>
    <w:lvl w:ilvl="0" w:tplc="21369E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31DDB"/>
    <w:multiLevelType w:val="hybridMultilevel"/>
    <w:tmpl w:val="3FC4B1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F6373"/>
    <w:multiLevelType w:val="hybridMultilevel"/>
    <w:tmpl w:val="F510051C"/>
    <w:lvl w:ilvl="0" w:tplc="03DEA044">
      <w:start w:val="3"/>
      <w:numFmt w:val="decimal"/>
      <w:lvlText w:val="%1."/>
      <w:lvlJc w:val="left"/>
      <w:pPr>
        <w:ind w:left="540" w:hanging="360"/>
      </w:pPr>
    </w:lvl>
    <w:lvl w:ilvl="1" w:tplc="04220019">
      <w:start w:val="1"/>
      <w:numFmt w:val="lowerLetter"/>
      <w:lvlText w:val="%2."/>
      <w:lvlJc w:val="left"/>
      <w:pPr>
        <w:ind w:left="1260" w:hanging="360"/>
      </w:pPr>
    </w:lvl>
    <w:lvl w:ilvl="2" w:tplc="0422001B">
      <w:start w:val="1"/>
      <w:numFmt w:val="lowerRoman"/>
      <w:lvlText w:val="%3."/>
      <w:lvlJc w:val="right"/>
      <w:pPr>
        <w:ind w:left="1980" w:hanging="180"/>
      </w:pPr>
    </w:lvl>
    <w:lvl w:ilvl="3" w:tplc="0422000F">
      <w:start w:val="1"/>
      <w:numFmt w:val="decimal"/>
      <w:lvlText w:val="%4."/>
      <w:lvlJc w:val="left"/>
      <w:pPr>
        <w:ind w:left="2700" w:hanging="360"/>
      </w:pPr>
    </w:lvl>
    <w:lvl w:ilvl="4" w:tplc="04220019">
      <w:start w:val="1"/>
      <w:numFmt w:val="lowerLetter"/>
      <w:lvlText w:val="%5."/>
      <w:lvlJc w:val="left"/>
      <w:pPr>
        <w:ind w:left="3420" w:hanging="360"/>
      </w:pPr>
    </w:lvl>
    <w:lvl w:ilvl="5" w:tplc="0422001B">
      <w:start w:val="1"/>
      <w:numFmt w:val="lowerRoman"/>
      <w:lvlText w:val="%6."/>
      <w:lvlJc w:val="right"/>
      <w:pPr>
        <w:ind w:left="4140" w:hanging="180"/>
      </w:pPr>
    </w:lvl>
    <w:lvl w:ilvl="6" w:tplc="0422000F">
      <w:start w:val="1"/>
      <w:numFmt w:val="decimal"/>
      <w:lvlText w:val="%7."/>
      <w:lvlJc w:val="left"/>
      <w:pPr>
        <w:ind w:left="4860" w:hanging="360"/>
      </w:pPr>
    </w:lvl>
    <w:lvl w:ilvl="7" w:tplc="04220019">
      <w:start w:val="1"/>
      <w:numFmt w:val="lowerLetter"/>
      <w:lvlText w:val="%8."/>
      <w:lvlJc w:val="left"/>
      <w:pPr>
        <w:ind w:left="5580" w:hanging="360"/>
      </w:pPr>
    </w:lvl>
    <w:lvl w:ilvl="8" w:tplc="0422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48049BA"/>
    <w:multiLevelType w:val="hybridMultilevel"/>
    <w:tmpl w:val="479A41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196173"/>
    <w:multiLevelType w:val="hybridMultilevel"/>
    <w:tmpl w:val="CB447040"/>
    <w:lvl w:ilvl="0" w:tplc="8230CE74">
      <w:start w:val="1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5A209C"/>
    <w:multiLevelType w:val="multilevel"/>
    <w:tmpl w:val="FB62940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4F"/>
    <w:rsid w:val="002927BE"/>
    <w:rsid w:val="003665ED"/>
    <w:rsid w:val="005045F1"/>
    <w:rsid w:val="00572538"/>
    <w:rsid w:val="005E39DE"/>
    <w:rsid w:val="006A1B2A"/>
    <w:rsid w:val="006D7D5A"/>
    <w:rsid w:val="00AD0E0F"/>
    <w:rsid w:val="00D36960"/>
    <w:rsid w:val="00D859B9"/>
    <w:rsid w:val="00E331A5"/>
    <w:rsid w:val="00EE741D"/>
    <w:rsid w:val="00F0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1BC4"/>
  <w15:chartTrackingRefBased/>
  <w15:docId w15:val="{A9840738-A7DB-4272-9DF6-76FC453A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4F"/>
    <w:pPr>
      <w:spacing w:line="25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F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E741D"/>
    <w:rPr>
      <w:rFonts w:ascii="Calibri" w:eastAsia="Calibri" w:hAnsi="Calibri" w:cs="Times New Roman"/>
      <w:lang w:val="uk-UA"/>
    </w:rPr>
  </w:style>
  <w:style w:type="paragraph" w:styleId="a6">
    <w:name w:val="footer"/>
    <w:basedOn w:val="a"/>
    <w:link w:val="a7"/>
    <w:uiPriority w:val="99"/>
    <w:unhideWhenUsed/>
    <w:rsid w:val="00EE7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E741D"/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6D7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D7D5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2390</Words>
  <Characters>1363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RMTG1</dc:creator>
  <cp:keywords/>
  <dc:description/>
  <cp:lastModifiedBy>User</cp:lastModifiedBy>
  <cp:revision>7</cp:revision>
  <cp:lastPrinted>2024-10-01T13:37:00Z</cp:lastPrinted>
  <dcterms:created xsi:type="dcterms:W3CDTF">2024-10-01T12:12:00Z</dcterms:created>
  <dcterms:modified xsi:type="dcterms:W3CDTF">2024-11-13T08:20:00Z</dcterms:modified>
</cp:coreProperties>
</file>