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DE57" w14:textId="77777777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ІНФОРМАЦІЯ</w:t>
      </w:r>
    </w:p>
    <w:p w14:paraId="4D0258E4" w14:textId="02E6523A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про роботу</w:t>
      </w:r>
      <w:r>
        <w:rPr>
          <w:b/>
          <w:kern w:val="36"/>
          <w:lang w:val="uk-UA"/>
        </w:rPr>
        <w:t xml:space="preserve"> </w:t>
      </w:r>
      <w:r w:rsidR="002C6124">
        <w:rPr>
          <w:b/>
          <w:kern w:val="36"/>
          <w:lang w:val="uk-UA"/>
        </w:rPr>
        <w:t>КП «</w:t>
      </w:r>
      <w:proofErr w:type="spellStart"/>
      <w:r>
        <w:rPr>
          <w:b/>
          <w:kern w:val="36"/>
          <w:lang w:val="uk-UA"/>
        </w:rPr>
        <w:t>Рогатинськ</w:t>
      </w:r>
      <w:r w:rsidR="002C6124">
        <w:rPr>
          <w:b/>
          <w:kern w:val="36"/>
          <w:lang w:val="uk-UA"/>
        </w:rPr>
        <w:t>е</w:t>
      </w:r>
      <w:proofErr w:type="spellEnd"/>
      <w:r>
        <w:rPr>
          <w:b/>
          <w:kern w:val="36"/>
          <w:lang w:val="uk-UA"/>
        </w:rPr>
        <w:t xml:space="preserve"> будинкоуправління</w:t>
      </w:r>
      <w:r w:rsidR="002C6124">
        <w:rPr>
          <w:b/>
          <w:kern w:val="36"/>
          <w:lang w:val="uk-UA"/>
        </w:rPr>
        <w:t>»</w:t>
      </w:r>
    </w:p>
    <w:p w14:paraId="6E18FFE3" w14:textId="457DD41E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  <w:lang w:val="uk-UA"/>
        </w:rPr>
        <w:t>за</w:t>
      </w:r>
      <w:r>
        <w:rPr>
          <w:b/>
          <w:kern w:val="36"/>
        </w:rPr>
        <w:t xml:space="preserve"> </w:t>
      </w:r>
      <w:proofErr w:type="spellStart"/>
      <w:r w:rsidR="00E5054C" w:rsidRPr="00E5054C">
        <w:rPr>
          <w:b/>
          <w:kern w:val="36"/>
        </w:rPr>
        <w:t>жовт</w:t>
      </w:r>
      <w:r>
        <w:rPr>
          <w:b/>
          <w:kern w:val="36"/>
          <w:lang w:val="uk-UA"/>
        </w:rPr>
        <w:t>ень</w:t>
      </w:r>
      <w:proofErr w:type="spellEnd"/>
      <w:r>
        <w:rPr>
          <w:b/>
          <w:kern w:val="36"/>
          <w:lang w:val="uk-UA"/>
        </w:rPr>
        <w:t xml:space="preserve"> 2024 р</w:t>
      </w:r>
      <w:r w:rsidR="002C6124">
        <w:rPr>
          <w:b/>
          <w:kern w:val="36"/>
          <w:lang w:val="uk-UA"/>
        </w:rPr>
        <w:t>оку</w:t>
      </w:r>
    </w:p>
    <w:p w14:paraId="501DA3B2" w14:textId="77777777" w:rsidR="005B64D5" w:rsidRDefault="005B64D5" w:rsidP="005B64D5">
      <w:pPr>
        <w:jc w:val="center"/>
        <w:rPr>
          <w:b/>
          <w:color w:val="0000FF"/>
          <w:kern w:val="36"/>
          <w:lang w:val="uk-UA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6096"/>
      </w:tblGrid>
      <w:tr w:rsidR="005B64D5" w:rsidRPr="00E5054C" w14:paraId="3CED44AC" w14:textId="77777777" w:rsidTr="002C6124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C3CD" w14:textId="77777777" w:rsidR="005B64D5" w:rsidRPr="00F56001" w:rsidRDefault="005B64D5">
            <w:pPr>
              <w:spacing w:line="276" w:lineRule="auto"/>
              <w:jc w:val="center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Вид робіт</w:t>
            </w:r>
          </w:p>
        </w:tc>
      </w:tr>
      <w:tr w:rsidR="005B64D5" w:rsidRPr="00E5054C" w14:paraId="41419703" w14:textId="77777777" w:rsidTr="002C6124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52F9" w14:textId="77777777" w:rsidR="005B64D5" w:rsidRPr="00F56001" w:rsidRDefault="005B64D5">
            <w:pPr>
              <w:spacing w:line="276" w:lineRule="auto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826" w14:textId="77777777" w:rsidR="005B64D5" w:rsidRPr="00F56001" w:rsidRDefault="005B64D5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61419B" w:rsidRPr="00E5054C" w14:paraId="4EC6AF6B" w14:textId="77777777" w:rsidTr="002C6124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15A6" w14:textId="67171EFC" w:rsidR="0061419B" w:rsidRPr="00F56001" w:rsidRDefault="00F56001">
            <w:pPr>
              <w:spacing w:line="276" w:lineRule="auto"/>
              <w:rPr>
                <w:lang w:val="uk-UA"/>
              </w:rPr>
            </w:pPr>
            <w:proofErr w:type="spellStart"/>
            <w:r w:rsidRPr="00F56001">
              <w:rPr>
                <w:lang w:val="uk-UA"/>
              </w:rPr>
              <w:t>с.Беньківці</w:t>
            </w:r>
            <w:proofErr w:type="spellEnd"/>
            <w:r w:rsidRPr="00F56001">
              <w:rPr>
                <w:lang w:val="uk-UA"/>
              </w:rPr>
              <w:t xml:space="preserve"> (амбулаторія)</w:t>
            </w:r>
            <w:r w:rsidR="002C6124">
              <w:rPr>
                <w:lang w:val="uk-UA"/>
              </w:rPr>
              <w:t xml:space="preserve">, </w:t>
            </w:r>
            <w:proofErr w:type="spellStart"/>
            <w:r w:rsidR="002C6124">
              <w:rPr>
                <w:lang w:val="uk-UA"/>
              </w:rPr>
              <w:t>с.Заланів</w:t>
            </w:r>
            <w:proofErr w:type="spellEnd"/>
            <w:r w:rsidR="002C6124">
              <w:rPr>
                <w:lang w:val="uk-UA"/>
              </w:rPr>
              <w:t xml:space="preserve"> (клуб)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46B0" w14:textId="77777777" w:rsidR="0061419B" w:rsidRPr="00F56001" w:rsidRDefault="0061419B">
            <w:pPr>
              <w:spacing w:line="276" w:lineRule="auto"/>
              <w:ind w:left="34"/>
              <w:rPr>
                <w:lang w:val="uk-UA"/>
              </w:rPr>
            </w:pPr>
            <w:r w:rsidRPr="00F56001">
              <w:rPr>
                <w:lang w:val="uk-UA"/>
              </w:rPr>
              <w:t>Ремонт даху</w:t>
            </w:r>
            <w:r w:rsidR="00F56001" w:rsidRPr="00F56001">
              <w:rPr>
                <w:lang w:val="uk-UA"/>
              </w:rPr>
              <w:t>, чистка ринв</w:t>
            </w:r>
          </w:p>
        </w:tc>
      </w:tr>
      <w:tr w:rsidR="00960F96" w:rsidRPr="00E5054C" w14:paraId="0E32B5EF" w14:textId="77777777" w:rsidTr="002C6124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28CE" w14:textId="77777777" w:rsidR="00960F96" w:rsidRPr="00E5054C" w:rsidRDefault="00960F96" w:rsidP="001E586B">
            <w:pPr>
              <w:spacing w:line="276" w:lineRule="auto"/>
              <w:rPr>
                <w:lang w:val="uk-UA"/>
              </w:rPr>
            </w:pPr>
            <w:proofErr w:type="spellStart"/>
            <w:r w:rsidRPr="00E5054C">
              <w:rPr>
                <w:lang w:val="uk-UA"/>
              </w:rPr>
              <w:t>с.Стратин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с.Григорів</w:t>
            </w:r>
            <w:proofErr w:type="spellEnd"/>
            <w:r>
              <w:rPr>
                <w:lang w:val="uk-UA"/>
              </w:rPr>
              <w:t xml:space="preserve"> </w:t>
            </w:r>
            <w:r w:rsidRPr="00E5054C">
              <w:rPr>
                <w:lang w:val="uk-UA"/>
              </w:rPr>
              <w:t>(клуб)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4B2" w14:textId="52AEB5F1" w:rsidR="00960F96" w:rsidRPr="00E5054C" w:rsidRDefault="002C6124" w:rsidP="001E586B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60F96" w:rsidRPr="00E5054C">
              <w:rPr>
                <w:lang w:val="uk-UA"/>
              </w:rPr>
              <w:t>Ремонт даху</w:t>
            </w:r>
          </w:p>
        </w:tc>
      </w:tr>
      <w:tr w:rsidR="00960F96" w:rsidRPr="00E5054C" w14:paraId="150E9A16" w14:textId="77777777" w:rsidTr="002C6124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4E0C" w14:textId="7DB10FCD" w:rsidR="00960F96" w:rsidRPr="00F56001" w:rsidRDefault="00960F96" w:rsidP="00A91D88">
            <w:pPr>
              <w:spacing w:line="276" w:lineRule="auto"/>
              <w:rPr>
                <w:lang w:val="uk-UA"/>
              </w:rPr>
            </w:pPr>
            <w:r w:rsidRPr="00F56001">
              <w:rPr>
                <w:lang w:val="uk-UA"/>
              </w:rPr>
              <w:t>вул. Франка, 2</w:t>
            </w:r>
            <w:r w:rsidR="002C6124">
              <w:rPr>
                <w:lang w:val="uk-UA"/>
              </w:rPr>
              <w:t xml:space="preserve">, </w:t>
            </w:r>
            <w:proofErr w:type="spellStart"/>
            <w:r w:rsidR="002C6124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058C" w14:textId="77777777" w:rsidR="00960F96" w:rsidRPr="00F56001" w:rsidRDefault="00960F96" w:rsidP="00A91D88">
            <w:pPr>
              <w:spacing w:line="276" w:lineRule="auto"/>
              <w:ind w:left="34"/>
              <w:rPr>
                <w:lang w:val="uk-UA"/>
              </w:rPr>
            </w:pPr>
            <w:r w:rsidRPr="00F56001">
              <w:rPr>
                <w:lang w:val="uk-UA"/>
              </w:rPr>
              <w:t>Ремонт  та чистка димоходу</w:t>
            </w:r>
          </w:p>
        </w:tc>
      </w:tr>
      <w:tr w:rsidR="00960F96" w:rsidRPr="00E5054C" w14:paraId="0A77F463" w14:textId="77777777" w:rsidTr="002C6124">
        <w:trPr>
          <w:trHeight w:val="3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B05E" w14:textId="3950252B" w:rsidR="00960F96" w:rsidRPr="00F56001" w:rsidRDefault="00960F96" w:rsidP="002C6124">
            <w:pPr>
              <w:spacing w:line="276" w:lineRule="auto"/>
              <w:rPr>
                <w:lang w:val="uk-UA"/>
              </w:rPr>
            </w:pPr>
            <w:r w:rsidRPr="00F56001">
              <w:rPr>
                <w:lang w:val="uk-UA"/>
              </w:rPr>
              <w:t>вул. Шевченка, 5</w:t>
            </w:r>
            <w:r w:rsidR="002C6124">
              <w:rPr>
                <w:lang w:val="uk-UA"/>
              </w:rPr>
              <w:t xml:space="preserve">, 9, </w:t>
            </w:r>
            <w:proofErr w:type="spellStart"/>
            <w:r w:rsidR="002C6124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C0D2" w14:textId="77777777" w:rsidR="00960F96" w:rsidRPr="00E5054C" w:rsidRDefault="00960F96">
            <w:pPr>
              <w:spacing w:line="276" w:lineRule="auto"/>
              <w:ind w:left="34"/>
              <w:rPr>
                <w:color w:val="FF0000"/>
                <w:lang w:val="uk-UA"/>
              </w:rPr>
            </w:pPr>
            <w:r w:rsidRPr="00E5054C">
              <w:rPr>
                <w:lang w:val="uk-UA"/>
              </w:rPr>
              <w:t>Ремонт даху</w:t>
            </w:r>
          </w:p>
        </w:tc>
      </w:tr>
      <w:tr w:rsidR="00960F96" w:rsidRPr="00E5054C" w14:paraId="183EA027" w14:textId="77777777" w:rsidTr="002C6124">
        <w:trPr>
          <w:trHeight w:val="3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6526" w14:textId="77777777" w:rsidR="00960F96" w:rsidRPr="00F56001" w:rsidRDefault="00960F96">
            <w:pPr>
              <w:spacing w:line="276" w:lineRule="auto"/>
              <w:rPr>
                <w:b/>
                <w:lang w:val="uk-UA"/>
              </w:rPr>
            </w:pPr>
            <w:r w:rsidRPr="00F56001">
              <w:rPr>
                <w:b/>
                <w:lang w:val="uk-UA"/>
              </w:rPr>
              <w:t>Сантехнічні роботи: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37B3" w14:textId="77777777" w:rsidR="00960F96" w:rsidRPr="00E5054C" w:rsidRDefault="00960F96">
            <w:pPr>
              <w:spacing w:line="276" w:lineRule="auto"/>
              <w:ind w:left="34"/>
              <w:rPr>
                <w:color w:val="FF0000"/>
                <w:lang w:val="uk-UA"/>
              </w:rPr>
            </w:pPr>
          </w:p>
        </w:tc>
      </w:tr>
      <w:tr w:rsidR="00960F96" w:rsidRPr="00E5054C" w14:paraId="32D1AE0D" w14:textId="77777777" w:rsidTr="002C6124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AEA4" w14:textId="7315352F" w:rsidR="00960F96" w:rsidRPr="00F56001" w:rsidRDefault="00960F96" w:rsidP="00CF3AB8">
            <w:pPr>
              <w:spacing w:line="276" w:lineRule="auto"/>
              <w:rPr>
                <w:lang w:val="uk-UA"/>
              </w:rPr>
            </w:pPr>
            <w:r w:rsidRPr="00F56001">
              <w:rPr>
                <w:lang w:val="uk-UA"/>
              </w:rPr>
              <w:t>вул. Миру, 3</w:t>
            </w:r>
            <w:r w:rsidR="002C6124">
              <w:rPr>
                <w:lang w:val="uk-UA"/>
              </w:rPr>
              <w:t xml:space="preserve">, </w:t>
            </w:r>
            <w:proofErr w:type="spellStart"/>
            <w:r w:rsidR="002C6124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A570" w14:textId="77777777" w:rsidR="00960F96" w:rsidRPr="00F56001" w:rsidRDefault="00960F96">
            <w:pPr>
              <w:spacing w:line="276" w:lineRule="auto"/>
              <w:ind w:left="34"/>
              <w:rPr>
                <w:lang w:val="uk-UA"/>
              </w:rPr>
            </w:pPr>
            <w:r w:rsidRPr="00F56001">
              <w:rPr>
                <w:lang w:val="uk-UA"/>
              </w:rPr>
              <w:t>Ремонт водостічної труби</w:t>
            </w:r>
          </w:p>
        </w:tc>
      </w:tr>
      <w:tr w:rsidR="00960F96" w:rsidRPr="00E5054C" w14:paraId="0B527D05" w14:textId="77777777" w:rsidTr="002C6124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05EF" w14:textId="7C6F72FD" w:rsidR="00960F96" w:rsidRPr="00E5054C" w:rsidRDefault="00960F96">
            <w:pPr>
              <w:spacing w:line="276" w:lineRule="auto"/>
              <w:rPr>
                <w:color w:val="FF0000"/>
                <w:lang w:val="uk-UA"/>
              </w:rPr>
            </w:pPr>
            <w:r w:rsidRPr="00F56001">
              <w:rPr>
                <w:lang w:val="uk-UA"/>
              </w:rPr>
              <w:t xml:space="preserve">вул. Миру, </w:t>
            </w:r>
            <w:r>
              <w:rPr>
                <w:lang w:val="uk-UA"/>
              </w:rPr>
              <w:t>5</w:t>
            </w:r>
            <w:r w:rsidR="002C6124">
              <w:rPr>
                <w:lang w:val="uk-UA"/>
              </w:rPr>
              <w:t xml:space="preserve">, </w:t>
            </w:r>
            <w:proofErr w:type="spellStart"/>
            <w:r w:rsidR="002C6124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A2B" w14:textId="0CB81B45" w:rsidR="00960F96" w:rsidRPr="00F56001" w:rsidRDefault="00960F96">
            <w:pPr>
              <w:spacing w:line="276" w:lineRule="auto"/>
              <w:ind w:left="34"/>
              <w:rPr>
                <w:lang w:val="uk-UA"/>
              </w:rPr>
            </w:pPr>
            <w:r w:rsidRPr="00F56001">
              <w:rPr>
                <w:lang w:val="uk-UA"/>
              </w:rPr>
              <w:t xml:space="preserve">Ремонт каналізації </w:t>
            </w:r>
            <w:r>
              <w:rPr>
                <w:lang w:val="uk-UA"/>
              </w:rPr>
              <w:t xml:space="preserve"> </w:t>
            </w:r>
            <w:r w:rsidRPr="00F56001">
              <w:rPr>
                <w:lang w:val="uk-UA"/>
              </w:rPr>
              <w:t>(заміна комплектуючих , 4 м труби, з’</w:t>
            </w:r>
            <w:proofErr w:type="spellStart"/>
            <w:r w:rsidRPr="00F56001">
              <w:t>єднання</w:t>
            </w:r>
            <w:proofErr w:type="spellEnd"/>
            <w:r>
              <w:rPr>
                <w:lang w:val="uk-UA"/>
              </w:rPr>
              <w:t xml:space="preserve">, 2 хрестовини </w:t>
            </w:r>
            <w:r w:rsidRPr="00F56001">
              <w:t>)</w:t>
            </w:r>
          </w:p>
        </w:tc>
      </w:tr>
      <w:tr w:rsidR="00960F96" w:rsidRPr="00E5054C" w14:paraId="55FCD71B" w14:textId="77777777" w:rsidTr="002C6124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E189" w14:textId="00D594AC" w:rsidR="00960F96" w:rsidRPr="00F56001" w:rsidRDefault="00960F96">
            <w:pPr>
              <w:spacing w:line="276" w:lineRule="auto"/>
              <w:rPr>
                <w:lang w:val="uk-UA"/>
              </w:rPr>
            </w:pPr>
            <w:r w:rsidRPr="00F5600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Липова, 34</w:t>
            </w:r>
            <w:r w:rsidR="002C6124">
              <w:rPr>
                <w:lang w:val="uk-UA"/>
              </w:rPr>
              <w:t xml:space="preserve">, </w:t>
            </w:r>
            <w:proofErr w:type="spellStart"/>
            <w:r w:rsidR="002C6124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1DD" w14:textId="722D0D77" w:rsidR="00960F96" w:rsidRPr="00F56001" w:rsidRDefault="00960F96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Ремонт водопостачання (заміна комплектуючих , 6</w:t>
            </w:r>
            <w:r w:rsidRPr="00F56001">
              <w:rPr>
                <w:lang w:val="uk-UA"/>
              </w:rPr>
              <w:t xml:space="preserve"> м</w:t>
            </w:r>
            <w:r w:rsidR="002C6124">
              <w:rPr>
                <w:lang w:val="uk-UA"/>
              </w:rPr>
              <w:t xml:space="preserve"> </w:t>
            </w:r>
            <w:r w:rsidRPr="00F56001">
              <w:rPr>
                <w:lang w:val="uk-UA"/>
              </w:rPr>
              <w:t>труби, з’</w:t>
            </w:r>
            <w:proofErr w:type="spellStart"/>
            <w:r w:rsidRPr="00F56001">
              <w:t>єднання</w:t>
            </w:r>
            <w:proofErr w:type="spellEnd"/>
            <w:r>
              <w:rPr>
                <w:lang w:val="uk-UA"/>
              </w:rPr>
              <w:t>, 2 хрестовини, з’</w:t>
            </w:r>
            <w:proofErr w:type="spellStart"/>
            <w:r w:rsidRPr="00F56001">
              <w:t>єднання</w:t>
            </w:r>
            <w:proofErr w:type="spellEnd"/>
            <w:r w:rsidRPr="00F56001">
              <w:t xml:space="preserve">, </w:t>
            </w:r>
            <w:proofErr w:type="spellStart"/>
            <w:r w:rsidRPr="00F56001">
              <w:t>лійка</w:t>
            </w:r>
            <w:proofErr w:type="spellEnd"/>
            <w:r w:rsidRPr="00F56001">
              <w:t>)</w:t>
            </w:r>
          </w:p>
        </w:tc>
      </w:tr>
      <w:tr w:rsidR="00960F96" w:rsidRPr="00E5054C" w14:paraId="0726B06D" w14:textId="77777777" w:rsidTr="002C6124">
        <w:trPr>
          <w:trHeight w:val="2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5695" w14:textId="77777777" w:rsidR="00960F96" w:rsidRPr="002F3689" w:rsidRDefault="00960F96">
            <w:pPr>
              <w:spacing w:line="276" w:lineRule="auto"/>
              <w:rPr>
                <w:lang w:val="uk-UA"/>
              </w:rPr>
            </w:pPr>
            <w:r w:rsidRPr="002F3689">
              <w:rPr>
                <w:b/>
                <w:lang w:val="uk-UA"/>
              </w:rPr>
              <w:t>Інші роботи: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848C" w14:textId="77777777" w:rsidR="00960F96" w:rsidRPr="002F3689" w:rsidRDefault="00960F96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960F96" w:rsidRPr="00E5054C" w14:paraId="69AE7D79" w14:textId="77777777" w:rsidTr="002C6124">
        <w:trPr>
          <w:trHeight w:val="1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699" w14:textId="113E78BD" w:rsidR="00960F96" w:rsidRPr="002F3689" w:rsidRDefault="00960F96">
            <w:pPr>
              <w:spacing w:line="276" w:lineRule="auto"/>
              <w:rPr>
                <w:lang w:val="uk-UA"/>
              </w:rPr>
            </w:pPr>
            <w:r w:rsidRPr="002F3689">
              <w:rPr>
                <w:lang w:val="uk-UA"/>
              </w:rPr>
              <w:t>вул. Галицька, 102</w:t>
            </w:r>
            <w:r w:rsidR="002C6124">
              <w:rPr>
                <w:lang w:val="uk-UA"/>
              </w:rPr>
              <w:t xml:space="preserve">, </w:t>
            </w:r>
            <w:proofErr w:type="spellStart"/>
            <w:r w:rsidR="002C6124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43D8" w14:textId="77777777" w:rsidR="00960F96" w:rsidRPr="002F3689" w:rsidRDefault="00960F96">
            <w:pPr>
              <w:spacing w:line="276" w:lineRule="auto"/>
              <w:rPr>
                <w:lang w:val="uk-UA"/>
              </w:rPr>
            </w:pPr>
            <w:proofErr w:type="spellStart"/>
            <w:r w:rsidRPr="002F3689">
              <w:rPr>
                <w:lang w:val="uk-UA"/>
              </w:rPr>
              <w:t>Порізка</w:t>
            </w:r>
            <w:proofErr w:type="spellEnd"/>
            <w:r w:rsidRPr="002F3689">
              <w:rPr>
                <w:lang w:val="uk-UA"/>
              </w:rPr>
              <w:t xml:space="preserve"> та складування дров, прибирання території, ремонт пресувального станка</w:t>
            </w:r>
          </w:p>
        </w:tc>
      </w:tr>
      <w:tr w:rsidR="002C6124" w:rsidRPr="00E5054C" w14:paraId="07B62FE3" w14:textId="77777777" w:rsidTr="002C6124">
        <w:trPr>
          <w:trHeight w:val="15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59237C" w14:textId="77777777" w:rsidR="002C6124" w:rsidRDefault="002C6124">
            <w:pPr>
              <w:spacing w:line="276" w:lineRule="auto"/>
              <w:rPr>
                <w:lang w:val="uk-UA"/>
              </w:rPr>
            </w:pPr>
          </w:p>
          <w:p w14:paraId="66107A26" w14:textId="63B33F23" w:rsidR="002C6124" w:rsidRPr="002F3689" w:rsidRDefault="002C6124">
            <w:pPr>
              <w:spacing w:line="276" w:lineRule="auto"/>
              <w:rPr>
                <w:lang w:val="uk-UA"/>
              </w:rPr>
            </w:pPr>
            <w:r w:rsidRPr="002F3689">
              <w:rPr>
                <w:lang w:val="uk-UA"/>
              </w:rPr>
              <w:t>По територіальній громаді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2ED" w14:textId="77777777" w:rsidR="002C6124" w:rsidRPr="002F3689" w:rsidRDefault="002C6124" w:rsidP="00820C85">
            <w:pPr>
              <w:spacing w:line="276" w:lineRule="auto"/>
              <w:ind w:left="34"/>
              <w:rPr>
                <w:lang w:val="uk-UA"/>
              </w:rPr>
            </w:pPr>
            <w:r w:rsidRPr="002F3689">
              <w:rPr>
                <w:lang w:val="uk-UA"/>
              </w:rPr>
              <w:t>Вивіз ТПВ</w:t>
            </w:r>
            <w:r w:rsidRPr="002F3689">
              <w:t xml:space="preserve"> ( </w:t>
            </w:r>
            <w:r w:rsidRPr="002F3689">
              <w:rPr>
                <w:lang w:val="uk-UA"/>
              </w:rPr>
              <w:t>1 345,5 м</w:t>
            </w:r>
            <w:r w:rsidRPr="002F3689">
              <w:rPr>
                <w:vertAlign w:val="superscript"/>
                <w:lang w:val="uk-UA"/>
              </w:rPr>
              <w:t>3</w:t>
            </w:r>
            <w:r w:rsidRPr="002F3689">
              <w:t xml:space="preserve"> )</w:t>
            </w:r>
          </w:p>
        </w:tc>
      </w:tr>
      <w:tr w:rsidR="002C6124" w:rsidRPr="00E5054C" w14:paraId="4D0F9233" w14:textId="77777777" w:rsidTr="002C6124">
        <w:trPr>
          <w:trHeight w:val="159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7DD5F" w14:textId="24AA9D77" w:rsidR="002C6124" w:rsidRPr="002F3689" w:rsidRDefault="002C6124">
            <w:pPr>
              <w:spacing w:line="276" w:lineRule="auto"/>
              <w:rPr>
                <w:lang w:val="uk-U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7169" w14:textId="77777777" w:rsidR="002C6124" w:rsidRPr="002F3689" w:rsidRDefault="002C6124" w:rsidP="00E34005">
            <w:pPr>
              <w:spacing w:line="276" w:lineRule="auto"/>
              <w:rPr>
                <w:lang w:val="uk-UA"/>
              </w:rPr>
            </w:pPr>
            <w:r w:rsidRPr="002F3689">
              <w:rPr>
                <w:lang w:val="uk-UA"/>
              </w:rPr>
              <w:t xml:space="preserve"> Ремонт сміттєвих контейнерів ( 5 шт. )</w:t>
            </w:r>
          </w:p>
        </w:tc>
      </w:tr>
      <w:tr w:rsidR="002C6124" w:rsidRPr="00E5054C" w14:paraId="51BE1D1A" w14:textId="77777777" w:rsidTr="002C6124">
        <w:trPr>
          <w:trHeight w:val="159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88C2F" w14:textId="4067978D" w:rsidR="002C6124" w:rsidRPr="002F3689" w:rsidRDefault="002C6124">
            <w:pPr>
              <w:spacing w:line="276" w:lineRule="auto"/>
              <w:rPr>
                <w:lang w:val="uk-U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E939" w14:textId="77777777" w:rsidR="002C6124" w:rsidRPr="002F3689" w:rsidRDefault="002C6124" w:rsidP="00820C85">
            <w:pPr>
              <w:spacing w:line="276" w:lineRule="auto"/>
              <w:ind w:left="34"/>
              <w:rPr>
                <w:lang w:val="uk-UA"/>
              </w:rPr>
            </w:pPr>
            <w:r w:rsidRPr="002F3689">
              <w:rPr>
                <w:lang w:val="uk-UA"/>
              </w:rPr>
              <w:t>Викачування та вивіз нечистот ( 251 їздка )</w:t>
            </w:r>
          </w:p>
        </w:tc>
      </w:tr>
    </w:tbl>
    <w:p w14:paraId="2BCD014E" w14:textId="77777777" w:rsidR="005B64D5" w:rsidRDefault="005B64D5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72B7D231" w14:textId="77777777" w:rsidR="001E2058" w:rsidRPr="005B64D5" w:rsidRDefault="001E2058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6C7476F8" w14:textId="36729CD5" w:rsidR="005B64D5" w:rsidRDefault="002C6124" w:rsidP="005B64D5">
      <w:pPr>
        <w:shd w:val="clear" w:color="auto" w:fill="FFFFFF"/>
        <w:spacing w:line="151" w:lineRule="atLeast"/>
      </w:pPr>
      <w:r>
        <w:rPr>
          <w:lang w:val="uk-UA"/>
        </w:rPr>
        <w:t xml:space="preserve">За звітний період розглянуто 8 </w:t>
      </w:r>
      <w:r w:rsidR="005B64D5">
        <w:rPr>
          <w:lang w:val="uk-UA"/>
        </w:rPr>
        <w:t xml:space="preserve">письмових </w:t>
      </w:r>
      <w:r>
        <w:rPr>
          <w:lang w:val="uk-UA"/>
        </w:rPr>
        <w:t xml:space="preserve">та 3 усних </w:t>
      </w:r>
      <w:r w:rsidR="005B64D5">
        <w:rPr>
          <w:lang w:val="uk-UA"/>
        </w:rPr>
        <w:t>звернен</w:t>
      </w:r>
      <w:r>
        <w:rPr>
          <w:lang w:val="uk-UA"/>
        </w:rPr>
        <w:t>ня.</w:t>
      </w:r>
    </w:p>
    <w:p w14:paraId="4B04EE72" w14:textId="77777777" w:rsidR="005B64D5" w:rsidRPr="005B64D5" w:rsidRDefault="005B64D5" w:rsidP="005B64D5">
      <w:pPr>
        <w:shd w:val="clear" w:color="auto" w:fill="FFFFFF"/>
        <w:spacing w:line="151" w:lineRule="atLeast"/>
        <w:rPr>
          <w:b/>
          <w:sz w:val="16"/>
          <w:szCs w:val="16"/>
          <w:u w:val="single"/>
          <w:lang w:val="uk-UA"/>
        </w:rPr>
      </w:pPr>
    </w:p>
    <w:p w14:paraId="173C6A0D" w14:textId="14311B31" w:rsidR="005B64D5" w:rsidRPr="006F2534" w:rsidRDefault="005B64D5" w:rsidP="005B64D5">
      <w:pPr>
        <w:shd w:val="clear" w:color="auto" w:fill="FFFFFF"/>
        <w:spacing w:line="151" w:lineRule="atLeast"/>
        <w:rPr>
          <w:b/>
          <w:color w:val="FF0000"/>
          <w:lang w:val="uk-UA"/>
        </w:rPr>
      </w:pPr>
      <w:r w:rsidRPr="006F2534">
        <w:rPr>
          <w:b/>
        </w:rPr>
        <w:t xml:space="preserve">За </w:t>
      </w:r>
      <w:r w:rsidR="002F3689" w:rsidRPr="006F2534">
        <w:rPr>
          <w:b/>
          <w:lang w:val="uk-UA"/>
        </w:rPr>
        <w:t>жовт</w:t>
      </w:r>
      <w:r w:rsidR="001A6373" w:rsidRPr="006F2534">
        <w:rPr>
          <w:b/>
          <w:lang w:val="uk-UA"/>
        </w:rPr>
        <w:t>е</w:t>
      </w:r>
      <w:r w:rsidRPr="006F2534">
        <w:rPr>
          <w:b/>
          <w:lang w:val="uk-UA"/>
        </w:rPr>
        <w:t>н</w:t>
      </w:r>
      <w:r w:rsidR="002957B7" w:rsidRPr="006F2534">
        <w:rPr>
          <w:b/>
          <w:lang w:val="uk-UA"/>
        </w:rPr>
        <w:t>ь</w:t>
      </w:r>
      <w:r w:rsidR="002C6124" w:rsidRPr="006F2534">
        <w:rPr>
          <w:b/>
          <w:lang w:val="uk-UA"/>
        </w:rPr>
        <w:t xml:space="preserve"> 2024 року</w:t>
      </w:r>
      <w:r w:rsidR="00141DEF" w:rsidRPr="006F2534">
        <w:rPr>
          <w:b/>
          <w:lang w:val="uk-UA"/>
        </w:rPr>
        <w:t xml:space="preserve"> надійшло коштів в сумі:   5</w:t>
      </w:r>
      <w:r w:rsidR="002957B7" w:rsidRPr="006F2534">
        <w:rPr>
          <w:b/>
          <w:lang w:val="uk-UA"/>
        </w:rPr>
        <w:t>63</w:t>
      </w:r>
      <w:r w:rsidR="002957B7" w:rsidRPr="006F2534">
        <w:rPr>
          <w:b/>
        </w:rPr>
        <w:t xml:space="preserve"> </w:t>
      </w:r>
      <w:r w:rsidR="00141DEF" w:rsidRPr="006F2534">
        <w:rPr>
          <w:b/>
          <w:lang w:val="uk-UA"/>
        </w:rPr>
        <w:t>742</w:t>
      </w:r>
      <w:r w:rsidR="00820C85" w:rsidRPr="006F2534">
        <w:rPr>
          <w:b/>
          <w:lang w:val="uk-UA"/>
        </w:rPr>
        <w:t>,</w:t>
      </w:r>
      <w:r w:rsidR="00141DEF" w:rsidRPr="006F2534">
        <w:rPr>
          <w:b/>
          <w:lang w:val="uk-UA"/>
        </w:rPr>
        <w:t>77</w:t>
      </w:r>
      <w:r w:rsidRPr="006F2534">
        <w:rPr>
          <w:b/>
          <w:lang w:val="uk-UA"/>
        </w:rPr>
        <w:t xml:space="preserve"> грн.</w:t>
      </w:r>
    </w:p>
    <w:p w14:paraId="03BD3803" w14:textId="77777777" w:rsidR="005B64D5" w:rsidRPr="005B64D5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0D1A82EA" w14:textId="77777777" w:rsidR="005B64D5" w:rsidRPr="006F2534" w:rsidRDefault="005B64D5" w:rsidP="005B64D5">
      <w:pPr>
        <w:shd w:val="clear" w:color="auto" w:fill="FFFFFF"/>
        <w:spacing w:line="151" w:lineRule="atLeast"/>
        <w:rPr>
          <w:b/>
          <w:bCs/>
          <w:lang w:val="uk-UA"/>
        </w:rPr>
      </w:pPr>
      <w:r w:rsidRPr="006F2534">
        <w:rPr>
          <w:b/>
          <w:bCs/>
          <w:lang w:val="uk-UA"/>
        </w:rPr>
        <w:t xml:space="preserve"> Використано коштів:</w:t>
      </w:r>
    </w:p>
    <w:p w14:paraId="4D1D0AD9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>-  виплата заробітної плати (із відрахуваннями)  –</w:t>
      </w:r>
      <w:r w:rsidR="002957B7">
        <w:t xml:space="preserve"> </w:t>
      </w:r>
      <w:r w:rsidR="00820C85">
        <w:t> </w:t>
      </w:r>
      <w:r w:rsidR="00141DEF">
        <w:rPr>
          <w:lang w:val="uk-UA"/>
        </w:rPr>
        <w:t xml:space="preserve"> 264 589</w:t>
      </w:r>
      <w:r w:rsidR="00820C85">
        <w:rPr>
          <w:lang w:val="uk-UA"/>
        </w:rPr>
        <w:t>,</w:t>
      </w:r>
      <w:r w:rsidR="00141DEF">
        <w:rPr>
          <w:lang w:val="uk-UA"/>
        </w:rPr>
        <w:t>79</w:t>
      </w:r>
      <w:r w:rsidR="002C1A8B">
        <w:rPr>
          <w:lang w:val="uk-UA"/>
        </w:rPr>
        <w:t xml:space="preserve"> </w:t>
      </w:r>
      <w:r>
        <w:rPr>
          <w:lang w:val="uk-UA"/>
        </w:rPr>
        <w:t>грн.</w:t>
      </w:r>
    </w:p>
    <w:p w14:paraId="6E35F761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ЄСВ – </w:t>
      </w:r>
      <w:r w:rsidR="00141DEF">
        <w:rPr>
          <w:lang w:val="uk-UA"/>
        </w:rPr>
        <w:t>58</w:t>
      </w:r>
      <w:r w:rsidR="002957B7">
        <w:t xml:space="preserve"> </w:t>
      </w:r>
      <w:r w:rsidR="00141DEF">
        <w:rPr>
          <w:lang w:val="uk-UA"/>
        </w:rPr>
        <w:t>072</w:t>
      </w:r>
      <w:r>
        <w:rPr>
          <w:lang w:val="uk-UA"/>
        </w:rPr>
        <w:t>,00 грн.</w:t>
      </w:r>
    </w:p>
    <w:p w14:paraId="27602832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ПДВ – </w:t>
      </w:r>
      <w:r w:rsidR="00141DEF">
        <w:rPr>
          <w:lang w:val="uk-UA"/>
        </w:rPr>
        <w:t>60</w:t>
      </w:r>
      <w:r w:rsidR="00820C85" w:rsidRPr="00820C85">
        <w:t xml:space="preserve"> </w:t>
      </w:r>
      <w:r>
        <w:rPr>
          <w:lang w:val="uk-UA"/>
        </w:rPr>
        <w:t>000,00 грн.</w:t>
      </w:r>
    </w:p>
    <w:p w14:paraId="2EF2C5A1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</w:t>
      </w:r>
      <w:r>
        <w:t xml:space="preserve">за </w:t>
      </w:r>
      <w:proofErr w:type="spellStart"/>
      <w:r>
        <w:t>матеріали</w:t>
      </w:r>
      <w:proofErr w:type="spellEnd"/>
      <w:r>
        <w:rPr>
          <w:lang w:val="uk-UA"/>
        </w:rPr>
        <w:t xml:space="preserve"> та нафтопродукти </w:t>
      </w:r>
      <w:r>
        <w:t xml:space="preserve">– </w:t>
      </w:r>
      <w:r w:rsidR="002957B7">
        <w:t>1</w:t>
      </w:r>
      <w:r w:rsidR="00141DEF">
        <w:rPr>
          <w:lang w:val="uk-UA"/>
        </w:rPr>
        <w:t>65</w:t>
      </w:r>
      <w:r>
        <w:rPr>
          <w:lang w:val="uk-UA"/>
        </w:rPr>
        <w:t xml:space="preserve"> </w:t>
      </w:r>
      <w:r w:rsidR="002957B7">
        <w:rPr>
          <w:lang w:val="uk-UA"/>
        </w:rPr>
        <w:t>1</w:t>
      </w:r>
      <w:r w:rsidR="00141DEF">
        <w:rPr>
          <w:lang w:val="uk-UA"/>
        </w:rPr>
        <w:t>10</w:t>
      </w:r>
      <w:r>
        <w:rPr>
          <w:lang w:val="uk-UA"/>
        </w:rPr>
        <w:t>,</w:t>
      </w:r>
      <w:r w:rsidR="002957B7">
        <w:rPr>
          <w:lang w:val="uk-UA"/>
        </w:rPr>
        <w:t>6</w:t>
      </w:r>
      <w:r w:rsidR="00141DEF">
        <w:rPr>
          <w:lang w:val="uk-UA"/>
        </w:rPr>
        <w:t>0</w:t>
      </w:r>
      <w:r>
        <w:rPr>
          <w:lang w:val="uk-UA"/>
        </w:rPr>
        <w:t xml:space="preserve"> грн.</w:t>
      </w:r>
    </w:p>
    <w:p w14:paraId="3294858F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адміністративні витрати  –  </w:t>
      </w:r>
      <w:r>
        <w:t xml:space="preserve"> </w:t>
      </w:r>
      <w:r w:rsidR="00141DEF">
        <w:rPr>
          <w:lang w:val="uk-UA"/>
        </w:rPr>
        <w:t>2 812</w:t>
      </w:r>
      <w:r>
        <w:rPr>
          <w:lang w:val="uk-UA"/>
        </w:rPr>
        <w:t>,</w:t>
      </w:r>
      <w:r w:rsidR="00141DEF">
        <w:rPr>
          <w:lang w:val="uk-UA"/>
        </w:rPr>
        <w:t>56</w:t>
      </w:r>
      <w:r>
        <w:rPr>
          <w:lang w:val="uk-UA"/>
        </w:rPr>
        <w:t xml:space="preserve"> грн.</w:t>
      </w:r>
    </w:p>
    <w:p w14:paraId="06D49126" w14:textId="77777777" w:rsidR="005B64D5" w:rsidRDefault="005B64D5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 xml:space="preserve">-  електроенергія та програмне забезпечення – </w:t>
      </w:r>
      <w:r w:rsidR="00141DEF">
        <w:rPr>
          <w:lang w:val="uk-UA"/>
        </w:rPr>
        <w:t>28</w:t>
      </w:r>
      <w:r w:rsidR="002957B7">
        <w:t xml:space="preserve"> </w:t>
      </w:r>
      <w:r w:rsidR="002957B7">
        <w:rPr>
          <w:lang w:val="uk-UA"/>
        </w:rPr>
        <w:t>1</w:t>
      </w:r>
      <w:r w:rsidR="00141DEF">
        <w:rPr>
          <w:lang w:val="uk-UA"/>
        </w:rPr>
        <w:t>14</w:t>
      </w:r>
      <w:r w:rsidR="002957B7">
        <w:rPr>
          <w:lang w:val="uk-UA"/>
        </w:rPr>
        <w:t>,</w:t>
      </w:r>
      <w:r w:rsidR="00141DEF">
        <w:rPr>
          <w:lang w:val="uk-UA"/>
        </w:rPr>
        <w:t>64</w:t>
      </w:r>
      <w:r w:rsidR="002957B7">
        <w:rPr>
          <w:lang w:val="uk-UA"/>
        </w:rPr>
        <w:t xml:space="preserve"> </w:t>
      </w:r>
      <w:r>
        <w:rPr>
          <w:lang w:val="uk-UA"/>
        </w:rPr>
        <w:t>грн.</w:t>
      </w:r>
    </w:p>
    <w:p w14:paraId="283574A1" w14:textId="77777777" w:rsidR="005B64D5" w:rsidRDefault="005B64D5" w:rsidP="005B64D5">
      <w:pPr>
        <w:shd w:val="clear" w:color="auto" w:fill="FFFFFF"/>
        <w:spacing w:line="151" w:lineRule="atLeast"/>
        <w:rPr>
          <w:b/>
          <w:lang w:val="uk-UA"/>
        </w:rPr>
      </w:pPr>
      <w:r>
        <w:rPr>
          <w:b/>
          <w:lang w:val="uk-UA"/>
        </w:rPr>
        <w:t xml:space="preserve">ВСЬОГО :  </w:t>
      </w:r>
      <w:r w:rsidR="002957B7">
        <w:rPr>
          <w:b/>
        </w:rPr>
        <w:t>5</w:t>
      </w:r>
      <w:r w:rsidR="00141DEF">
        <w:rPr>
          <w:b/>
          <w:lang w:val="uk-UA"/>
        </w:rPr>
        <w:t>78</w:t>
      </w:r>
      <w:r w:rsidR="002957B7">
        <w:rPr>
          <w:b/>
        </w:rPr>
        <w:t xml:space="preserve"> </w:t>
      </w:r>
      <w:r w:rsidR="00141DEF">
        <w:rPr>
          <w:b/>
          <w:lang w:val="uk-UA"/>
        </w:rPr>
        <w:t>699</w:t>
      </w:r>
      <w:r w:rsidR="00820C85">
        <w:rPr>
          <w:b/>
          <w:lang w:val="uk-UA"/>
        </w:rPr>
        <w:t>,</w:t>
      </w:r>
      <w:r w:rsidR="00141DEF">
        <w:rPr>
          <w:b/>
          <w:lang w:val="uk-UA"/>
        </w:rPr>
        <w:t>60</w:t>
      </w:r>
      <w:r>
        <w:rPr>
          <w:b/>
          <w:lang w:val="uk-UA"/>
        </w:rPr>
        <w:t xml:space="preserve">  грн.  </w:t>
      </w:r>
    </w:p>
    <w:p w14:paraId="25C812DD" w14:textId="77777777" w:rsidR="005B64D5" w:rsidRPr="00E865A5" w:rsidRDefault="005B64D5" w:rsidP="005B64D5">
      <w:pPr>
        <w:rPr>
          <w:b/>
        </w:rPr>
      </w:pPr>
    </w:p>
    <w:p w14:paraId="078881FA" w14:textId="77777777" w:rsidR="00820C85" w:rsidRDefault="00820C85" w:rsidP="005B64D5">
      <w:pPr>
        <w:rPr>
          <w:b/>
          <w:lang w:val="uk-UA"/>
        </w:rPr>
      </w:pPr>
    </w:p>
    <w:p w14:paraId="660108EC" w14:textId="77777777" w:rsidR="006F2534" w:rsidRDefault="005B64D5" w:rsidP="005B64D5">
      <w:pPr>
        <w:rPr>
          <w:b/>
          <w:lang w:val="uk-UA"/>
        </w:rPr>
      </w:pPr>
      <w:r>
        <w:rPr>
          <w:b/>
          <w:lang w:val="uk-UA"/>
        </w:rPr>
        <w:t xml:space="preserve">Директор </w:t>
      </w:r>
    </w:p>
    <w:p w14:paraId="5B4825D1" w14:textId="0FD01896" w:rsidR="005B64D5" w:rsidRDefault="006F2534" w:rsidP="005B64D5">
      <w:pPr>
        <w:rPr>
          <w:lang w:val="uk-UA"/>
        </w:rPr>
      </w:pPr>
      <w:r>
        <w:rPr>
          <w:b/>
          <w:lang w:val="uk-UA"/>
        </w:rPr>
        <w:t>КП «</w:t>
      </w:r>
      <w:proofErr w:type="spellStart"/>
      <w:r w:rsidR="005B64D5">
        <w:rPr>
          <w:b/>
          <w:lang w:val="uk-UA"/>
        </w:rPr>
        <w:t>Рогатинськ</w:t>
      </w:r>
      <w:r>
        <w:rPr>
          <w:b/>
          <w:lang w:val="uk-UA"/>
        </w:rPr>
        <w:t>е</w:t>
      </w:r>
      <w:proofErr w:type="spellEnd"/>
      <w:r>
        <w:rPr>
          <w:b/>
          <w:lang w:val="uk-UA"/>
        </w:rPr>
        <w:t xml:space="preserve"> </w:t>
      </w:r>
      <w:r w:rsidR="005B64D5">
        <w:rPr>
          <w:b/>
          <w:lang w:val="uk-UA"/>
        </w:rPr>
        <w:t>будинкоуправління</w:t>
      </w:r>
      <w:r>
        <w:rPr>
          <w:b/>
          <w:lang w:val="uk-UA"/>
        </w:rPr>
        <w:t>»</w:t>
      </w:r>
      <w:r w:rsidR="005B64D5">
        <w:rPr>
          <w:b/>
          <w:lang w:val="uk-UA"/>
        </w:rPr>
        <w:t xml:space="preserve">                                                          Роман  КУП’</w:t>
      </w:r>
      <w:r w:rsidR="005B64D5">
        <w:rPr>
          <w:b/>
        </w:rPr>
        <w:t>ЯК</w:t>
      </w:r>
    </w:p>
    <w:sectPr w:rsidR="005B64D5" w:rsidSect="00D03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D5"/>
    <w:rsid w:val="00040E8A"/>
    <w:rsid w:val="00140A6D"/>
    <w:rsid w:val="00141DEF"/>
    <w:rsid w:val="001A6373"/>
    <w:rsid w:val="001B32D2"/>
    <w:rsid w:val="001E2058"/>
    <w:rsid w:val="002957B7"/>
    <w:rsid w:val="002C1A8B"/>
    <w:rsid w:val="002C6124"/>
    <w:rsid w:val="002F3689"/>
    <w:rsid w:val="00375D41"/>
    <w:rsid w:val="004E0148"/>
    <w:rsid w:val="005A236A"/>
    <w:rsid w:val="005B64D5"/>
    <w:rsid w:val="0061419B"/>
    <w:rsid w:val="006F2534"/>
    <w:rsid w:val="007509F6"/>
    <w:rsid w:val="00820C85"/>
    <w:rsid w:val="00960F96"/>
    <w:rsid w:val="00A91D88"/>
    <w:rsid w:val="00B30A5F"/>
    <w:rsid w:val="00CF3AB8"/>
    <w:rsid w:val="00D03341"/>
    <w:rsid w:val="00E0236B"/>
    <w:rsid w:val="00E34005"/>
    <w:rsid w:val="00E5054C"/>
    <w:rsid w:val="00E865A5"/>
    <w:rsid w:val="00E9733C"/>
    <w:rsid w:val="00EA4C20"/>
    <w:rsid w:val="00F56001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66D2"/>
  <w15:docId w15:val="{C5636D05-C8CD-48DE-937A-7577C72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21</cp:revision>
  <dcterms:created xsi:type="dcterms:W3CDTF">2024-09-12T06:19:00Z</dcterms:created>
  <dcterms:modified xsi:type="dcterms:W3CDTF">2024-12-20T09:05:00Z</dcterms:modified>
</cp:coreProperties>
</file>