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19" w:rsidRPr="00DC51F9" w:rsidRDefault="00737166" w:rsidP="00B018DF">
      <w:pPr>
        <w:pStyle w:val="1"/>
        <w:rPr>
          <w:sz w:val="28"/>
          <w:szCs w:val="28"/>
          <w:lang w:val="uk-UA"/>
        </w:rPr>
      </w:pPr>
      <w:r w:rsidRPr="00DC51F9">
        <w:rPr>
          <w:sz w:val="28"/>
          <w:szCs w:val="28"/>
          <w:lang w:val="uk-UA"/>
        </w:rPr>
        <w:t>ЧЛЕНИ ВИКОНКОМУ</w:t>
      </w:r>
    </w:p>
    <w:p w:rsidR="00737166" w:rsidRPr="00DC51F9" w:rsidRDefault="00737166" w:rsidP="0073716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1164"/>
        <w:gridCol w:w="4647"/>
        <w:gridCol w:w="4963"/>
      </w:tblGrid>
      <w:tr w:rsidR="00427E08" w:rsidRPr="00DC51F9" w:rsidTr="00881C7F">
        <w:tc>
          <w:tcPr>
            <w:tcW w:w="1164" w:type="dxa"/>
          </w:tcPr>
          <w:p w:rsidR="00427E08" w:rsidRPr="00DC51F9" w:rsidRDefault="00427E08" w:rsidP="0042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7E08" w:rsidRPr="00DC51F9" w:rsidRDefault="00427E08" w:rsidP="0042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Прізв</w:t>
            </w:r>
            <w:r w:rsidR="00E8155E"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ище, ім’я та по батькові </w:t>
            </w:r>
          </w:p>
          <w:p w:rsidR="00427E08" w:rsidRPr="00DC51F9" w:rsidRDefault="00427E08" w:rsidP="0042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427E08" w:rsidRPr="00DC51F9" w:rsidRDefault="00427E08" w:rsidP="0042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Насалик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 Сергій Степанович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Міський голова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Шинкар Микола Григорович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Перший заступник міського голови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Денега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881C7F" w:rsidRPr="00DC51F9" w:rsidTr="00881C7F">
        <w:tc>
          <w:tcPr>
            <w:tcW w:w="1164" w:type="dxa"/>
          </w:tcPr>
          <w:p w:rsidR="00881C7F" w:rsidRPr="00DC51F9" w:rsidRDefault="00881C7F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881C7F" w:rsidRPr="00DC51F9" w:rsidRDefault="00881C7F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Красійчук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Олексійович</w:t>
            </w:r>
          </w:p>
        </w:tc>
        <w:tc>
          <w:tcPr>
            <w:tcW w:w="4963" w:type="dxa"/>
          </w:tcPr>
          <w:p w:rsidR="00881C7F" w:rsidRPr="00DC51F9" w:rsidRDefault="00881C7F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Вовкун Олег Іванович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Керуючий справами виконавчого комітету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Сорока Христина Володимирівна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Секретар міської ради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Іваськевич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Начальник Центру надання адміністративних послуг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Ошитко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Степанович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Начальник відділу соціальної роботи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Семчишин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Ігор Степанович</w:t>
            </w:r>
          </w:p>
        </w:tc>
        <w:tc>
          <w:tcPr>
            <w:tcW w:w="4963" w:type="dxa"/>
          </w:tcPr>
          <w:p w:rsidR="00427E08" w:rsidRPr="00DC51F9" w:rsidRDefault="00E8155E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обслуговування громадян №3 "Сервісного центру" ГУ Пенсійного фонду України в Івано-Франківській області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Роман Степанович</w:t>
            </w:r>
          </w:p>
        </w:tc>
        <w:tc>
          <w:tcPr>
            <w:tcW w:w="4963" w:type="dxa"/>
          </w:tcPr>
          <w:p w:rsidR="00427E08" w:rsidRPr="00DC51F9" w:rsidRDefault="00E8155E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служби експлуатації електричних мереж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1F2DBB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Босий Ярослав Михайлович</w:t>
            </w:r>
          </w:p>
        </w:tc>
        <w:tc>
          <w:tcPr>
            <w:tcW w:w="4963" w:type="dxa"/>
          </w:tcPr>
          <w:p w:rsidR="00427E08" w:rsidRPr="00DC51F9" w:rsidRDefault="00E8155E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Голова громадської організації «Воїни антитерористичної операції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Рогатинщини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Холява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4963" w:type="dxa"/>
          </w:tcPr>
          <w:p w:rsidR="00427E08" w:rsidRPr="00DC51F9" w:rsidRDefault="00881C7F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155E"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="00E8155E" w:rsidRPr="00DC51F9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="00E8155E"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ДПІ Калуського управління ГУ ДФС в Івано-Франківській області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Лялька Любомир Богданович</w:t>
            </w:r>
          </w:p>
        </w:tc>
        <w:tc>
          <w:tcPr>
            <w:tcW w:w="4963" w:type="dxa"/>
          </w:tcPr>
          <w:p w:rsidR="00737166" w:rsidRPr="00DC51F9" w:rsidRDefault="00737166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Комерційний директор </w:t>
            </w:r>
          </w:p>
          <w:p w:rsidR="00427E08" w:rsidRPr="00DC51F9" w:rsidRDefault="00737166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ТзОВ ПВП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Укрлісекспорт</w:t>
            </w:r>
            <w:proofErr w:type="spellEnd"/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881C7F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Ішаков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4963" w:type="dxa"/>
          </w:tcPr>
          <w:p w:rsidR="00427E08" w:rsidRPr="00DC51F9" w:rsidRDefault="00EC580F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1C7F"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r w:rsidR="00881C7F" w:rsidRPr="00DC51F9">
              <w:rPr>
                <w:rFonts w:ascii="Times New Roman" w:hAnsi="Times New Roman" w:cs="Times New Roman"/>
                <w:sz w:val="28"/>
                <w:szCs w:val="28"/>
              </w:rPr>
              <w:t>Рогатинського</w:t>
            </w:r>
            <w:proofErr w:type="spellEnd"/>
            <w:r w:rsidR="00881C7F"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Івано-Франківського районного управління Головного управління </w:t>
            </w:r>
            <w:proofErr w:type="spellStart"/>
            <w:r w:rsidR="00881C7F" w:rsidRPr="00DC51F9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="00881C7F"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в Івано-Франківській області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Височанський Іван Дмитрович</w:t>
            </w:r>
          </w:p>
        </w:tc>
        <w:tc>
          <w:tcPr>
            <w:tcW w:w="4963" w:type="dxa"/>
          </w:tcPr>
          <w:p w:rsidR="00EC580F" w:rsidRPr="00DC51F9" w:rsidRDefault="00EC580F" w:rsidP="00EC58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bCs/>
                <w:sz w:val="28"/>
                <w:szCs w:val="28"/>
              </w:rPr>
              <w:t>Старшому інженеру служби експлуатації систем газопостачання</w:t>
            </w:r>
          </w:p>
          <w:p w:rsidR="00EC580F" w:rsidRPr="00DC51F9" w:rsidRDefault="00EC580F" w:rsidP="00EC58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bCs/>
                <w:sz w:val="28"/>
                <w:szCs w:val="28"/>
              </w:rPr>
              <w:t>Рогатинської</w:t>
            </w:r>
            <w:proofErr w:type="spellEnd"/>
            <w:r w:rsidRPr="00DC5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дільниці </w:t>
            </w:r>
          </w:p>
          <w:p w:rsidR="00EC580F" w:rsidRPr="00DC51F9" w:rsidRDefault="00EC580F" w:rsidP="00EC58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Калуського відділення </w:t>
            </w:r>
          </w:p>
          <w:p w:rsidR="00427E08" w:rsidRPr="00DC51F9" w:rsidRDefault="00EC580F" w:rsidP="00EC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bCs/>
                <w:sz w:val="28"/>
                <w:szCs w:val="28"/>
              </w:rPr>
              <w:t>АТ «Івано-</w:t>
            </w:r>
            <w:proofErr w:type="spellStart"/>
            <w:r w:rsidRPr="00DC51F9">
              <w:rPr>
                <w:rFonts w:ascii="Times New Roman" w:hAnsi="Times New Roman" w:cs="Times New Roman"/>
                <w:bCs/>
                <w:sz w:val="28"/>
                <w:szCs w:val="28"/>
              </w:rPr>
              <w:t>Франківськгаз</w:t>
            </w:r>
            <w:proofErr w:type="spellEnd"/>
            <w:r w:rsidRPr="00DC51F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Третяк Василь Васильович</w:t>
            </w:r>
          </w:p>
        </w:tc>
        <w:tc>
          <w:tcPr>
            <w:tcW w:w="4963" w:type="dxa"/>
          </w:tcPr>
          <w:p w:rsidR="00427E08" w:rsidRPr="00DC51F9" w:rsidRDefault="00E8155E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дорожньої експлуатаційної дільниці</w:t>
            </w:r>
          </w:p>
        </w:tc>
      </w:tr>
      <w:tr w:rsidR="00881C7F" w:rsidRPr="00DC51F9" w:rsidTr="00881C7F">
        <w:tc>
          <w:tcPr>
            <w:tcW w:w="1164" w:type="dxa"/>
          </w:tcPr>
          <w:p w:rsidR="00881C7F" w:rsidRPr="00DC51F9" w:rsidRDefault="00881C7F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881C7F" w:rsidRPr="00DC51F9" w:rsidRDefault="00DC51F9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Антоняк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4963" w:type="dxa"/>
          </w:tcPr>
          <w:p w:rsidR="00DC51F9" w:rsidRPr="00DC51F9" w:rsidRDefault="00DC51F9" w:rsidP="00DC51F9">
            <w:pPr>
              <w:tabs>
                <w:tab w:val="left" w:pos="0"/>
                <w:tab w:val="left" w:pos="142"/>
                <w:tab w:val="left" w:pos="540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7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16 державної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пожежно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-рятувальної частини 2 державного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пожежно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-рятувального загону Головного управління Державної служби України з надзвичайних ситуацій в Івано-Франківській області</w:t>
            </w:r>
          </w:p>
          <w:p w:rsidR="00DC51F9" w:rsidRPr="00DC51F9" w:rsidRDefault="00DC51F9" w:rsidP="00DC51F9">
            <w:pPr>
              <w:tabs>
                <w:tab w:val="left" w:pos="0"/>
                <w:tab w:val="left" w:pos="142"/>
                <w:tab w:val="left" w:pos="540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7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7F" w:rsidRPr="00DC51F9" w:rsidRDefault="00881C7F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881C7F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Павлишин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4963" w:type="dxa"/>
          </w:tcPr>
          <w:p w:rsidR="00427E08" w:rsidRPr="00DC51F9" w:rsidRDefault="00E8155E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1C7F" w:rsidRPr="00DC51F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4-го відділу Івано-Франківського районного територіального центру комплектування та соціальної підтримки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Гладій Катерина Володимирівна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Васючинського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Білоус Іван Михайлович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Вербилівського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Жидачівський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Долинянського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Новосельська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Уляна Ігорівна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Добринівського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Макогін Ярослав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Євстахієвич</w:t>
            </w:r>
            <w:proofErr w:type="spellEnd"/>
          </w:p>
        </w:tc>
        <w:tc>
          <w:tcPr>
            <w:tcW w:w="4963" w:type="dxa"/>
          </w:tcPr>
          <w:p w:rsidR="00EC580F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="00EC580F" w:rsidRPr="00DC51F9">
              <w:rPr>
                <w:rFonts w:ascii="Times New Roman" w:hAnsi="Times New Roman" w:cs="Times New Roman"/>
                <w:sz w:val="28"/>
                <w:szCs w:val="28"/>
              </w:rPr>
              <w:t>Жовчівського</w:t>
            </w:r>
            <w:proofErr w:type="spellEnd"/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Бабич Оксана Олегівна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Княгинецького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Пастернак Володимир Іванович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Конюшківського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Стиславський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Липівського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Гунчак Іван Степанович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Лучинецького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Матвієнко Ігор Ярославович</w:t>
            </w:r>
          </w:p>
        </w:tc>
        <w:tc>
          <w:tcPr>
            <w:tcW w:w="4963" w:type="dxa"/>
          </w:tcPr>
          <w:p w:rsidR="00EC580F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="00EC580F" w:rsidRPr="00DC51F9">
              <w:rPr>
                <w:rFonts w:ascii="Times New Roman" w:hAnsi="Times New Roman" w:cs="Times New Roman"/>
                <w:sz w:val="28"/>
                <w:szCs w:val="28"/>
              </w:rPr>
              <w:t>Нижньолипицького</w:t>
            </w:r>
            <w:proofErr w:type="spellEnd"/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Било Любомир Йосипович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Підкамінського</w:t>
            </w:r>
            <w:proofErr w:type="spellEnd"/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Дремлюх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Юріївна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Підмихайлівського</w:t>
            </w:r>
            <w:proofErr w:type="spellEnd"/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Мрозіцький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Мар’ян Михайлович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Пуківського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Петро Степанович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Путятинського</w:t>
            </w:r>
            <w:proofErr w:type="spellEnd"/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Огерук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Миколайович</w:t>
            </w:r>
          </w:p>
        </w:tc>
        <w:tc>
          <w:tcPr>
            <w:tcW w:w="4963" w:type="dxa"/>
          </w:tcPr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Підгородянського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Клим Іван Богданович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Черченського</w:t>
            </w:r>
            <w:proofErr w:type="spellEnd"/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427E08" w:rsidRPr="00DC51F9" w:rsidTr="00881C7F">
        <w:tc>
          <w:tcPr>
            <w:tcW w:w="1164" w:type="dxa"/>
          </w:tcPr>
          <w:p w:rsidR="00427E08" w:rsidRPr="00DC51F9" w:rsidRDefault="00427E08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427E08" w:rsidRPr="00DC51F9" w:rsidRDefault="00427E08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Рій Мар’яна Василівна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Фразького</w:t>
            </w:r>
            <w:proofErr w:type="spellEnd"/>
          </w:p>
          <w:p w:rsidR="00427E08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tr w:rsidR="00AD4F97" w:rsidRPr="00DC51F9" w:rsidTr="00881C7F">
        <w:tc>
          <w:tcPr>
            <w:tcW w:w="1164" w:type="dxa"/>
          </w:tcPr>
          <w:p w:rsidR="00AD4F97" w:rsidRPr="00DC51F9" w:rsidRDefault="00AD4F97" w:rsidP="00DC51F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</w:tcPr>
          <w:p w:rsidR="00AD4F97" w:rsidRPr="00DC51F9" w:rsidRDefault="00AD4F97" w:rsidP="0042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Кругла Любов Богданівна</w:t>
            </w:r>
          </w:p>
        </w:tc>
        <w:tc>
          <w:tcPr>
            <w:tcW w:w="4963" w:type="dxa"/>
          </w:tcPr>
          <w:p w:rsidR="00591450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Верхньолипицького</w:t>
            </w:r>
            <w:proofErr w:type="spellEnd"/>
          </w:p>
          <w:p w:rsidR="00AD4F97" w:rsidRPr="00DC51F9" w:rsidRDefault="00591450" w:rsidP="0059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DC51F9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</w:tr>
      <w:bookmarkEnd w:id="0"/>
    </w:tbl>
    <w:p w:rsidR="00DE261B" w:rsidRPr="00DC51F9" w:rsidRDefault="00DE261B" w:rsidP="00B018DF">
      <w:pPr>
        <w:rPr>
          <w:rFonts w:ascii="Times New Roman" w:hAnsi="Times New Roman" w:cs="Times New Roman"/>
          <w:sz w:val="28"/>
          <w:szCs w:val="28"/>
        </w:rPr>
      </w:pPr>
    </w:p>
    <w:sectPr w:rsidR="00DE261B" w:rsidRPr="00DC51F9" w:rsidSect="005A536D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992"/>
    <w:multiLevelType w:val="hybridMultilevel"/>
    <w:tmpl w:val="ADCC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2476"/>
    <w:multiLevelType w:val="hybridMultilevel"/>
    <w:tmpl w:val="147C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48F0"/>
    <w:multiLevelType w:val="hybridMultilevel"/>
    <w:tmpl w:val="A6E4E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2C98"/>
    <w:multiLevelType w:val="hybridMultilevel"/>
    <w:tmpl w:val="88D6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499A"/>
    <w:multiLevelType w:val="hybridMultilevel"/>
    <w:tmpl w:val="9506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AA"/>
    <w:rsid w:val="00057F60"/>
    <w:rsid w:val="0007003E"/>
    <w:rsid w:val="00127FEA"/>
    <w:rsid w:val="001F2DBB"/>
    <w:rsid w:val="002210FA"/>
    <w:rsid w:val="002739F7"/>
    <w:rsid w:val="00343ECD"/>
    <w:rsid w:val="00380F5E"/>
    <w:rsid w:val="00427E08"/>
    <w:rsid w:val="00451F23"/>
    <w:rsid w:val="00467CC5"/>
    <w:rsid w:val="004B13E4"/>
    <w:rsid w:val="00571610"/>
    <w:rsid w:val="005819BD"/>
    <w:rsid w:val="00591450"/>
    <w:rsid w:val="005A536D"/>
    <w:rsid w:val="005B3029"/>
    <w:rsid w:val="00610A23"/>
    <w:rsid w:val="006359BD"/>
    <w:rsid w:val="00645CB0"/>
    <w:rsid w:val="00674C7B"/>
    <w:rsid w:val="006875CD"/>
    <w:rsid w:val="006951B4"/>
    <w:rsid w:val="006A3908"/>
    <w:rsid w:val="006C28C9"/>
    <w:rsid w:val="006E2F84"/>
    <w:rsid w:val="007258D9"/>
    <w:rsid w:val="00727F37"/>
    <w:rsid w:val="00737166"/>
    <w:rsid w:val="0074508F"/>
    <w:rsid w:val="00835C17"/>
    <w:rsid w:val="00881C7F"/>
    <w:rsid w:val="00990A68"/>
    <w:rsid w:val="009B45F7"/>
    <w:rsid w:val="009C4DE9"/>
    <w:rsid w:val="00A00F95"/>
    <w:rsid w:val="00AB00A5"/>
    <w:rsid w:val="00AC2347"/>
    <w:rsid w:val="00AD4F97"/>
    <w:rsid w:val="00B018DF"/>
    <w:rsid w:val="00C1598B"/>
    <w:rsid w:val="00C7170D"/>
    <w:rsid w:val="00D518AF"/>
    <w:rsid w:val="00D875AA"/>
    <w:rsid w:val="00DA24E4"/>
    <w:rsid w:val="00DC51F9"/>
    <w:rsid w:val="00DE261B"/>
    <w:rsid w:val="00E419FE"/>
    <w:rsid w:val="00E8155E"/>
    <w:rsid w:val="00EC510F"/>
    <w:rsid w:val="00EC580F"/>
    <w:rsid w:val="00ED3535"/>
    <w:rsid w:val="00EE508D"/>
    <w:rsid w:val="00F148E5"/>
    <w:rsid w:val="00FB2F19"/>
    <w:rsid w:val="00FE20CE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E5B6"/>
  <w15:docId w15:val="{764E7ACF-15FB-4162-BEC4-9472DC8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68"/>
  </w:style>
  <w:style w:type="paragraph" w:styleId="1">
    <w:name w:val="heading 1"/>
    <w:basedOn w:val="a"/>
    <w:next w:val="a"/>
    <w:link w:val="10"/>
    <w:qFormat/>
    <w:rsid w:val="00B018DF"/>
    <w:pPr>
      <w:keepNext/>
      <w:tabs>
        <w:tab w:val="left" w:pos="65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F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a4">
    <w:name w:val="Заголовок Знак"/>
    <w:basedOn w:val="a0"/>
    <w:link w:val="a3"/>
    <w:rsid w:val="00FB2F19"/>
    <w:rPr>
      <w:rFonts w:ascii="Times New Roman" w:eastAsia="Times New Roman" w:hAnsi="Times New Roman" w:cs="Times New Roman"/>
      <w:b/>
      <w:sz w:val="36"/>
      <w:szCs w:val="20"/>
      <w:u w:val="single"/>
      <w:lang w:val="uk-UA"/>
    </w:rPr>
  </w:style>
  <w:style w:type="table" w:styleId="a5">
    <w:name w:val="Table Grid"/>
    <w:basedOn w:val="a1"/>
    <w:uiPriority w:val="59"/>
    <w:rsid w:val="00FB2F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018DF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8C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C58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88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Olia</cp:lastModifiedBy>
  <cp:revision>2</cp:revision>
  <cp:lastPrinted>2021-10-25T06:34:00Z</cp:lastPrinted>
  <dcterms:created xsi:type="dcterms:W3CDTF">2023-12-22T12:36:00Z</dcterms:created>
  <dcterms:modified xsi:type="dcterms:W3CDTF">2023-12-22T12:36:00Z</dcterms:modified>
</cp:coreProperties>
</file>