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Default="002E1CAA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2C1B98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Системний блок</w:t>
      </w:r>
    </w:p>
    <w:p w:rsidR="001E0A84" w:rsidRDefault="00F32F3B" w:rsidP="00DA3AE1">
      <w:pPr>
        <w:spacing w:after="0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/>
          <w:sz w:val="24"/>
          <w:szCs w:val="24"/>
        </w:rPr>
        <w:t>ДК</w:t>
      </w:r>
      <w:proofErr w:type="spellEnd"/>
      <w:r>
        <w:rPr>
          <w:rFonts w:ascii="Times New Roman" w:hAnsi="Times New Roman"/>
          <w:sz w:val="24"/>
          <w:szCs w:val="24"/>
        </w:rPr>
        <w:t xml:space="preserve"> 021:2015: </w:t>
      </w:r>
      <w:r w:rsidR="005A482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30210000-4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– </w:t>
      </w:r>
      <w:r w:rsidR="005A482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Машини для обробки даних (апаратна частина)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оголошення: 28.07.2023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Pr="00B30A53">
        <w:rPr>
          <w:sz w:val="24"/>
          <w:szCs w:val="24"/>
          <w:lang w:eastAsia="uk-UA"/>
        </w:rPr>
        <w:t xml:space="preserve"> </w:t>
      </w: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UA-2023-07-28-001622</w:t>
      </w:r>
      <w:r w:rsidR="00ED66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-а</w:t>
      </w: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32F3B" w:rsidRPr="00B30A53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A4036C" w:rsidRDefault="002C40EF" w:rsidP="0020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 xml:space="preserve">Мета проведення </w:t>
      </w:r>
      <w:r w:rsidRPr="00CB2C61">
        <w:rPr>
          <w:rFonts w:ascii="Times New Roman" w:hAnsi="Times New Roman" w:cs="Times New Roman"/>
          <w:b/>
          <w:sz w:val="24"/>
          <w:szCs w:val="24"/>
        </w:rPr>
        <w:t>закупівлі</w:t>
      </w:r>
      <w:r w:rsidRPr="00CB2C61">
        <w:rPr>
          <w:rFonts w:ascii="Times New Roman" w:hAnsi="Times New Roman" w:cs="Times New Roman"/>
          <w:sz w:val="24"/>
          <w:szCs w:val="24"/>
        </w:rPr>
        <w:t xml:space="preserve">: забезпечення </w:t>
      </w:r>
      <w:r w:rsidR="00A4036C" w:rsidRPr="00CB2C61">
        <w:rPr>
          <w:rFonts w:ascii="Times New Roman" w:hAnsi="Times New Roman" w:cs="Times New Roman"/>
          <w:sz w:val="24"/>
          <w:szCs w:val="24"/>
        </w:rPr>
        <w:t xml:space="preserve">співробітників структурних підрозділів </w:t>
      </w:r>
      <w:r w:rsidR="00A4036C">
        <w:rPr>
          <w:rFonts w:ascii="Times New Roman" w:hAnsi="Times New Roman" w:cs="Times New Roman"/>
          <w:sz w:val="24"/>
          <w:szCs w:val="24"/>
        </w:rPr>
        <w:t>системними блоками з метою надання можливості безперешкодного виконання посадових обов’язків,</w:t>
      </w:r>
      <w:r w:rsidR="009E1EFB">
        <w:rPr>
          <w:rFonts w:ascii="Times New Roman" w:hAnsi="Times New Roman" w:cs="Times New Roman"/>
          <w:sz w:val="24"/>
          <w:szCs w:val="24"/>
        </w:rPr>
        <w:t xml:space="preserve"> </w:t>
      </w:r>
      <w:r w:rsidR="001B3EAB">
        <w:rPr>
          <w:rFonts w:ascii="Times New Roman" w:hAnsi="Times New Roman" w:cs="Times New Roman"/>
          <w:sz w:val="24"/>
          <w:szCs w:val="24"/>
        </w:rPr>
        <w:t>заміни зношеного та застарілого обладнання.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Pr="00E45B42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:rsidR="00C85D03" w:rsidRPr="007D38BB" w:rsidRDefault="00C85D03" w:rsidP="00C85D03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Технічна специфікація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588"/>
        <w:gridCol w:w="425"/>
        <w:gridCol w:w="709"/>
        <w:gridCol w:w="429"/>
        <w:gridCol w:w="6346"/>
      </w:tblGrid>
      <w:tr w:rsidR="00C85D03" w:rsidRPr="00803512" w:rsidTr="002A5488">
        <w:trPr>
          <w:cantSplit/>
          <w:trHeight w:val="15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bCs/>
                <w:lang w:eastAsia="ru-RU"/>
              </w:rPr>
            </w:pPr>
            <w:bookmarkStart w:id="0" w:name="_Hlk138171431"/>
            <w:r w:rsidRPr="00803512">
              <w:rPr>
                <w:rFonts w:eastAsia="Times New Roman"/>
                <w:b/>
                <w:bCs/>
                <w:lang w:eastAsia="ru-RU"/>
              </w:rPr>
              <w:t>№</w:t>
            </w:r>
          </w:p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lang w:eastAsia="ru-RU"/>
              </w:rPr>
            </w:pPr>
            <w:r w:rsidRPr="00803512">
              <w:rPr>
                <w:rFonts w:eastAsia="Times New Roman"/>
                <w:b/>
                <w:bCs/>
                <w:lang w:eastAsia="ru-RU"/>
              </w:rPr>
              <w:t>п/п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lang w:eastAsia="ru-RU"/>
              </w:rPr>
            </w:pPr>
            <w:r w:rsidRPr="00803512">
              <w:rPr>
                <w:rFonts w:eastAsia="Times New Roman"/>
                <w:b/>
                <w:lang w:eastAsia="ru-RU"/>
              </w:rPr>
              <w:t>Назва ТМЦ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D03" w:rsidRPr="00803512" w:rsidRDefault="00C85D03" w:rsidP="002A5488">
            <w:pPr>
              <w:spacing w:line="240" w:lineRule="auto"/>
              <w:ind w:left="-102" w:right="-57"/>
              <w:jc w:val="center"/>
              <w:rPr>
                <w:rFonts w:eastAsia="Times New Roman"/>
                <w:b/>
                <w:lang w:eastAsia="ru-RU"/>
              </w:rPr>
            </w:pPr>
            <w:r w:rsidRPr="00803512">
              <w:rPr>
                <w:rFonts w:eastAsia="Times New Roman"/>
                <w:b/>
                <w:lang w:eastAsia="ru-RU"/>
              </w:rPr>
              <w:t>Одиниця виміру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lang w:eastAsia="ru-RU"/>
              </w:rPr>
            </w:pPr>
            <w:r w:rsidRPr="00803512">
              <w:rPr>
                <w:rFonts w:eastAsia="Times New Roman"/>
                <w:b/>
                <w:lang w:eastAsia="ru-RU"/>
              </w:rPr>
              <w:t>Кількість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b/>
                <w:lang w:eastAsia="ru-RU"/>
              </w:rPr>
            </w:pPr>
            <w:r w:rsidRPr="00803512">
              <w:rPr>
                <w:rFonts w:eastAsia="Times New Roman"/>
                <w:b/>
                <w:lang w:eastAsia="ru-RU"/>
              </w:rPr>
              <w:t>Технічні та якісні вимоги *</w:t>
            </w:r>
          </w:p>
        </w:tc>
      </w:tr>
      <w:tr w:rsidR="00C85D03" w:rsidRPr="00803512" w:rsidTr="002A5488">
        <w:trPr>
          <w:trHeight w:val="61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03" w:rsidRPr="00803512" w:rsidRDefault="00C85D03" w:rsidP="00C85D03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eastAsia="Times New Roman"/>
                <w:lang w:eastAsia="ru-RU"/>
              </w:rPr>
            </w:pPr>
            <w:r w:rsidRPr="00803512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03" w:rsidRPr="00803512" w:rsidRDefault="00C85D03" w:rsidP="002A5488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C115E0">
              <w:rPr>
                <w:bCs/>
                <w:kern w:val="36"/>
              </w:rPr>
              <w:t>Системний блок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803512">
              <w:rPr>
                <w:rFonts w:eastAsia="Times New Roman"/>
                <w:lang w:eastAsia="ru-RU"/>
              </w:rPr>
              <w:t>або еквівалент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5D03" w:rsidRPr="00FC2A1B" w:rsidRDefault="00C85D03" w:rsidP="002A5488">
            <w:pPr>
              <w:spacing w:line="240" w:lineRule="auto"/>
              <w:ind w:firstLine="176"/>
              <w:rPr>
                <w:rFonts w:eastAsia="Times New Roman"/>
                <w:color w:val="000000"/>
                <w:lang w:eastAsia="ru-RU"/>
              </w:rPr>
            </w:pPr>
            <w:r w:rsidRPr="006C0022">
              <w:rPr>
                <w:rFonts w:eastAsia="Times New Roman"/>
                <w:b/>
                <w:bCs/>
                <w:lang w:eastAsia="ru-RU"/>
              </w:rPr>
              <w:t xml:space="preserve">Процесор - </w:t>
            </w:r>
            <w:r w:rsidRPr="00FC2A1B">
              <w:rPr>
                <w:rFonts w:eastAsia="Times New Roman"/>
                <w:color w:val="000000"/>
                <w:lang w:eastAsia="ru-RU"/>
              </w:rPr>
              <w:t xml:space="preserve">Процесор 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 xml:space="preserve">AMD </w:t>
            </w:r>
            <w:proofErr w:type="spellStart"/>
            <w:r w:rsidRPr="00FC2A1B">
              <w:rPr>
                <w:rFonts w:eastAsia="Times New Roman"/>
                <w:color w:val="221F1F"/>
                <w:lang w:val="ru-RU" w:eastAsia="uk-UA"/>
              </w:rPr>
              <w:t>Ryzen</w:t>
            </w:r>
            <w:proofErr w:type="spellEnd"/>
            <w:r w:rsidRPr="00FC2A1B">
              <w:rPr>
                <w:rFonts w:eastAsia="Times New Roman"/>
                <w:color w:val="221F1F"/>
                <w:lang w:val="ru-RU" w:eastAsia="uk-UA"/>
              </w:rPr>
              <w:t xml:space="preserve"> 5 5600G</w:t>
            </w:r>
            <w:r w:rsidRPr="00FC2A1B">
              <w:rPr>
                <w:rFonts w:eastAsia="Times New Roman"/>
                <w:color w:val="221F1F"/>
                <w:lang w:eastAsia="uk-UA"/>
              </w:rPr>
              <w:t xml:space="preserve"> – не гірше;</w:t>
            </w:r>
          </w:p>
          <w:p w:rsidR="00C85D03" w:rsidRPr="00FC2A1B" w:rsidRDefault="00C85D03" w:rsidP="002A5488">
            <w:pPr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r w:rsidRPr="00FC2A1B">
              <w:rPr>
                <w:rFonts w:eastAsia="Times New Roman"/>
                <w:lang w:eastAsia="ru-RU"/>
              </w:rPr>
              <w:t xml:space="preserve">   </w:t>
            </w:r>
            <w:r w:rsidRPr="00FC2A1B">
              <w:rPr>
                <w:rFonts w:eastAsia="Times New Roman"/>
                <w:lang w:val="ru-RU" w:eastAsia="ru-RU"/>
              </w:rPr>
              <w:t xml:space="preserve">Тип </w:t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роз'єму</w:t>
            </w:r>
            <w:proofErr w:type="spellEnd"/>
            <w:r w:rsidRPr="00FC2A1B">
              <w:rPr>
                <w:rFonts w:eastAsia="Times New Roman"/>
                <w:lang w:val="ru-RU" w:eastAsia="ru-RU"/>
              </w:rPr>
              <w:t>:</w:t>
            </w:r>
            <w:r w:rsidRPr="00FC2A1B">
              <w:rPr>
                <w:rFonts w:eastAsia="Times New Roman"/>
                <w:lang w:val="ru-RU" w:eastAsia="ru-RU"/>
              </w:rPr>
              <w:tab/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Socket</w:t>
            </w:r>
            <w:proofErr w:type="spellEnd"/>
            <w:r w:rsidRPr="00FC2A1B">
              <w:rPr>
                <w:rFonts w:eastAsia="Times New Roman"/>
                <w:lang w:val="ru-RU" w:eastAsia="ru-RU"/>
              </w:rPr>
              <w:t xml:space="preserve"> </w:t>
            </w:r>
            <w:r w:rsidRPr="00FC2A1B">
              <w:rPr>
                <w:rFonts w:eastAsia="Times New Roman"/>
                <w:lang w:val="en-US" w:eastAsia="ru-RU"/>
              </w:rPr>
              <w:t>AM</w:t>
            </w:r>
            <w:r w:rsidRPr="00FC2A1B">
              <w:rPr>
                <w:rFonts w:eastAsia="Times New Roman"/>
                <w:lang w:val="ru-RU" w:eastAsia="ru-RU"/>
              </w:rPr>
              <w:t>4;</w:t>
            </w:r>
          </w:p>
          <w:p w:rsidR="00C85D03" w:rsidRPr="00FC2A1B" w:rsidRDefault="00C85D03" w:rsidP="002A5488">
            <w:pPr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r w:rsidRPr="00FC2A1B">
              <w:rPr>
                <w:rFonts w:eastAsia="Times New Roman"/>
                <w:lang w:eastAsia="ru-RU"/>
              </w:rPr>
              <w:t xml:space="preserve">   </w:t>
            </w:r>
            <w:r w:rsidRPr="00FC2A1B">
              <w:rPr>
                <w:rFonts w:eastAsia="Times New Roman"/>
                <w:lang w:val="ru-RU" w:eastAsia="ru-RU"/>
              </w:rPr>
              <w:t xml:space="preserve">Ядра / потоки: не </w:t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менше</w:t>
            </w:r>
            <w:proofErr w:type="spellEnd"/>
            <w:r w:rsidRPr="00FC2A1B">
              <w:rPr>
                <w:rFonts w:eastAsia="Times New Roman"/>
                <w:lang w:val="ru-RU" w:eastAsia="ru-RU"/>
              </w:rPr>
              <w:t xml:space="preserve"> 6/12;</w:t>
            </w:r>
          </w:p>
          <w:p w:rsidR="00C85D03" w:rsidRPr="00FC2A1B" w:rsidRDefault="00C85D03" w:rsidP="002A5488">
            <w:pPr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r w:rsidRPr="00FC2A1B">
              <w:rPr>
                <w:rFonts w:eastAsia="Times New Roman"/>
                <w:lang w:eastAsia="ru-RU"/>
              </w:rPr>
              <w:t xml:space="preserve">   </w:t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Базова</w:t>
            </w:r>
            <w:proofErr w:type="spellEnd"/>
            <w:r w:rsidRPr="00FC2A1B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тактова</w:t>
            </w:r>
            <w:proofErr w:type="spellEnd"/>
            <w:r w:rsidRPr="00FC2A1B">
              <w:rPr>
                <w:rFonts w:eastAsia="Times New Roman"/>
                <w:lang w:val="ru-RU" w:eastAsia="ru-RU"/>
              </w:rPr>
              <w:t xml:space="preserve"> частота – не </w:t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нижче</w:t>
            </w:r>
            <w:proofErr w:type="spellEnd"/>
            <w:r w:rsidRPr="00FC2A1B">
              <w:rPr>
                <w:rFonts w:eastAsia="Times New Roman"/>
                <w:lang w:val="ru-RU" w:eastAsia="ru-RU"/>
              </w:rPr>
              <w:t xml:space="preserve"> 3,9 </w:t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GHz</w:t>
            </w:r>
            <w:proofErr w:type="spellEnd"/>
          </w:p>
          <w:p w:rsidR="00C85D03" w:rsidRPr="00FC2A1B" w:rsidRDefault="00C85D03" w:rsidP="002A5488">
            <w:pPr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r w:rsidRPr="00FC2A1B">
              <w:rPr>
                <w:rFonts w:eastAsia="Times New Roman"/>
                <w:lang w:eastAsia="ru-RU"/>
              </w:rPr>
              <w:t xml:space="preserve">   </w:t>
            </w:r>
            <w:r w:rsidRPr="00FC2A1B">
              <w:rPr>
                <w:rFonts w:eastAsia="Times New Roman"/>
                <w:lang w:val="ru-RU" w:eastAsia="ru-RU"/>
              </w:rPr>
              <w:t xml:space="preserve">Максимальна </w:t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тактова</w:t>
            </w:r>
            <w:proofErr w:type="spellEnd"/>
            <w:r w:rsidRPr="00FC2A1B">
              <w:rPr>
                <w:rFonts w:eastAsia="Times New Roman"/>
                <w:lang w:val="ru-RU" w:eastAsia="ru-RU"/>
              </w:rPr>
              <w:t xml:space="preserve"> частота </w:t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процесора</w:t>
            </w:r>
            <w:proofErr w:type="spellEnd"/>
            <w:r w:rsidRPr="00FC2A1B">
              <w:rPr>
                <w:rFonts w:eastAsia="Times New Roman"/>
                <w:lang w:val="ru-RU" w:eastAsia="ru-RU"/>
              </w:rPr>
              <w:t xml:space="preserve"> – 4,4 </w:t>
            </w:r>
            <w:r w:rsidRPr="00FC2A1B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GHz</w:t>
            </w:r>
            <w:proofErr w:type="spellEnd"/>
          </w:p>
          <w:p w:rsidR="00C85D03" w:rsidRPr="00FC2A1B" w:rsidRDefault="00C85D03" w:rsidP="002A5488">
            <w:pPr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r w:rsidRPr="00FC2A1B">
              <w:rPr>
                <w:rFonts w:eastAsia="Times New Roman"/>
                <w:lang w:eastAsia="ru-RU"/>
              </w:rPr>
              <w:t xml:space="preserve">   </w:t>
            </w:r>
            <w:r w:rsidRPr="00FC2A1B">
              <w:rPr>
                <w:rFonts w:eastAsia="Times New Roman"/>
                <w:lang w:val="ru-RU" w:eastAsia="ru-RU"/>
              </w:rPr>
              <w:t xml:space="preserve">Кеш </w:t>
            </w:r>
            <w:proofErr w:type="spellStart"/>
            <w:proofErr w:type="gramStart"/>
            <w:r w:rsidRPr="00FC2A1B">
              <w:rPr>
                <w:rFonts w:eastAsia="Times New Roman"/>
                <w:lang w:val="ru-RU" w:eastAsia="ru-RU"/>
              </w:rPr>
              <w:t>пам'ять</w:t>
            </w:r>
            <w:proofErr w:type="spellEnd"/>
            <w:proofErr w:type="gramEnd"/>
            <w:r w:rsidRPr="00FC2A1B">
              <w:rPr>
                <w:rFonts w:eastAsia="Times New Roman"/>
                <w:lang w:val="ru-RU" w:eastAsia="ru-RU"/>
              </w:rPr>
              <w:t xml:space="preserve">: не </w:t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менше</w:t>
            </w:r>
            <w:proofErr w:type="spellEnd"/>
            <w:r w:rsidRPr="00FC2A1B">
              <w:rPr>
                <w:rFonts w:eastAsia="Times New Roman"/>
                <w:lang w:val="ru-RU" w:eastAsia="ru-RU"/>
              </w:rPr>
              <w:t xml:space="preserve"> 16 </w:t>
            </w:r>
            <w:proofErr w:type="spellStart"/>
            <w:r w:rsidRPr="00FC2A1B">
              <w:rPr>
                <w:rFonts w:eastAsia="Times New Roman"/>
                <w:lang w:val="ru-RU" w:eastAsia="ru-RU"/>
              </w:rPr>
              <w:t>Mb</w:t>
            </w:r>
            <w:proofErr w:type="spellEnd"/>
            <w:r w:rsidRPr="00FC2A1B">
              <w:rPr>
                <w:rFonts w:eastAsia="Times New Roman"/>
                <w:lang w:val="ru-RU" w:eastAsia="ru-RU"/>
              </w:rPr>
              <w:t>;</w:t>
            </w:r>
          </w:p>
          <w:p w:rsidR="00C85D03" w:rsidRPr="004368BD" w:rsidRDefault="00C85D03" w:rsidP="002A5488">
            <w:pPr>
              <w:suppressAutoHyphens/>
              <w:spacing w:line="240" w:lineRule="auto"/>
              <w:rPr>
                <w:rFonts w:eastAsia="Times New Roman"/>
                <w:lang w:eastAsia="ru-RU"/>
              </w:rPr>
            </w:pPr>
            <w:r w:rsidRPr="00FC2A1B">
              <w:rPr>
                <w:rFonts w:eastAsia="Times New Roman"/>
                <w:lang w:eastAsia="ru-RU"/>
              </w:rPr>
              <w:t xml:space="preserve">   </w:t>
            </w:r>
            <w:r w:rsidRPr="004368BD">
              <w:rPr>
                <w:rFonts w:eastAsia="Times New Roman"/>
                <w:lang w:eastAsia="ru-RU"/>
              </w:rPr>
              <w:t xml:space="preserve">Потужність </w:t>
            </w:r>
            <w:r w:rsidRPr="00FC2A1B">
              <w:rPr>
                <w:rFonts w:eastAsia="Times New Roman"/>
                <w:lang w:val="ru-RU" w:eastAsia="ru-RU"/>
              </w:rPr>
              <w:t>TDP</w:t>
            </w:r>
            <w:r w:rsidRPr="004368BD">
              <w:rPr>
                <w:rFonts w:eastAsia="Times New Roman"/>
                <w:lang w:eastAsia="ru-RU"/>
              </w:rPr>
              <w:t>, Вт: 45-65;</w:t>
            </w:r>
          </w:p>
          <w:p w:rsidR="00C85D03" w:rsidRPr="00803512" w:rsidRDefault="00C85D03" w:rsidP="002A5488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368BD">
              <w:rPr>
                <w:rFonts w:eastAsia="Times New Roman"/>
                <w:lang w:eastAsia="ru-RU"/>
              </w:rPr>
              <w:t xml:space="preserve">   Інтегрована графіка:  </w:t>
            </w:r>
            <w:hyperlink r:id="rId6" w:history="1"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AMD</w:t>
              </w:r>
              <w:r w:rsidRPr="004368BD">
                <w:rPr>
                  <w:rFonts w:eastAsia="Times New Roman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Radeon</w:t>
              </w:r>
              <w:proofErr w:type="spellEnd"/>
              <w:r w:rsidRPr="004368BD">
                <w:rPr>
                  <w:rFonts w:eastAsia="Times New Roman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Vega</w:t>
              </w:r>
              <w:proofErr w:type="spellEnd"/>
              <w:r w:rsidRPr="004368BD">
                <w:rPr>
                  <w:rFonts w:eastAsia="Times New Roman"/>
                  <w:bdr w:val="none" w:sz="0" w:space="0" w:color="auto" w:frame="1"/>
                  <w:lang w:eastAsia="uk-UA"/>
                </w:rPr>
                <w:t xml:space="preserve"> 7</w:t>
              </w:r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>.</w:t>
            </w:r>
            <w:r w:rsidRPr="001D3405">
              <w:rPr>
                <w:rFonts w:eastAsia="Times New Roman"/>
                <w:lang w:eastAsia="ru-RU"/>
              </w:rPr>
              <w:tab/>
            </w:r>
          </w:p>
          <w:p w:rsidR="00C85D03" w:rsidRPr="00803512" w:rsidRDefault="00C85D03" w:rsidP="002A5488">
            <w:pPr>
              <w:spacing w:line="240" w:lineRule="auto"/>
              <w:rPr>
                <w:rFonts w:eastAsia="Times New Roman"/>
                <w:lang w:eastAsia="ru-RU"/>
              </w:rPr>
            </w:pPr>
            <w:r w:rsidRPr="00803512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85D03" w:rsidRPr="00803512" w:rsidTr="002A5488">
        <w:trPr>
          <w:trHeight w:val="42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C85D03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tabs>
                <w:tab w:val="left" w:pos="7020"/>
              </w:tabs>
              <w:spacing w:line="240" w:lineRule="auto"/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5D03" w:rsidRPr="00FC2A1B" w:rsidRDefault="00C85D03" w:rsidP="002A5488">
            <w:pPr>
              <w:spacing w:line="240" w:lineRule="auto"/>
              <w:ind w:left="256" w:hanging="80"/>
              <w:rPr>
                <w:rFonts w:eastAsia="Times New Roman"/>
                <w:color w:val="000000"/>
                <w:lang w:eastAsia="ru-RU"/>
              </w:rPr>
            </w:pPr>
            <w:r w:rsidRPr="006C0022">
              <w:rPr>
                <w:rFonts w:eastAsia="Times New Roman"/>
                <w:b/>
                <w:bCs/>
                <w:lang w:eastAsia="zh-CN"/>
              </w:rPr>
              <w:t>Оперативна пам'ять –</w:t>
            </w:r>
            <w:r w:rsidRPr="00803512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lang w:val="ru-RU" w:eastAsia="uk-UA"/>
              </w:rPr>
              <w:t>Team</w:t>
            </w:r>
            <w:proofErr w:type="spellEnd"/>
            <w:r w:rsidRPr="00FC2A1B">
              <w:rPr>
                <w:rFonts w:eastAsia="Times New Roman"/>
                <w:color w:val="221F1F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lang w:val="ru-RU" w:eastAsia="uk-UA"/>
              </w:rPr>
              <w:t>Elite</w:t>
            </w:r>
            <w:proofErr w:type="spellEnd"/>
            <w:r w:rsidRPr="00FC2A1B">
              <w:rPr>
                <w:rFonts w:eastAsia="Times New Roman"/>
                <w:color w:val="221F1F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DDR</w:t>
            </w:r>
            <w:r w:rsidRPr="00FC2A1B">
              <w:rPr>
                <w:rFonts w:eastAsia="Times New Roman"/>
                <w:color w:val="221F1F"/>
                <w:lang w:eastAsia="uk-UA"/>
              </w:rPr>
              <w:t>4-3200 8192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MB</w:t>
            </w:r>
            <w:r w:rsidRPr="00FC2A1B">
              <w:rPr>
                <w:rFonts w:eastAsia="Times New Roman"/>
                <w:color w:val="221F1F"/>
                <w:lang w:eastAsia="uk-UA"/>
              </w:rPr>
              <w:t xml:space="preserve"> </w:t>
            </w:r>
            <w:r>
              <w:rPr>
                <w:rFonts w:eastAsia="Times New Roman"/>
                <w:color w:val="221F1F"/>
                <w:lang w:eastAsia="uk-UA"/>
              </w:rPr>
              <w:t xml:space="preserve">          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PC</w:t>
            </w:r>
            <w:r w:rsidRPr="00FC2A1B">
              <w:rPr>
                <w:rFonts w:eastAsia="Times New Roman"/>
                <w:color w:val="221F1F"/>
                <w:lang w:eastAsia="uk-UA"/>
              </w:rPr>
              <w:t>4-25600 - не гірше;</w:t>
            </w:r>
          </w:p>
          <w:p w:rsidR="00C85D03" w:rsidRPr="00FC2A1B" w:rsidRDefault="00C85D03" w:rsidP="002A5488">
            <w:pPr>
              <w:suppressAutoHyphens/>
              <w:spacing w:line="240" w:lineRule="auto"/>
              <w:ind w:firstLine="176"/>
              <w:rPr>
                <w:rFonts w:eastAsia="Times New Roman"/>
                <w:color w:val="000000"/>
                <w:lang w:val="ru-RU" w:eastAsia="ru-RU"/>
              </w:rPr>
            </w:pPr>
            <w:r w:rsidRPr="00FC2A1B">
              <w:rPr>
                <w:rFonts w:eastAsia="Times New Roman"/>
                <w:color w:val="000000"/>
                <w:lang w:eastAsia="ru-RU"/>
              </w:rPr>
              <w:t>Об'єм пам'яті: не менше ніж 16 GB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ind w:firstLine="176"/>
              <w:rPr>
                <w:rFonts w:eastAsia="Times New Roman"/>
                <w:color w:val="000000"/>
                <w:lang w:val="ru-RU" w:eastAsia="ru-RU"/>
              </w:rPr>
            </w:pPr>
            <w:r w:rsidRPr="00FC2A1B">
              <w:rPr>
                <w:rFonts w:eastAsia="Times New Roman"/>
                <w:color w:val="000000"/>
                <w:lang w:eastAsia="ru-RU"/>
              </w:rPr>
              <w:t>Тип пам'яті: не гірше DDR4;</w:t>
            </w:r>
          </w:p>
          <w:p w:rsidR="00C85D03" w:rsidRPr="00803512" w:rsidRDefault="00C85D03" w:rsidP="002A5488">
            <w:pPr>
              <w:spacing w:line="240" w:lineRule="auto"/>
              <w:ind w:left="256"/>
              <w:rPr>
                <w:rFonts w:eastAsia="Times New Roman"/>
                <w:lang w:eastAsia="zh-CN"/>
              </w:rPr>
            </w:pPr>
            <w:r w:rsidRPr="00FC2A1B">
              <w:rPr>
                <w:rFonts w:eastAsia="Times New Roman"/>
                <w:color w:val="000000"/>
                <w:lang w:eastAsia="ru-RU"/>
              </w:rPr>
              <w:lastRenderedPageBreak/>
              <w:t xml:space="preserve">Частота пам'яті: не менше ніж 3200 </w:t>
            </w:r>
            <w:proofErr w:type="spellStart"/>
            <w:r w:rsidRPr="00FC2A1B">
              <w:rPr>
                <w:rFonts w:eastAsia="Times New Roman"/>
                <w:color w:val="000000"/>
                <w:lang w:eastAsia="ru-RU"/>
              </w:rPr>
              <w:t>MHz</w:t>
            </w:r>
            <w:proofErr w:type="spellEnd"/>
            <w:r w:rsidRPr="00FC2A1B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C85D03" w:rsidRPr="00803512" w:rsidRDefault="00C85D03" w:rsidP="002A5488">
            <w:pPr>
              <w:spacing w:line="240" w:lineRule="auto"/>
              <w:rPr>
                <w:rFonts w:eastAsia="Times New Roman"/>
                <w:lang w:eastAsia="zh-CN"/>
              </w:rPr>
            </w:pPr>
          </w:p>
        </w:tc>
      </w:tr>
      <w:tr w:rsidR="00C85D03" w:rsidRPr="00803512" w:rsidTr="002A5488">
        <w:trPr>
          <w:trHeight w:val="265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C85D03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tabs>
                <w:tab w:val="left" w:pos="7020"/>
              </w:tabs>
              <w:spacing w:line="240" w:lineRule="auto"/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5D03" w:rsidRPr="00FC2A1B" w:rsidRDefault="00C85D03" w:rsidP="002A5488">
            <w:pPr>
              <w:spacing w:line="240" w:lineRule="auto"/>
              <w:ind w:left="204"/>
              <w:rPr>
                <w:rFonts w:eastAsia="Times New Roman"/>
                <w:color w:val="000000"/>
                <w:lang w:eastAsia="ru-RU"/>
              </w:rPr>
            </w:pPr>
            <w:r w:rsidRPr="00FC2A1B">
              <w:rPr>
                <w:rFonts w:eastAsia="Times New Roman"/>
                <w:b/>
                <w:color w:val="000000"/>
                <w:lang w:eastAsia="ru-RU"/>
              </w:rPr>
              <w:t>Накопичувач SSD</w:t>
            </w:r>
            <w:r w:rsidRPr="00FC2A1B">
              <w:rPr>
                <w:rFonts w:eastAsia="Times New Roman"/>
                <w:color w:val="221F1F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lang w:val="ru-RU" w:eastAsia="uk-UA"/>
              </w:rPr>
              <w:t>Patriot</w:t>
            </w:r>
            <w:proofErr w:type="spellEnd"/>
            <w:r w:rsidRPr="00FC2A1B">
              <w:rPr>
                <w:rFonts w:eastAsia="Times New Roman"/>
                <w:color w:val="221F1F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P</w:t>
            </w:r>
            <w:r w:rsidRPr="00FC2A1B">
              <w:rPr>
                <w:rFonts w:eastAsia="Times New Roman"/>
                <w:color w:val="221F1F"/>
                <w:lang w:eastAsia="uk-UA"/>
              </w:rPr>
              <w:t>300 512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GB</w:t>
            </w:r>
            <w:r w:rsidRPr="00FC2A1B">
              <w:rPr>
                <w:rFonts w:eastAsia="Times New Roman"/>
                <w:color w:val="221F1F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M</w:t>
            </w:r>
            <w:r w:rsidRPr="00FC2A1B">
              <w:rPr>
                <w:rFonts w:eastAsia="Times New Roman"/>
                <w:color w:val="221F1F"/>
                <w:lang w:eastAsia="uk-UA"/>
              </w:rPr>
              <w:t xml:space="preserve">.2 2280 </w:t>
            </w:r>
            <w:proofErr w:type="spellStart"/>
            <w:r w:rsidRPr="00FC2A1B">
              <w:rPr>
                <w:rFonts w:eastAsia="Times New Roman"/>
                <w:color w:val="221F1F"/>
                <w:lang w:val="ru-RU" w:eastAsia="uk-UA"/>
              </w:rPr>
              <w:t>NVMe</w:t>
            </w:r>
            <w:proofErr w:type="spellEnd"/>
            <w:r w:rsidRPr="00FC2A1B">
              <w:rPr>
                <w:rFonts w:eastAsia="Times New Roman"/>
                <w:color w:val="221F1F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lang w:val="ru-RU" w:eastAsia="uk-UA"/>
              </w:rPr>
              <w:t>PCIe</w:t>
            </w:r>
            <w:proofErr w:type="spellEnd"/>
            <w:r w:rsidRPr="00FC2A1B">
              <w:rPr>
                <w:rFonts w:eastAsia="Times New Roman"/>
                <w:color w:val="221F1F"/>
                <w:lang w:eastAsia="uk-UA"/>
              </w:rPr>
              <w:t xml:space="preserve"> 3.0 </w:t>
            </w:r>
            <w:proofErr w:type="spellStart"/>
            <w:r w:rsidRPr="00FC2A1B">
              <w:rPr>
                <w:rFonts w:eastAsia="Times New Roman"/>
                <w:color w:val="221F1F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lang w:eastAsia="uk-UA"/>
              </w:rPr>
              <w:t>4 3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D</w:t>
            </w:r>
            <w:r w:rsidRPr="00FC2A1B">
              <w:rPr>
                <w:rFonts w:eastAsia="Times New Roman"/>
                <w:color w:val="221F1F"/>
                <w:lang w:eastAsia="uk-UA"/>
              </w:rPr>
              <w:t xml:space="preserve">          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NAND</w:t>
            </w:r>
            <w:r w:rsidRPr="00FC2A1B">
              <w:rPr>
                <w:rFonts w:eastAsia="Times New Roman"/>
                <w:color w:val="221F1F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TLC</w:t>
            </w:r>
            <w:r w:rsidRPr="00FC2A1B">
              <w:rPr>
                <w:rFonts w:eastAsia="Times New Roman"/>
                <w:color w:val="221F1F"/>
                <w:lang w:eastAsia="uk-UA"/>
              </w:rPr>
              <w:t xml:space="preserve"> - не гірше;</w:t>
            </w:r>
          </w:p>
          <w:p w:rsidR="00C85D03" w:rsidRPr="00FC2A1B" w:rsidRDefault="00C85D03" w:rsidP="002A5488">
            <w:pPr>
              <w:suppressAutoHyphens/>
              <w:spacing w:line="240" w:lineRule="auto"/>
              <w:ind w:firstLine="176"/>
              <w:rPr>
                <w:rFonts w:eastAsia="Times New Roman"/>
                <w:color w:val="000000"/>
                <w:lang w:eastAsia="ru-RU"/>
              </w:rPr>
            </w:pPr>
            <w:r w:rsidRPr="00FC2A1B">
              <w:rPr>
                <w:rFonts w:eastAsia="Times New Roman"/>
                <w:color w:val="000000"/>
                <w:lang w:eastAsia="ru-RU"/>
              </w:rPr>
              <w:t>Об’єм накопичувача: не менше ніж 512 GB;</w:t>
            </w:r>
          </w:p>
          <w:p w:rsidR="00C85D03" w:rsidRPr="00FC2A1B" w:rsidRDefault="00C85D03" w:rsidP="002A5488">
            <w:pPr>
              <w:suppressAutoHyphens/>
              <w:spacing w:line="240" w:lineRule="auto"/>
              <w:rPr>
                <w:rFonts w:eastAsia="Times New Roman"/>
                <w:lang w:eastAsia="zh-CN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r w:rsidRPr="00FC2A1B">
              <w:rPr>
                <w:rFonts w:eastAsia="Times New Roman"/>
                <w:lang w:val="ru-RU" w:eastAsia="zh-CN"/>
              </w:rPr>
              <w:t>Тип</w:t>
            </w:r>
            <w:r w:rsidRPr="00FC2A1B">
              <w:rPr>
                <w:rFonts w:eastAsia="Times New Roman"/>
                <w:lang w:val="en-US" w:eastAsia="zh-CN"/>
              </w:rPr>
              <w:t>:</w:t>
            </w:r>
            <w:r w:rsidRPr="00FC2A1B">
              <w:rPr>
                <w:rFonts w:eastAsia="Times New Roman"/>
                <w:lang w:eastAsia="zh-CN"/>
              </w:rPr>
              <w:t xml:space="preserve"> </w:t>
            </w:r>
            <w:r w:rsidRPr="00FC2A1B">
              <w:rPr>
                <w:rFonts w:eastAsia="Times New Roman"/>
                <w:lang w:val="en-US" w:eastAsia="zh-CN"/>
              </w:rPr>
              <w:t>SSD</w:t>
            </w:r>
            <w:r w:rsidRPr="00FC2A1B">
              <w:rPr>
                <w:rFonts w:eastAsia="Times New Roman"/>
                <w:lang w:eastAsia="zh-CN"/>
              </w:rPr>
              <w:t>;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ascii="inherit" w:eastAsia="Times New Roman" w:hAnsi="inherit" w:cs="Arial"/>
                <w:color w:val="221F1F"/>
                <w:sz w:val="21"/>
                <w:szCs w:val="21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proofErr w:type="spellStart"/>
            <w:r w:rsidRPr="00FC2A1B">
              <w:rPr>
                <w:rFonts w:eastAsia="Times New Roman"/>
                <w:lang w:val="ru-RU" w:eastAsia="zh-CN"/>
              </w:rPr>
              <w:t>Інтерфейс</w:t>
            </w:r>
            <w:proofErr w:type="spellEnd"/>
            <w:r w:rsidRPr="00FC2A1B">
              <w:rPr>
                <w:rFonts w:eastAsia="Times New Roman"/>
                <w:lang w:val="en-US" w:eastAsia="zh-CN"/>
              </w:rPr>
              <w:t xml:space="preserve">: </w:t>
            </w:r>
            <w:hyperlink r:id="rId7" w:history="1">
              <w:r w:rsidRPr="00FC2A1B">
                <w:rPr>
                  <w:rFonts w:eastAsia="Times New Roman"/>
                  <w:bdr w:val="none" w:sz="0" w:space="0" w:color="auto" w:frame="1"/>
                  <w:lang w:val="en-US" w:eastAsia="uk-UA"/>
                </w:rPr>
                <w:t>PCI Express 3.0 x4</w:t>
              </w:r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rPr>
                <w:rFonts w:eastAsia="Times New Roman"/>
                <w:lang w:eastAsia="zh-CN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proofErr w:type="gramStart"/>
            <w:r w:rsidRPr="00FC2A1B">
              <w:rPr>
                <w:rFonts w:eastAsia="Times New Roman"/>
                <w:lang w:val="ru-RU" w:eastAsia="zh-CN"/>
              </w:rPr>
              <w:t>Максимальна</w:t>
            </w:r>
            <w:proofErr w:type="gramEnd"/>
            <w:r w:rsidRPr="00FC2A1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Pr="00FC2A1B">
              <w:rPr>
                <w:rFonts w:eastAsia="Times New Roman"/>
                <w:lang w:val="ru-RU" w:eastAsia="zh-CN"/>
              </w:rPr>
              <w:t>швидкість</w:t>
            </w:r>
            <w:proofErr w:type="spellEnd"/>
            <w:r w:rsidRPr="00FC2A1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Pr="00FC2A1B">
              <w:rPr>
                <w:rFonts w:eastAsia="Times New Roman"/>
                <w:lang w:val="ru-RU" w:eastAsia="zh-CN"/>
              </w:rPr>
              <w:t>читання</w:t>
            </w:r>
            <w:proofErr w:type="spellEnd"/>
            <w:r w:rsidRPr="00FC2A1B">
              <w:rPr>
                <w:rFonts w:eastAsia="Times New Roman"/>
                <w:lang w:val="ru-RU" w:eastAsia="zh-CN"/>
              </w:rPr>
              <w:t xml:space="preserve">, МБ/с: </w:t>
            </w:r>
            <w:r w:rsidRPr="00FC2A1B">
              <w:rPr>
                <w:rFonts w:eastAsia="Times New Roman"/>
                <w:lang w:eastAsia="zh-CN"/>
              </w:rPr>
              <w:t>1700;</w:t>
            </w:r>
          </w:p>
          <w:p w:rsidR="00C85D03" w:rsidRPr="00FC2A1B" w:rsidRDefault="00C85D03" w:rsidP="002A5488">
            <w:pPr>
              <w:suppressAutoHyphens/>
              <w:spacing w:line="240" w:lineRule="auto"/>
              <w:rPr>
                <w:rFonts w:eastAsia="Times New Roman"/>
                <w:lang w:eastAsia="zh-CN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proofErr w:type="gramStart"/>
            <w:r w:rsidRPr="00FC2A1B">
              <w:rPr>
                <w:rFonts w:eastAsia="Times New Roman"/>
                <w:lang w:val="ru-RU" w:eastAsia="zh-CN"/>
              </w:rPr>
              <w:t>Максимальна</w:t>
            </w:r>
            <w:proofErr w:type="gramEnd"/>
            <w:r w:rsidRPr="00FC2A1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Pr="00FC2A1B">
              <w:rPr>
                <w:rFonts w:eastAsia="Times New Roman"/>
                <w:lang w:val="ru-RU" w:eastAsia="zh-CN"/>
              </w:rPr>
              <w:t>швидкість</w:t>
            </w:r>
            <w:proofErr w:type="spellEnd"/>
            <w:r w:rsidRPr="00FC2A1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Pr="00FC2A1B">
              <w:rPr>
                <w:rFonts w:eastAsia="Times New Roman"/>
                <w:lang w:val="ru-RU" w:eastAsia="zh-CN"/>
              </w:rPr>
              <w:t>запису</w:t>
            </w:r>
            <w:proofErr w:type="spellEnd"/>
            <w:r w:rsidRPr="00FC2A1B">
              <w:rPr>
                <w:rFonts w:eastAsia="Times New Roman"/>
                <w:lang w:val="ru-RU" w:eastAsia="zh-CN"/>
              </w:rPr>
              <w:t xml:space="preserve">, МБ/с: </w:t>
            </w:r>
            <w:r w:rsidRPr="00FC2A1B">
              <w:rPr>
                <w:rFonts w:eastAsia="Times New Roman"/>
                <w:lang w:eastAsia="zh-CN"/>
              </w:rPr>
              <w:t>1200;</w:t>
            </w:r>
          </w:p>
          <w:p w:rsidR="00C85D03" w:rsidRPr="00803512" w:rsidRDefault="00C85D03" w:rsidP="002A5488">
            <w:pPr>
              <w:spacing w:line="240" w:lineRule="auto"/>
              <w:rPr>
                <w:rFonts w:eastAsia="Times New Roman"/>
                <w:lang w:eastAsia="zh-CN"/>
              </w:rPr>
            </w:pPr>
          </w:p>
          <w:p w:rsidR="00C85D03" w:rsidRPr="00803512" w:rsidRDefault="00C85D03" w:rsidP="002A5488">
            <w:pPr>
              <w:spacing w:line="240" w:lineRule="auto"/>
              <w:rPr>
                <w:rFonts w:eastAsia="Times New Roman"/>
                <w:lang w:eastAsia="zh-CN"/>
              </w:rPr>
            </w:pPr>
          </w:p>
        </w:tc>
      </w:tr>
      <w:tr w:rsidR="00C85D03" w:rsidRPr="00803512" w:rsidTr="002A5488">
        <w:trPr>
          <w:trHeight w:val="792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C85D03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5D03" w:rsidRPr="00FC2A1B" w:rsidRDefault="00C85D03" w:rsidP="002A5488">
            <w:pPr>
              <w:spacing w:line="240" w:lineRule="auto"/>
              <w:ind w:left="175" w:hanging="175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   </w:t>
            </w:r>
            <w:r w:rsidRPr="006C0022">
              <w:rPr>
                <w:rFonts w:eastAsia="Times New Roman"/>
                <w:b/>
                <w:bCs/>
                <w:lang w:eastAsia="ru-RU"/>
              </w:rPr>
              <w:t>Материнська плата</w:t>
            </w:r>
            <w:r w:rsidRPr="00803512">
              <w:rPr>
                <w:rFonts w:eastAsia="Times New Roman"/>
                <w:lang w:eastAsia="ru-RU"/>
              </w:rPr>
              <w:t xml:space="preserve"> –</w:t>
            </w:r>
            <w:r w:rsidRPr="00FC2A1B">
              <w:rPr>
                <w:rFonts w:eastAsia="Times New Roman"/>
                <w:lang w:eastAsia="ru-RU"/>
              </w:rPr>
              <w:t xml:space="preserve">   Не гірше </w:t>
            </w:r>
            <w:proofErr w:type="spellStart"/>
            <w:r w:rsidRPr="00FC2A1B">
              <w:rPr>
                <w:rFonts w:eastAsia="Times New Roman"/>
                <w:color w:val="221F1F"/>
                <w:lang w:val="ru-RU" w:eastAsia="uk-UA"/>
              </w:rPr>
              <w:t>Asus</w:t>
            </w:r>
            <w:proofErr w:type="spellEnd"/>
            <w:r w:rsidRPr="00FC2A1B">
              <w:rPr>
                <w:rFonts w:eastAsia="Times New Roman"/>
                <w:color w:val="221F1F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lang w:val="ru-RU" w:eastAsia="uk-UA"/>
              </w:rPr>
              <w:t>Prime</w:t>
            </w:r>
            <w:proofErr w:type="spellEnd"/>
            <w:r w:rsidRPr="00FC2A1B">
              <w:rPr>
                <w:rFonts w:eastAsia="Times New Roman"/>
                <w:color w:val="221F1F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B</w:t>
            </w:r>
            <w:r w:rsidRPr="00FC2A1B">
              <w:rPr>
                <w:rFonts w:eastAsia="Times New Roman"/>
                <w:color w:val="221F1F"/>
                <w:lang w:eastAsia="uk-UA"/>
              </w:rPr>
              <w:t>450-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PLUS</w:t>
            </w:r>
            <w:r w:rsidRPr="00FC2A1B">
              <w:rPr>
                <w:rFonts w:eastAsia="Times New Roman"/>
                <w:color w:val="221F1F"/>
                <w:lang w:eastAsia="uk-UA"/>
              </w:rPr>
              <w:t xml:space="preserve"> (</w:t>
            </w:r>
            <w:proofErr w:type="spellStart"/>
            <w:r w:rsidRPr="00FC2A1B">
              <w:rPr>
                <w:rFonts w:eastAsia="Times New Roman"/>
                <w:color w:val="221F1F"/>
                <w:lang w:val="ru-RU" w:eastAsia="uk-UA"/>
              </w:rPr>
              <w:t>sAM</w:t>
            </w:r>
            <w:proofErr w:type="spellEnd"/>
            <w:r w:rsidRPr="00FC2A1B">
              <w:rPr>
                <w:rFonts w:eastAsia="Times New Roman"/>
                <w:color w:val="221F1F"/>
                <w:lang w:eastAsia="uk-UA"/>
              </w:rPr>
              <w:t xml:space="preserve">4, 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AMD</w:t>
            </w:r>
            <w:r w:rsidRPr="00FC2A1B">
              <w:rPr>
                <w:rFonts w:eastAsia="Times New Roman"/>
                <w:color w:val="221F1F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B</w:t>
            </w:r>
            <w:r w:rsidRPr="00FC2A1B">
              <w:rPr>
                <w:rFonts w:eastAsia="Times New Roman"/>
                <w:color w:val="221F1F"/>
                <w:lang w:eastAsia="uk-UA"/>
              </w:rPr>
              <w:t xml:space="preserve">450,       </w:t>
            </w:r>
            <w:r w:rsidRPr="00FC2A1B">
              <w:rPr>
                <w:rFonts w:eastAsia="Times New Roman"/>
                <w:color w:val="221F1F"/>
                <w:lang w:val="ru-RU" w:eastAsia="uk-UA"/>
              </w:rPr>
              <w:t>PCI</w:t>
            </w:r>
            <w:r w:rsidRPr="00FC2A1B">
              <w:rPr>
                <w:rFonts w:eastAsia="Times New Roman"/>
                <w:color w:val="221F1F"/>
                <w:lang w:eastAsia="uk-UA"/>
              </w:rPr>
              <w:t>-</w:t>
            </w:r>
            <w:proofErr w:type="spellStart"/>
            <w:r w:rsidRPr="00FC2A1B">
              <w:rPr>
                <w:rFonts w:eastAsia="Times New Roman"/>
                <w:color w:val="221F1F"/>
                <w:lang w:val="ru-RU" w:eastAsia="uk-UA"/>
              </w:rPr>
              <w:t>Ex</w:t>
            </w:r>
            <w:proofErr w:type="spellEnd"/>
            <w:r w:rsidRPr="00FC2A1B">
              <w:rPr>
                <w:rFonts w:eastAsia="Times New Roman"/>
                <w:color w:val="221F1F"/>
                <w:lang w:eastAsia="uk-UA"/>
              </w:rPr>
              <w:t>16)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rPr>
                <w:rFonts w:eastAsia="Times New Roman"/>
                <w:lang w:eastAsia="zh-CN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proofErr w:type="spellStart"/>
            <w:r w:rsidRPr="00FC2A1B">
              <w:rPr>
                <w:rFonts w:eastAsia="Times New Roman"/>
                <w:lang w:eastAsia="zh-CN"/>
              </w:rPr>
              <w:t>Сокет</w:t>
            </w:r>
            <w:proofErr w:type="spellEnd"/>
            <w:r w:rsidRPr="00FC2A1B">
              <w:rPr>
                <w:rFonts w:eastAsia="Times New Roman"/>
                <w:lang w:val="en-US" w:eastAsia="zh-CN"/>
              </w:rPr>
              <w:t>: Socket AM4</w:t>
            </w:r>
            <w:r w:rsidRPr="00FC2A1B">
              <w:rPr>
                <w:rFonts w:eastAsia="Times New Roman"/>
                <w:lang w:eastAsia="zh-CN"/>
              </w:rPr>
              <w:t xml:space="preserve"> ;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proofErr w:type="spellStart"/>
            <w:r w:rsidRPr="00FC2A1B">
              <w:rPr>
                <w:rFonts w:eastAsia="Times New Roman"/>
                <w:lang w:val="ru-RU" w:eastAsia="zh-CN"/>
              </w:rPr>
              <w:t>Чіпсет</w:t>
            </w:r>
            <w:proofErr w:type="spellEnd"/>
            <w:r w:rsidRPr="00FC2A1B">
              <w:rPr>
                <w:rFonts w:eastAsia="Times New Roman"/>
                <w:lang w:val="en-US" w:eastAsia="zh-CN"/>
              </w:rPr>
              <w:t xml:space="preserve">: </w:t>
            </w:r>
            <w:hyperlink r:id="rId8" w:history="1">
              <w:r w:rsidRPr="00FC2A1B">
                <w:rPr>
                  <w:rFonts w:eastAsia="Times New Roman"/>
                  <w:bdr w:val="none" w:sz="0" w:space="0" w:color="auto" w:frame="1"/>
                  <w:lang w:val="en-US" w:eastAsia="uk-UA"/>
                </w:rPr>
                <w:t>AMD B450</w:t>
              </w:r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FC2A1B" w:rsidRDefault="00C85D03" w:rsidP="002A5488">
            <w:pPr>
              <w:spacing w:line="240" w:lineRule="auto"/>
              <w:ind w:left="175" w:hanging="175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  Підтримка процесорів: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AMD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Ryzen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1-го, 2-го і 3-го     покоління /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Ryzen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з графічним ядром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Radeon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Vega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1-го і   2-го покоління /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AMD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Athlon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з графічним ядром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Radeon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Vega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;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ascii="inherit" w:eastAsia="Times New Roman" w:hAnsi="inherit" w:cs="Arial"/>
                <w:color w:val="221F1F"/>
                <w:sz w:val="21"/>
                <w:szCs w:val="21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proofErr w:type="spellStart"/>
            <w:r w:rsidRPr="00FC2A1B">
              <w:rPr>
                <w:rFonts w:eastAsia="Times New Roman"/>
                <w:lang w:val="ru-RU" w:eastAsia="zh-CN"/>
              </w:rPr>
              <w:t>Вбудоване</w:t>
            </w:r>
            <w:proofErr w:type="spellEnd"/>
            <w:r w:rsidRPr="00FC2A1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Pr="00FC2A1B">
              <w:rPr>
                <w:rFonts w:eastAsia="Times New Roman"/>
                <w:lang w:val="ru-RU" w:eastAsia="zh-CN"/>
              </w:rPr>
              <w:t>відео</w:t>
            </w:r>
            <w:proofErr w:type="spellEnd"/>
            <w:r w:rsidRPr="00FC2A1B">
              <w:rPr>
                <w:rFonts w:eastAsia="Times New Roman"/>
                <w:lang w:val="ru-RU" w:eastAsia="zh-CN"/>
              </w:rPr>
              <w:t xml:space="preserve">: </w:t>
            </w:r>
            <w:hyperlink r:id="rId9" w:history="1">
              <w:r w:rsidRPr="00FC2A1B">
                <w:rPr>
                  <w:rFonts w:eastAsia="Times New Roman"/>
                  <w:lang w:eastAsia="zh-CN"/>
                </w:rPr>
                <w:t>з</w:t>
              </w:r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 </w:t>
              </w:r>
              <w:proofErr w:type="spellStart"/>
              <w:proofErr w:type="gram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п</w:t>
              </w:r>
              <w:proofErr w:type="gramEnd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ідтримкою</w:t>
              </w:r>
              <w:proofErr w:type="spellEnd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 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відеоядра</w:t>
              </w:r>
              <w:proofErr w:type="spellEnd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 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процесора</w:t>
              </w:r>
              <w:proofErr w:type="spellEnd"/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b/>
                <w:bCs/>
                <w:lang w:eastAsia="zh-CN"/>
              </w:rPr>
              <w:t xml:space="preserve">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>Підтримка пам'яті: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hyperlink r:id="rId10" w:history="1">
              <w:r w:rsidRPr="00FC2A1B">
                <w:rPr>
                  <w:rFonts w:eastAsia="Times New Roman"/>
                  <w:bdr w:val="none" w:sz="0" w:space="0" w:color="auto" w:frame="1"/>
                  <w:lang w:eastAsia="uk-UA"/>
                </w:rPr>
                <w:t xml:space="preserve">4 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x</w:t>
              </w:r>
              <w:proofErr w:type="spellEnd"/>
              <w:r w:rsidRPr="00FC2A1B">
                <w:rPr>
                  <w:rFonts w:eastAsia="Times New Roman"/>
                  <w:bdr w:val="none" w:sz="0" w:space="0" w:color="auto" w:frame="1"/>
                  <w:lang w:eastAsia="uk-UA"/>
                </w:rPr>
                <w:t xml:space="preserve"> </w:t>
              </w:r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DDR</w:t>
              </w:r>
              <w:r w:rsidRPr="00FC2A1B">
                <w:rPr>
                  <w:rFonts w:eastAsia="Times New Roman"/>
                  <w:bdr w:val="none" w:sz="0" w:space="0" w:color="auto" w:frame="1"/>
                  <w:lang w:eastAsia="uk-UA"/>
                </w:rPr>
                <w:t xml:space="preserve">4 </w:t>
              </w:r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DIMM</w:t>
              </w:r>
              <w:r w:rsidRPr="00FC2A1B">
                <w:rPr>
                  <w:rFonts w:eastAsia="Times New Roman"/>
                  <w:bdr w:val="none" w:sz="0" w:space="0" w:color="auto" w:frame="1"/>
                  <w:lang w:eastAsia="uk-UA"/>
                </w:rPr>
                <w:t>; Кількість каналів 2</w:t>
              </w:r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rPr>
                <w:rFonts w:eastAsia="Times New Roman"/>
                <w:lang w:eastAsia="zh-CN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en-US" w:eastAsia="uk-UA"/>
              </w:rPr>
              <w:t>PCI Express x16</w:t>
            </w:r>
            <w:r w:rsidRPr="00FC2A1B">
              <w:rPr>
                <w:rFonts w:eastAsia="Times New Roman"/>
                <w:lang w:val="en-US" w:eastAsia="zh-CN"/>
              </w:rPr>
              <w:t xml:space="preserve">: </w:t>
            </w:r>
            <w:hyperlink r:id="rId11" w:history="1">
              <w:r w:rsidRPr="00FC2A1B">
                <w:rPr>
                  <w:rFonts w:eastAsia="Times New Roman"/>
                  <w:bdr w:val="none" w:sz="0" w:space="0" w:color="auto" w:frame="1"/>
                  <w:lang w:val="en-US" w:eastAsia="uk-UA"/>
                </w:rPr>
                <w:t>1 x PCI-E 2.x x16 (x4)</w:t>
              </w:r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,  </w:t>
            </w:r>
          </w:p>
          <w:p w:rsidR="00C85D03" w:rsidRPr="00FC2A1B" w:rsidRDefault="00C85D03" w:rsidP="002A5488">
            <w:pPr>
              <w:spacing w:line="240" w:lineRule="auto"/>
              <w:ind w:left="317" w:hanging="142"/>
              <w:textAlignment w:val="baseline"/>
              <w:rPr>
                <w:rFonts w:ascii="inherit" w:eastAsia="Times New Roman" w:hAnsi="inherit" w:cs="Arial"/>
                <w:color w:val="221F1F"/>
                <w:sz w:val="21"/>
                <w:szCs w:val="21"/>
                <w:lang w:val="ru-RU" w:eastAsia="uk-UA"/>
              </w:rPr>
            </w:pPr>
            <w:hyperlink r:id="rId12" w:history="1"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1 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x</w:t>
              </w:r>
              <w:proofErr w:type="spellEnd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 PCI-E 3.0 x16</w:t>
              </w:r>
            </w:hyperlink>
          </w:p>
          <w:p w:rsidR="00C85D03" w:rsidRPr="00FC2A1B" w:rsidRDefault="00C85D03" w:rsidP="002A5488">
            <w:pPr>
              <w:suppressAutoHyphens/>
              <w:spacing w:line="240" w:lineRule="auto"/>
              <w:rPr>
                <w:rFonts w:eastAsia="Times New Roman"/>
                <w:lang w:val="ru-RU" w:eastAsia="zh-CN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proofErr w:type="spellStart"/>
            <w:r w:rsidRPr="00FC2A1B">
              <w:rPr>
                <w:rFonts w:eastAsia="Times New Roman"/>
                <w:lang w:val="ru-RU" w:eastAsia="zh-CN"/>
              </w:rPr>
              <w:t>Роз'єми</w:t>
            </w:r>
            <w:proofErr w:type="spellEnd"/>
            <w:r w:rsidRPr="00FC2A1B">
              <w:rPr>
                <w:rFonts w:eastAsia="Times New Roman"/>
                <w:lang w:val="ru-RU" w:eastAsia="zh-CN"/>
              </w:rPr>
              <w:t xml:space="preserve"> на </w:t>
            </w:r>
            <w:proofErr w:type="spellStart"/>
            <w:r w:rsidRPr="00FC2A1B">
              <w:rPr>
                <w:rFonts w:eastAsia="Times New Roman"/>
                <w:lang w:val="ru-RU" w:eastAsia="zh-CN"/>
              </w:rPr>
              <w:t>задній</w:t>
            </w:r>
            <w:proofErr w:type="spellEnd"/>
            <w:r w:rsidRPr="00FC2A1B">
              <w:rPr>
                <w:rFonts w:eastAsia="Times New Roman"/>
                <w:lang w:val="ru-RU" w:eastAsia="zh-CN"/>
              </w:rPr>
              <w:t xml:space="preserve"> </w:t>
            </w:r>
            <w:proofErr w:type="spellStart"/>
            <w:r w:rsidRPr="00FC2A1B">
              <w:rPr>
                <w:rFonts w:eastAsia="Times New Roman"/>
                <w:lang w:val="ru-RU" w:eastAsia="zh-CN"/>
              </w:rPr>
              <w:t>панелі</w:t>
            </w:r>
            <w:proofErr w:type="spellEnd"/>
            <w:r w:rsidRPr="00FC2A1B">
              <w:rPr>
                <w:rFonts w:eastAsia="Times New Roman"/>
                <w:lang w:val="ru-RU" w:eastAsia="zh-CN"/>
              </w:rPr>
              <w:t>: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zh-CN"/>
              </w:rPr>
              <w:t xml:space="preserve"> 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PS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/2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комбопорт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для клавіатури/миші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br/>
              <w:t xml:space="preserve">    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HDMI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br/>
              <w:t xml:space="preserve">    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DVI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-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D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br/>
              <w:t xml:space="preserve">    1 х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USB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Type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-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C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(до 5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Гбіт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/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сек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)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br/>
              <w:t xml:space="preserve">    2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USB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3.1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Gen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2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br/>
              <w:t xml:space="preserve">    2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USB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3.1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Gen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1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br/>
              <w:t xml:space="preserve">    2 х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USB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2.0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br/>
              <w:t xml:space="preserve">    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LAN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(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RJ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-45)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br/>
              <w:t xml:space="preserve">    3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аудіороз'єми</w:t>
            </w:r>
            <w:proofErr w:type="spellEnd"/>
          </w:p>
          <w:p w:rsidR="00C85D03" w:rsidRDefault="00C85D03" w:rsidP="002A5488">
            <w:pPr>
              <w:spacing w:line="240" w:lineRule="auto"/>
              <w:rPr>
                <w:rFonts w:eastAsia="Times New Roman"/>
                <w:lang w:eastAsia="zh-CN"/>
              </w:rPr>
            </w:pPr>
          </w:p>
          <w:p w:rsidR="00C85D03" w:rsidRPr="00803512" w:rsidRDefault="00C85D03" w:rsidP="002A5488">
            <w:pPr>
              <w:spacing w:line="240" w:lineRule="auto"/>
              <w:rPr>
                <w:rFonts w:eastAsia="Times New Roman"/>
                <w:lang w:eastAsia="zh-CN"/>
              </w:rPr>
            </w:pPr>
          </w:p>
        </w:tc>
      </w:tr>
      <w:tr w:rsidR="00C85D03" w:rsidRPr="00803512" w:rsidTr="002A5488">
        <w:trPr>
          <w:trHeight w:val="7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C85D03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tabs>
                <w:tab w:val="left" w:pos="7020"/>
              </w:tabs>
              <w:spacing w:line="240" w:lineRule="auto"/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85D03" w:rsidRPr="00DC452C" w:rsidRDefault="00C85D03" w:rsidP="002A5488">
            <w:pPr>
              <w:spacing w:line="240" w:lineRule="auto"/>
              <w:rPr>
                <w:rFonts w:eastAsia="Times New Roman"/>
                <w:lang w:eastAsia="zh-CN"/>
              </w:rPr>
            </w:pPr>
          </w:p>
          <w:p w:rsidR="00C85D03" w:rsidRPr="00DC452C" w:rsidRDefault="00C85D03" w:rsidP="002A5488">
            <w:pPr>
              <w:spacing w:line="240" w:lineRule="auto"/>
              <w:rPr>
                <w:rFonts w:eastAsia="Times New Roman"/>
                <w:b/>
                <w:bCs/>
                <w:lang w:eastAsia="zh-CN"/>
              </w:rPr>
            </w:pPr>
            <w:r>
              <w:rPr>
                <w:rFonts w:eastAsia="Times New Roman"/>
                <w:b/>
                <w:bCs/>
                <w:lang w:eastAsia="zh-CN"/>
              </w:rPr>
              <w:lastRenderedPageBreak/>
              <w:t xml:space="preserve">   </w:t>
            </w:r>
            <w:r w:rsidRPr="00DC452C">
              <w:rPr>
                <w:rFonts w:eastAsia="Times New Roman"/>
                <w:b/>
                <w:bCs/>
                <w:lang w:eastAsia="zh-CN"/>
              </w:rPr>
              <w:t>Блок живлення</w:t>
            </w:r>
          </w:p>
          <w:p w:rsidR="00C85D03" w:rsidRPr="00FC2A1B" w:rsidRDefault="00C85D03" w:rsidP="002A5488">
            <w:pPr>
              <w:suppressAutoHyphens/>
              <w:spacing w:line="240" w:lineRule="auto"/>
              <w:ind w:firstLine="176"/>
              <w:rPr>
                <w:rFonts w:eastAsia="Times New Roman"/>
                <w:color w:val="221F1F"/>
                <w:kern w:val="36"/>
                <w:lang w:eastAsia="uk-UA"/>
              </w:rPr>
            </w:pPr>
            <w:r w:rsidRPr="00FC2A1B">
              <w:rPr>
                <w:rFonts w:eastAsia="Times New Roman"/>
                <w:color w:val="000000"/>
                <w:lang w:eastAsia="ru-RU"/>
              </w:rPr>
              <w:t xml:space="preserve">Блок живлення: </w:t>
            </w:r>
            <w:proofErr w:type="spellStart"/>
            <w:r w:rsidRPr="00FC2A1B">
              <w:rPr>
                <w:rFonts w:eastAsia="Times New Roman"/>
                <w:color w:val="221F1F"/>
                <w:kern w:val="36"/>
                <w:lang w:val="ru-RU" w:eastAsia="uk-UA"/>
              </w:rPr>
              <w:t>Chieftec</w:t>
            </w:r>
            <w:proofErr w:type="spellEnd"/>
            <w:r w:rsidRPr="00FC2A1B">
              <w:rPr>
                <w:rFonts w:eastAsia="Times New Roman"/>
                <w:color w:val="221F1F"/>
                <w:kern w:val="36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kern w:val="36"/>
                <w:lang w:val="ru-RU" w:eastAsia="uk-UA"/>
              </w:rPr>
              <w:t>Force</w:t>
            </w:r>
            <w:proofErr w:type="spellEnd"/>
            <w:r w:rsidRPr="00FC2A1B">
              <w:rPr>
                <w:rFonts w:eastAsia="Times New Roman"/>
                <w:color w:val="221F1F"/>
                <w:kern w:val="36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kern w:val="36"/>
                <w:lang w:val="ru-RU" w:eastAsia="uk-UA"/>
              </w:rPr>
              <w:t>CPS</w:t>
            </w:r>
            <w:r w:rsidRPr="00FC2A1B">
              <w:rPr>
                <w:rFonts w:eastAsia="Times New Roman"/>
                <w:color w:val="221F1F"/>
                <w:kern w:val="36"/>
                <w:lang w:eastAsia="uk-UA"/>
              </w:rPr>
              <w:t>-550</w:t>
            </w:r>
            <w:r w:rsidRPr="00FC2A1B">
              <w:rPr>
                <w:rFonts w:eastAsia="Times New Roman"/>
                <w:color w:val="221F1F"/>
                <w:kern w:val="36"/>
                <w:lang w:val="ru-RU" w:eastAsia="uk-UA"/>
              </w:rPr>
              <w:t>S</w:t>
            </w:r>
            <w:r w:rsidRPr="00FC2A1B">
              <w:rPr>
                <w:rFonts w:eastAsia="Times New Roman"/>
                <w:color w:val="221F1F"/>
                <w:kern w:val="36"/>
                <w:lang w:eastAsia="uk-UA"/>
              </w:rPr>
              <w:t xml:space="preserve"> – не гірше.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ascii="inherit" w:eastAsia="Times New Roman" w:hAnsi="inherit" w:cs="Arial"/>
                <w:color w:val="221F1F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   </w:t>
            </w:r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Тип: </w:t>
            </w:r>
            <w:hyperlink r:id="rId13" w:history="1">
              <w:r w:rsidRPr="00FC2A1B">
                <w:rPr>
                  <w:rFonts w:eastAsia="Times New Roman"/>
                  <w:lang w:eastAsia="zh-CN"/>
                </w:rPr>
                <w:t>к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омп'ютерний</w:t>
              </w:r>
              <w:proofErr w:type="spellEnd"/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ind w:left="175" w:hanging="175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FC2A1B">
              <w:rPr>
                <w:rFonts w:ascii="inherit" w:eastAsia="Times New Roman" w:hAnsi="inherit" w:cs="Arial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   </w:t>
            </w:r>
            <w:proofErr w:type="spellStart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>Потужніст</w:t>
            </w:r>
            <w:proofErr w:type="spellEnd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ь: </w:t>
            </w:r>
            <w:hyperlink r:id="rId14" w:history="1">
              <w:r w:rsidRPr="00FC2A1B">
                <w:rPr>
                  <w:rFonts w:eastAsia="Times New Roman"/>
                  <w:u w:val="single"/>
                  <w:bdr w:val="none" w:sz="0" w:space="0" w:color="auto" w:frame="1"/>
                  <w:lang w:val="ru-RU" w:eastAsia="uk-UA"/>
                </w:rPr>
                <w:t>550 Вт</w:t>
              </w:r>
            </w:hyperlink>
            <w:r w:rsidRPr="00FC2A1B">
              <w:rPr>
                <w:rFonts w:eastAsia="Times New Roman"/>
                <w:u w:val="single"/>
                <w:bdr w:val="none" w:sz="0" w:space="0" w:color="auto" w:frame="1"/>
                <w:lang w:eastAsia="uk-UA"/>
              </w:rPr>
              <w:t xml:space="preserve">, </w:t>
            </w:r>
            <w:r w:rsidRPr="00FC2A1B">
              <w:rPr>
                <w:rFonts w:eastAsia="Times New Roman"/>
                <w:color w:val="000000"/>
                <w:lang w:eastAsia="ru-RU"/>
              </w:rPr>
              <w:t>який забезпечує надійну роботу   усіх компоненті</w:t>
            </w:r>
            <w:proofErr w:type="gramStart"/>
            <w:r w:rsidRPr="00FC2A1B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FC2A1B">
              <w:rPr>
                <w:rFonts w:eastAsia="Times New Roman"/>
                <w:color w:val="000000"/>
                <w:lang w:eastAsia="ru-RU"/>
              </w:rPr>
              <w:t xml:space="preserve"> системного блоку;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Охолодження</w:t>
            </w:r>
            <w:proofErr w:type="spellEnd"/>
            <w:proofErr w:type="gram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:</w:t>
            </w:r>
            <w:proofErr w:type="gram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в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ентилятор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120 мм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Роз'єм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живлення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процесора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:  </w:t>
            </w:r>
            <w:hyperlink r:id="rId15" w:history="1"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1x4+4pin</w:t>
              </w:r>
            </w:hyperlink>
            <w:proofErr w:type="gramStart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  <w:proofErr w:type="gramEnd"/>
          </w:p>
          <w:p w:rsidR="00C85D03" w:rsidRPr="00FC2A1B" w:rsidRDefault="00C85D03" w:rsidP="002A5488">
            <w:pPr>
              <w:suppressAutoHyphens/>
              <w:spacing w:line="240" w:lineRule="auto"/>
              <w:ind w:left="175" w:hanging="175"/>
              <w:textAlignment w:val="baseline"/>
              <w:rPr>
                <w:rFonts w:eastAsia="Times New Roman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Кількість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роз'ємів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додаткового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живлення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для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відеокарт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: </w:t>
            </w:r>
            <w:hyperlink r:id="rId16" w:history="1"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2</w:t>
              </w:r>
            </w:hyperlink>
            <w:proofErr w:type="gramStart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  <w:proofErr w:type="gramEnd"/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Тип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роз'ємів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додаткового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живлення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відеокарт</w:t>
            </w:r>
            <w:proofErr w:type="spellEnd"/>
            <w:proofErr w:type="gram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:</w:t>
            </w:r>
            <w:proofErr w:type="gramEnd"/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2x(6+2pin)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;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Система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охолодження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: </w:t>
            </w:r>
            <w:hyperlink r:id="rId17" w:history="1">
              <w:r w:rsidRPr="00FC2A1B">
                <w:rPr>
                  <w:rFonts w:eastAsia="Times New Roman"/>
                  <w:bdr w:val="none" w:sz="0" w:space="0" w:color="auto" w:frame="1"/>
                  <w:lang w:eastAsia="uk-UA"/>
                </w:rPr>
                <w:t>активна</w:t>
              </w:r>
            </w:hyperlink>
            <w:proofErr w:type="gramStart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  <w:proofErr w:type="gramEnd"/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   Кількість </w:t>
            </w:r>
            <w:proofErr w:type="spellStart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>роз'ємів</w:t>
            </w:r>
            <w:proofErr w:type="spellEnd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 для підключення </w:t>
            </w:r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>HDD</w:t>
            </w:r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>/</w:t>
            </w:r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>FDD</w:t>
            </w:r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: </w:t>
            </w:r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>2 / 0;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   </w:t>
            </w:r>
            <w:proofErr w:type="spellStart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>Кількість</w:t>
            </w:r>
            <w:proofErr w:type="spellEnd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SATA </w:t>
            </w:r>
            <w:proofErr w:type="spellStart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>роз'є</w:t>
            </w:r>
            <w:proofErr w:type="gramStart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>м</w:t>
            </w:r>
            <w:proofErr w:type="gramEnd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>ів</w:t>
            </w:r>
            <w:proofErr w:type="spellEnd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: </w:t>
            </w:r>
            <w:hyperlink r:id="rId18" w:history="1"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4</w:t>
              </w:r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>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color w:val="221F1F"/>
                <w:lang w:eastAsia="uk-UA"/>
              </w:rPr>
              <w:t xml:space="preserve">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Максимальні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навантаження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>: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+3.3</w:t>
            </w:r>
            <w:proofErr w:type="gram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В</w:t>
            </w:r>
            <w:proofErr w:type="gram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: 22 A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;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+5 В: 22 A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;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+12 В: 41.25 A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;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-12 В: 0.3 A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;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+5 В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sb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: 2.5 A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Розміри</w:t>
            </w:r>
            <w:proofErr w:type="spellEnd"/>
            <w:proofErr w:type="gram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:</w:t>
            </w:r>
            <w:proofErr w:type="gram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150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140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86 мм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DC452C" w:rsidRDefault="00C85D03" w:rsidP="002A5488">
            <w:pPr>
              <w:spacing w:line="240" w:lineRule="auto"/>
              <w:rPr>
                <w:rFonts w:eastAsia="Times New Roman"/>
                <w:lang w:eastAsia="zh-CN"/>
              </w:rPr>
            </w:pPr>
          </w:p>
          <w:p w:rsidR="00C85D03" w:rsidRPr="00FC2A1B" w:rsidRDefault="00C85D03" w:rsidP="002A5488">
            <w:pPr>
              <w:spacing w:line="240" w:lineRule="auto"/>
              <w:ind w:firstLine="176"/>
              <w:rPr>
                <w:rFonts w:eastAsia="Times New Roman"/>
                <w:color w:val="000000"/>
                <w:lang w:eastAsia="ru-RU"/>
              </w:rPr>
            </w:pPr>
            <w:r w:rsidRPr="00FC2A1B">
              <w:rPr>
                <w:rFonts w:eastAsia="Times New Roman"/>
                <w:b/>
                <w:lang w:eastAsia="zh-CN"/>
              </w:rPr>
              <w:t>Корпус</w:t>
            </w:r>
            <w:r w:rsidRPr="00FC2A1B">
              <w:rPr>
                <w:rFonts w:eastAsia="Times New Roman"/>
                <w:lang w:val="en-US" w:eastAsia="zh-CN"/>
              </w:rPr>
              <w:t xml:space="preserve"> </w:t>
            </w:r>
            <w:proofErr w:type="spellStart"/>
            <w:r w:rsidRPr="00FC2A1B">
              <w:rPr>
                <w:rFonts w:eastAsia="Times New Roman"/>
                <w:lang w:val="en-US" w:eastAsia="zh-CN"/>
              </w:rPr>
              <w:t>Gamdias</w:t>
            </w:r>
            <w:proofErr w:type="spellEnd"/>
            <w:r w:rsidRPr="00FC2A1B">
              <w:rPr>
                <w:rFonts w:eastAsia="Times New Roman"/>
                <w:lang w:val="en-US" w:eastAsia="zh-CN"/>
              </w:rPr>
              <w:t xml:space="preserve"> Athena E1 Elite (4712960135987)</w:t>
            </w:r>
            <w:r w:rsidRPr="00FC2A1B">
              <w:rPr>
                <w:rFonts w:eastAsia="Times New Roman"/>
                <w:lang w:eastAsia="zh-CN"/>
              </w:rPr>
              <w:t>.</w:t>
            </w:r>
          </w:p>
          <w:p w:rsidR="00C85D03" w:rsidRPr="00FC2A1B" w:rsidRDefault="00C85D03" w:rsidP="002A5488">
            <w:pPr>
              <w:suppressAutoHyphens/>
              <w:spacing w:line="240" w:lineRule="auto"/>
              <w:ind w:firstLine="176"/>
              <w:rPr>
                <w:rFonts w:eastAsia="Times New Roman"/>
                <w:color w:val="000000"/>
                <w:lang w:eastAsia="ru-RU"/>
              </w:rPr>
            </w:pPr>
            <w:r w:rsidRPr="00FC2A1B">
              <w:rPr>
                <w:rFonts w:eastAsia="Times New Roman"/>
                <w:color w:val="000000"/>
                <w:lang w:eastAsia="ru-RU"/>
              </w:rPr>
              <w:t>Без блоку живлення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   </w:t>
            </w:r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Форм-фактор </w:t>
            </w:r>
            <w:proofErr w:type="spellStart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>материнської</w:t>
            </w:r>
            <w:proofErr w:type="spellEnd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плати</w:t>
            </w:r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>;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hyperlink r:id="rId19" w:history="1"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ATX</w:t>
              </w:r>
            </w:hyperlink>
            <w:proofErr w:type="gramStart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  <w:proofErr w:type="gramEnd"/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hyperlink r:id="rId20" w:history="1"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Mini</w:t>
              </w:r>
              <w:proofErr w:type="spellEnd"/>
              <w:r w:rsidRPr="00FC2A1B">
                <w:rPr>
                  <w:rFonts w:eastAsia="Times New Roman"/>
                  <w:bdr w:val="none" w:sz="0" w:space="0" w:color="auto" w:frame="1"/>
                  <w:lang w:eastAsia="uk-UA"/>
                </w:rPr>
                <w:t>-</w:t>
              </w:r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ITX</w:t>
              </w:r>
            </w:hyperlink>
            <w:proofErr w:type="gramStart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  <w:proofErr w:type="gramEnd"/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hyperlink r:id="rId21" w:history="1"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microATX</w:t>
              </w:r>
              <w:proofErr w:type="spellEnd"/>
            </w:hyperlink>
            <w:proofErr w:type="gramStart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  <w:proofErr w:type="gramEnd"/>
          </w:p>
          <w:p w:rsidR="00C85D03" w:rsidRPr="00FC2A1B" w:rsidRDefault="00C85D03" w:rsidP="002A5488">
            <w:pPr>
              <w:spacing w:line="240" w:lineRule="auto"/>
              <w:ind w:left="175" w:hanging="175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   </w:t>
            </w:r>
            <w:r w:rsidRPr="00FC2A1B">
              <w:rPr>
                <w:rFonts w:eastAsia="Times New Roman"/>
                <w:color w:val="000000"/>
                <w:lang w:eastAsia="ru-RU"/>
              </w:rPr>
              <w:t>Розташування блоку живлення у нижній частині    корпусу;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ascii="inherit" w:eastAsia="Times New Roman" w:hAnsi="inherit" w:cs="Arial"/>
                <w:color w:val="221F1F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>Кількість внутрішніх відсіків 3.5":</w:t>
            </w:r>
          </w:p>
          <w:p w:rsidR="00C85D03" w:rsidRPr="00FC2A1B" w:rsidRDefault="00C85D03" w:rsidP="002A5488">
            <w:pPr>
              <w:suppressAutoHyphens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ascii="Calibri" w:eastAsia="Times New Roman" w:hAnsi="Calibri"/>
                <w:color w:val="221F1F"/>
                <w:bdr w:val="none" w:sz="0" w:space="0" w:color="auto" w:frame="1"/>
                <w:lang w:eastAsia="uk-UA"/>
              </w:rPr>
              <w:t xml:space="preserve"> 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2, або 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2.5" + 1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x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3.5" (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HDD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Cage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)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  Кількість відсіків 2.5":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3;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ascii="inherit" w:eastAsia="Times New Roman" w:hAnsi="inherit" w:cs="Arial"/>
                <w:color w:val="221F1F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  </w:t>
            </w:r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Функціонал і </w:t>
            </w:r>
            <w:proofErr w:type="spellStart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>роз'єми</w:t>
            </w:r>
            <w:proofErr w:type="spellEnd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 лицьовій панелі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hyperlink r:id="rId22" w:history="1"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1 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х</w:t>
              </w:r>
              <w:proofErr w:type="spellEnd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 USB 2.0</w:t>
              </w:r>
            </w:hyperlink>
            <w:proofErr w:type="gramStart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  <w:proofErr w:type="gramEnd"/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eastAsia="Times New Roman"/>
                <w:bdr w:val="none" w:sz="0" w:space="0" w:color="auto" w:frame="1"/>
                <w:lang w:eastAsia="zh-CN"/>
              </w:rPr>
              <w:t xml:space="preserve">   </w:t>
            </w:r>
            <w:hyperlink r:id="rId23" w:history="1"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1 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х</w:t>
              </w:r>
              <w:proofErr w:type="spellEnd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 USB 3.0</w:t>
              </w:r>
            </w:hyperlink>
            <w:proofErr w:type="gramStart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  <w:proofErr w:type="gramEnd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lastRenderedPageBreak/>
              <w:t xml:space="preserve">   </w:t>
            </w:r>
            <w:hyperlink r:id="rId24" w:history="1"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Вихід</w:t>
              </w:r>
              <w:proofErr w:type="spellEnd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 для 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навушників</w:t>
              </w:r>
              <w:proofErr w:type="spellEnd"/>
            </w:hyperlink>
            <w:proofErr w:type="gramStart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  <w:proofErr w:type="gramEnd"/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</w:t>
            </w:r>
            <w:hyperlink r:id="rId25" w:history="1"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Вхід</w:t>
              </w:r>
              <w:proofErr w:type="spellEnd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 для 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мікрофона</w:t>
              </w:r>
              <w:proofErr w:type="spellEnd"/>
            </w:hyperlink>
            <w:proofErr w:type="gramStart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  <w:proofErr w:type="gramEnd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uk-UA"/>
              </w:rPr>
            </w:pPr>
            <w:r w:rsidRPr="00FC2A1B">
              <w:rPr>
                <w:rFonts w:eastAsia="Times New Roman"/>
                <w:bdr w:val="none" w:sz="0" w:space="0" w:color="auto" w:frame="1"/>
                <w:lang w:eastAsia="zh-CN"/>
              </w:rPr>
              <w:t xml:space="preserve">   </w:t>
            </w:r>
            <w:hyperlink r:id="rId26" w:history="1"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Керування</w:t>
              </w:r>
              <w:proofErr w:type="spellEnd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 </w:t>
              </w:r>
              <w:proofErr w:type="spellStart"/>
              <w:proofErr w:type="gram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п</w:t>
              </w:r>
              <w:proofErr w:type="gramEnd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ідсвічуванням</w:t>
              </w:r>
              <w:proofErr w:type="spellEnd"/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lang w:eastAsia="uk-UA"/>
              </w:rPr>
              <w:t xml:space="preserve">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Розташування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>роз'ємів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лицьової панелі: з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верху;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b/>
                <w:bCs/>
                <w:color w:val="221F1F"/>
                <w:bdr w:val="none" w:sz="0" w:space="0" w:color="auto" w:frame="1"/>
                <w:lang w:val="ru-RU" w:eastAsia="uk-UA"/>
              </w:rPr>
            </w:pPr>
            <w:r w:rsidRPr="00FC2A1B">
              <w:rPr>
                <w:rFonts w:eastAsia="Times New Roman"/>
                <w:lang w:eastAsia="uk-UA"/>
              </w:rPr>
              <w:t xml:space="preserve">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Охолодження</w:t>
            </w:r>
            <w:proofErr w:type="spellEnd"/>
            <w:proofErr w:type="gram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:</w:t>
            </w:r>
            <w:proofErr w:type="gram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Лицьова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панель: 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х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120 мм ARGB</w:t>
            </w:r>
            <w:proofErr w:type="gram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;</w:t>
            </w:r>
            <w:proofErr w:type="gram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Задня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панель: 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х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120 мм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;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b/>
                <w:bCs/>
                <w:color w:val="221F1F"/>
                <w:bdr w:val="none" w:sz="0" w:space="0" w:color="auto" w:frame="1"/>
                <w:lang w:eastAsia="uk-UA"/>
              </w:rPr>
              <w:t xml:space="preserve"> 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Опціонально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: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Лицьова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панель: 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х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120 мм, 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х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140 мм</w:t>
            </w:r>
            <w:proofErr w:type="gram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;</w:t>
            </w:r>
            <w:proofErr w:type="gram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Верхня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панель: 2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х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120 мм, 2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х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140 мм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;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Задня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панель: 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х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120 мм, 1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х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140 мм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;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 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СПО: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Верхня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панель: 240 мм, 280 мм</w:t>
            </w:r>
            <w:proofErr w:type="gram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;</w:t>
            </w:r>
            <w:proofErr w:type="gram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br/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Задня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панель: 120 мм, 140 мм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Додатково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>: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 xml:space="preserve">    </w:t>
            </w:r>
            <w:proofErr w:type="gram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Максимальна</w:t>
            </w:r>
            <w:proofErr w:type="gram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довжина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блока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живлення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: 180 мм</w:t>
            </w:r>
            <w:r w:rsidRPr="00FC2A1B">
              <w:rPr>
                <w:rFonts w:eastAsia="Times New Roman"/>
                <w:color w:val="221F1F"/>
                <w:bdr w:val="none" w:sz="0" w:space="0" w:color="auto" w:frame="1"/>
                <w:lang w:eastAsia="uk-UA"/>
              </w:rPr>
              <w:t>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  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Кількість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встановлених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val="ru-RU" w:eastAsia="uk-UA"/>
              </w:rPr>
              <w:t>вентиляторів</w:t>
            </w:r>
            <w:proofErr w:type="spellEnd"/>
            <w:r w:rsidRPr="00FC2A1B">
              <w:rPr>
                <w:rFonts w:eastAsia="Times New Roman"/>
                <w:color w:val="221F1F"/>
                <w:bdr w:val="none" w:sz="0" w:space="0" w:color="auto" w:frame="1"/>
                <w:shd w:val="clear" w:color="auto" w:fill="FFFFFF"/>
                <w:lang w:eastAsia="uk-UA"/>
              </w:rPr>
              <w:t xml:space="preserve"> - </w:t>
            </w:r>
            <w:hyperlink r:id="rId27" w:history="1"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2</w:t>
              </w:r>
            </w:hyperlink>
            <w:proofErr w:type="gramStart"/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  <w:proofErr w:type="gramEnd"/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color w:val="221F1F"/>
                <w:lang w:eastAsia="uk-UA"/>
              </w:rPr>
            </w:pPr>
            <w:r w:rsidRPr="00FC2A1B">
              <w:rPr>
                <w:rFonts w:eastAsia="Times New Roman"/>
                <w:lang w:eastAsia="uk-UA"/>
              </w:rPr>
              <w:t xml:space="preserve">    </w:t>
            </w:r>
            <w:proofErr w:type="spellStart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>Колі</w:t>
            </w:r>
            <w:proofErr w:type="gramStart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>р</w:t>
            </w:r>
            <w:proofErr w:type="spellEnd"/>
            <w:proofErr w:type="gramEnd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 xml:space="preserve">: </w:t>
            </w:r>
            <w:hyperlink r:id="rId28" w:history="1">
              <w:r w:rsidRPr="00FC2A1B">
                <w:rPr>
                  <w:rFonts w:eastAsia="Times New Roman"/>
                  <w:lang w:eastAsia="zh-CN"/>
                </w:rPr>
                <w:t>ч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орний</w:t>
              </w:r>
              <w:proofErr w:type="spellEnd"/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FC2A1B" w:rsidRDefault="00C85D03" w:rsidP="002A5488">
            <w:pPr>
              <w:suppressAutoHyphens/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ascii="inherit" w:eastAsia="Times New Roman" w:hAnsi="inherit" w:cs="Arial"/>
                <w:color w:val="221F1F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    </w:t>
            </w:r>
            <w:proofErr w:type="spellStart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val="ru-RU" w:eastAsia="uk-UA"/>
              </w:rPr>
              <w:t>Матеріал</w:t>
            </w:r>
            <w:proofErr w:type="spellEnd"/>
            <w:r w:rsidRPr="00FC2A1B"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  <w:t>: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 </w:t>
            </w:r>
            <w:hyperlink r:id="rId29" w:history="1">
              <w:r w:rsidRPr="00FC2A1B">
                <w:rPr>
                  <w:rFonts w:eastAsia="Times New Roman"/>
                  <w:lang w:eastAsia="zh-CN"/>
                </w:rPr>
                <w:t>з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агартоване</w:t>
              </w:r>
              <w:proofErr w:type="spellEnd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 xml:space="preserve"> 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скло</w:t>
              </w:r>
              <w:proofErr w:type="spellEnd"/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FC2A1B" w:rsidRDefault="00C85D03" w:rsidP="002A5488">
            <w:pPr>
              <w:spacing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 </w:t>
            </w:r>
            <w:hyperlink r:id="rId30" w:history="1">
              <w:r w:rsidRPr="00FC2A1B">
                <w:rPr>
                  <w:rFonts w:eastAsia="Times New Roman"/>
                  <w:lang w:eastAsia="zh-CN"/>
                </w:rPr>
                <w:t>м</w:t>
              </w:r>
              <w:proofErr w:type="spellStart"/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етал</w:t>
              </w:r>
              <w:proofErr w:type="spellEnd"/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Pr="00FC2A1B" w:rsidRDefault="00C85D03" w:rsidP="002A5488">
            <w:pPr>
              <w:spacing w:after="160" w:line="240" w:lineRule="auto"/>
              <w:textAlignment w:val="baseline"/>
              <w:rPr>
                <w:rFonts w:eastAsia="Times New Roman"/>
                <w:lang w:eastAsia="uk-UA"/>
              </w:rPr>
            </w:pPr>
            <w:r w:rsidRPr="00FC2A1B">
              <w:rPr>
                <w:rFonts w:eastAsia="Times New Roman"/>
                <w:lang w:eastAsia="zh-CN"/>
              </w:rPr>
              <w:t xml:space="preserve">    </w:t>
            </w:r>
            <w:hyperlink r:id="rId31" w:history="1">
              <w:r w:rsidRPr="00FC2A1B">
                <w:rPr>
                  <w:rFonts w:eastAsia="Times New Roman"/>
                  <w:lang w:eastAsia="zh-CN"/>
                </w:rPr>
                <w:t>п</w:t>
              </w:r>
              <w:r w:rsidRPr="00FC2A1B">
                <w:rPr>
                  <w:rFonts w:eastAsia="Times New Roman"/>
                  <w:bdr w:val="none" w:sz="0" w:space="0" w:color="auto" w:frame="1"/>
                  <w:lang w:val="ru-RU" w:eastAsia="uk-UA"/>
                </w:rPr>
                <w:t>ластик</w:t>
              </w:r>
            </w:hyperlink>
            <w:r w:rsidRPr="00FC2A1B">
              <w:rPr>
                <w:rFonts w:eastAsia="Times New Roman"/>
                <w:bdr w:val="none" w:sz="0" w:space="0" w:color="auto" w:frame="1"/>
                <w:lang w:eastAsia="uk-UA"/>
              </w:rPr>
              <w:t xml:space="preserve"> ;</w:t>
            </w:r>
          </w:p>
          <w:p w:rsidR="00C85D03" w:rsidRDefault="00C85D03" w:rsidP="002A5488">
            <w:pPr>
              <w:spacing w:line="240" w:lineRule="auto"/>
              <w:rPr>
                <w:rFonts w:eastAsia="Times New Roman"/>
                <w:lang w:eastAsia="zh-CN"/>
              </w:rPr>
            </w:pPr>
          </w:p>
          <w:p w:rsidR="00C85D03" w:rsidRPr="00793D4D" w:rsidRDefault="00C85D03" w:rsidP="002A5488">
            <w:pPr>
              <w:rPr>
                <w:rFonts w:eastAsia="Times New Roman"/>
                <w:lang w:eastAsia="zh-CN"/>
              </w:rPr>
            </w:pPr>
          </w:p>
          <w:p w:rsidR="00C85D03" w:rsidRPr="00793D4D" w:rsidRDefault="00C85D03" w:rsidP="002A5488">
            <w:pPr>
              <w:rPr>
                <w:rFonts w:eastAsia="Times New Roman"/>
                <w:lang w:eastAsia="zh-CN"/>
              </w:rPr>
            </w:pPr>
          </w:p>
        </w:tc>
      </w:tr>
      <w:tr w:rsidR="00C85D03" w:rsidRPr="00803512" w:rsidTr="002A5488">
        <w:trPr>
          <w:trHeight w:val="42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C85D03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tabs>
                <w:tab w:val="left" w:pos="7020"/>
              </w:tabs>
              <w:spacing w:line="240" w:lineRule="auto"/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03" w:rsidRPr="00803512" w:rsidRDefault="00C85D03" w:rsidP="002A5488">
            <w:pPr>
              <w:spacing w:line="24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5D03" w:rsidRPr="00803512" w:rsidRDefault="00C85D03" w:rsidP="002A5488">
            <w:pPr>
              <w:spacing w:line="240" w:lineRule="auto"/>
              <w:rPr>
                <w:rFonts w:eastAsia="Times New Roman"/>
                <w:lang w:eastAsia="zh-CN"/>
              </w:rPr>
            </w:pPr>
            <w:r w:rsidRPr="00803512">
              <w:rPr>
                <w:rFonts w:eastAsia="Times New Roman"/>
                <w:lang w:eastAsia="zh-CN"/>
              </w:rPr>
              <w:t>Гарантія не менш 12 місяців</w:t>
            </w:r>
          </w:p>
        </w:tc>
      </w:tr>
      <w:bookmarkEnd w:id="0"/>
    </w:tbl>
    <w:p w:rsidR="00257D98" w:rsidRDefault="00257D98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D98" w:rsidRPr="00E45B42" w:rsidRDefault="00257D98" w:rsidP="00257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Обґрунтування очікуваної вартості предмета закупівлі</w:t>
      </w: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Для розрахунку очікуваної вартості предмета закупівлі було здійснено аналіз цін товару в електронній системі </w:t>
      </w:r>
      <w:proofErr w:type="spellStart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інтернету</w:t>
      </w:r>
      <w:proofErr w:type="spellEnd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прозо</w:t>
      </w:r>
      <w:r w:rsidR="00C246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proofErr w:type="spellEnd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.</w:t>
      </w:r>
    </w:p>
    <w:p w:rsidR="00257D98" w:rsidRPr="00E45B42" w:rsidRDefault="00C654AE" w:rsidP="00257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168 000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(сто </w:t>
      </w:r>
      <w:proofErr w:type="spellStart"/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шістдесять</w:t>
      </w:r>
      <w:proofErr w:type="spellEnd"/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вісім тисяч гривень  00 коп.) з ПДВ</w:t>
      </w:r>
    </w:p>
    <w:p w:rsidR="00654F9F" w:rsidRDefault="00654F9F" w:rsidP="00944D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</w:p>
    <w:p w:rsidR="00944D00" w:rsidRPr="00E45B42" w:rsidRDefault="00944D00" w:rsidP="00944D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E45B42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E45B4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  розмір  бюджетного  призначення</w:t>
      </w:r>
    </w:p>
    <w:p w:rsidR="00257D98" w:rsidRPr="00113298" w:rsidRDefault="00944D00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E45B4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визначений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в межах видатків,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КПКВКМБ</w:t>
      </w:r>
      <w:r w:rsidR="003F5E6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0110150 «Організаційне,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інформаційно-аналітичне та матеріально-технічне забезпечення діяльності обласної ради,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районної ради,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районної у місті ради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(у разі її створення),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міської,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селищної,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сільської рад»</w:t>
      </w:r>
      <w:r w:rsidR="00292FA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КЕКВ 31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10 « П</w:t>
      </w:r>
      <w:r w:rsidR="00292FA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ридбання обладнання і предметів довгострокового користування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»</w:t>
      </w:r>
    </w:p>
    <w:sectPr w:rsidR="00257D98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91DBE"/>
    <w:rsid w:val="000A372C"/>
    <w:rsid w:val="000A6CFA"/>
    <w:rsid w:val="000C2B69"/>
    <w:rsid w:val="000C7C6B"/>
    <w:rsid w:val="000D0ABB"/>
    <w:rsid w:val="000F79A2"/>
    <w:rsid w:val="00101571"/>
    <w:rsid w:val="00113298"/>
    <w:rsid w:val="001202EE"/>
    <w:rsid w:val="00154C86"/>
    <w:rsid w:val="00186D2A"/>
    <w:rsid w:val="0019392B"/>
    <w:rsid w:val="001B3EAB"/>
    <w:rsid w:val="001D5AF0"/>
    <w:rsid w:val="001E0A84"/>
    <w:rsid w:val="0020485D"/>
    <w:rsid w:val="00204C9B"/>
    <w:rsid w:val="00232258"/>
    <w:rsid w:val="00235635"/>
    <w:rsid w:val="002433B4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E1CAA"/>
    <w:rsid w:val="002F2950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F0303"/>
    <w:rsid w:val="0054634E"/>
    <w:rsid w:val="0056768D"/>
    <w:rsid w:val="0058403E"/>
    <w:rsid w:val="00584317"/>
    <w:rsid w:val="005A3FEE"/>
    <w:rsid w:val="005A4829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73D84"/>
    <w:rsid w:val="00876BFF"/>
    <w:rsid w:val="00892EAA"/>
    <w:rsid w:val="008A0A22"/>
    <w:rsid w:val="008B1D48"/>
    <w:rsid w:val="008B3694"/>
    <w:rsid w:val="008E6E34"/>
    <w:rsid w:val="008F76BC"/>
    <w:rsid w:val="008F783A"/>
    <w:rsid w:val="00937063"/>
    <w:rsid w:val="009413C6"/>
    <w:rsid w:val="00944D00"/>
    <w:rsid w:val="0097668A"/>
    <w:rsid w:val="009C06FB"/>
    <w:rsid w:val="009C4AC5"/>
    <w:rsid w:val="009E1EFB"/>
    <w:rsid w:val="00A137EF"/>
    <w:rsid w:val="00A243FB"/>
    <w:rsid w:val="00A4036C"/>
    <w:rsid w:val="00A85059"/>
    <w:rsid w:val="00AB5FB8"/>
    <w:rsid w:val="00AC2719"/>
    <w:rsid w:val="00AC480C"/>
    <w:rsid w:val="00B00E16"/>
    <w:rsid w:val="00B03C4B"/>
    <w:rsid w:val="00B30A53"/>
    <w:rsid w:val="00B666AC"/>
    <w:rsid w:val="00B96ADA"/>
    <w:rsid w:val="00BB5221"/>
    <w:rsid w:val="00C026D6"/>
    <w:rsid w:val="00C0739A"/>
    <w:rsid w:val="00C1070C"/>
    <w:rsid w:val="00C23D9B"/>
    <w:rsid w:val="00C2467A"/>
    <w:rsid w:val="00C43467"/>
    <w:rsid w:val="00C44820"/>
    <w:rsid w:val="00C60E71"/>
    <w:rsid w:val="00C654AE"/>
    <w:rsid w:val="00C84F14"/>
    <w:rsid w:val="00C85D03"/>
    <w:rsid w:val="00C8707F"/>
    <w:rsid w:val="00C9405E"/>
    <w:rsid w:val="00CB2C61"/>
    <w:rsid w:val="00CB5CA2"/>
    <w:rsid w:val="00CD3388"/>
    <w:rsid w:val="00CF6775"/>
    <w:rsid w:val="00D1601C"/>
    <w:rsid w:val="00D94534"/>
    <w:rsid w:val="00DA3AE1"/>
    <w:rsid w:val="00DB370F"/>
    <w:rsid w:val="00E06793"/>
    <w:rsid w:val="00E250C3"/>
    <w:rsid w:val="00E45B42"/>
    <w:rsid w:val="00E867B8"/>
    <w:rsid w:val="00E908B4"/>
    <w:rsid w:val="00E91A8C"/>
    <w:rsid w:val="00EA60B9"/>
    <w:rsid w:val="00EC67AA"/>
    <w:rsid w:val="00ED66AD"/>
    <w:rsid w:val="00EF0277"/>
    <w:rsid w:val="00F1747B"/>
    <w:rsid w:val="00F243C7"/>
    <w:rsid w:val="00F32F3B"/>
    <w:rsid w:val="00F417C9"/>
    <w:rsid w:val="00F50EF1"/>
    <w:rsid w:val="00F75D43"/>
    <w:rsid w:val="00F81D75"/>
    <w:rsid w:val="00F856D3"/>
    <w:rsid w:val="00FD1083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.rozetka.com.ua/ua/motherboards/c80082/21260=amd-b450/" TargetMode="External"/><Relationship Id="rId13" Type="http://schemas.openxmlformats.org/officeDocument/2006/relationships/hyperlink" Target="https://hard.rozetka.com.ua/ua/psu/c80086/tip-98627=kompjyuternyj/" TargetMode="External"/><Relationship Id="rId18" Type="http://schemas.openxmlformats.org/officeDocument/2006/relationships/hyperlink" Target="https://hard.rozetka.com.ua/ua/psu/c80086/kolichestvo-sata-razemov=3-5/" TargetMode="External"/><Relationship Id="rId26" Type="http://schemas.openxmlformats.org/officeDocument/2006/relationships/hyperlink" Target="https://hard.rozetka.com.ua/ua/cases/c80090/funktsional-i-razemi-litsevoy-paneli=upravlenie-podsvetko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ard.rozetka.com.ua/ua/cases/c80090/21392=4498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hard.rozetka.com.ua/ua/ssd/c80109/21506=pci-express-3656726/" TargetMode="External"/><Relationship Id="rId12" Type="http://schemas.openxmlformats.org/officeDocument/2006/relationships/hyperlink" Target="https://hard.rozetka.com.ua/ua/motherboards/c80082/pci-express-x16=1-sht-2719064/" TargetMode="External"/><Relationship Id="rId17" Type="http://schemas.openxmlformats.org/officeDocument/2006/relationships/hyperlink" Target="https://hard.rozetka.com.ua/ua/psu/c80086/sistema-ohlagdeniya-219654=aktivnaya/" TargetMode="External"/><Relationship Id="rId25" Type="http://schemas.openxmlformats.org/officeDocument/2006/relationships/hyperlink" Target="https://hard.rozetka.com.ua/ua/cases/c80090/funktsional-i-razemi-litsevoy-paneli=vhod-dlya-mikrofon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ard.rozetka.com.ua/ua/psu/c80086/28435=29262/" TargetMode="External"/><Relationship Id="rId20" Type="http://schemas.openxmlformats.org/officeDocument/2006/relationships/hyperlink" Target="https://hard.rozetka.com.ua/ua/cases/c80090/21392=4501/" TargetMode="External"/><Relationship Id="rId29" Type="http://schemas.openxmlformats.org/officeDocument/2006/relationships/hyperlink" Target="https://hard.rozetka.com.ua/ua/cases/c80090/material-219990=zakalennoe-stekl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ard.rozetka.com.ua/ua/processors/c80083/24952=21948/" TargetMode="External"/><Relationship Id="rId11" Type="http://schemas.openxmlformats.org/officeDocument/2006/relationships/hyperlink" Target="https://hard.rozetka.com.ua/ua/motherboards/c80082/pci-express-x16=1-sht-2719064/" TargetMode="External"/><Relationship Id="rId24" Type="http://schemas.openxmlformats.org/officeDocument/2006/relationships/hyperlink" Target="https://hard.rozetka.com.ua/ua/cases/c80090/funktsional-i-razemi-litsevoy-paneli=vihod-na-naushniki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ard.rozetka.com.ua/ua/psu/c80086/28434=29258/" TargetMode="External"/><Relationship Id="rId23" Type="http://schemas.openxmlformats.org/officeDocument/2006/relationships/hyperlink" Target="https://hard.rozetka.com.ua/ua/cases/c80090/funktsional-i-razemi-litsevoy-paneli=usb-3-0/" TargetMode="External"/><Relationship Id="rId28" Type="http://schemas.openxmlformats.org/officeDocument/2006/relationships/hyperlink" Target="https://hard.rozetka.com.ua/ua/cases/c80090/23071=cherniy/" TargetMode="External"/><Relationship Id="rId10" Type="http://schemas.openxmlformats.org/officeDocument/2006/relationships/hyperlink" Target="https://hard.rozetka.com.ua/ua/motherboards/c80082/21265=119522/" TargetMode="External"/><Relationship Id="rId19" Type="http://schemas.openxmlformats.org/officeDocument/2006/relationships/hyperlink" Target="https://hard.rozetka.com.ua/ua/cases/c80090/21392=4497/" TargetMode="External"/><Relationship Id="rId31" Type="http://schemas.openxmlformats.org/officeDocument/2006/relationships/hyperlink" Target="https://hard.rozetka.com.ua/ua/cases/c80090/material-219990=plast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d.rozetka.com.ua/ua/motherboards/c80082/21269=3595/" TargetMode="External"/><Relationship Id="rId14" Type="http://schemas.openxmlformats.org/officeDocument/2006/relationships/hyperlink" Target="https://hard.rozetka.com.ua/ua/psu/c80086/21321=10932/" TargetMode="External"/><Relationship Id="rId22" Type="http://schemas.openxmlformats.org/officeDocument/2006/relationships/hyperlink" Target="https://hard.rozetka.com.ua/ua/cases/c80090/funktsional-i-razemi-litsevoy-paneli=usb-2-0/" TargetMode="External"/><Relationship Id="rId27" Type="http://schemas.openxmlformats.org/officeDocument/2006/relationships/hyperlink" Target="https://hard.rozetka.com.ua/ua/cases/c80090/kolichestvo-ustanovlennih-ventilyatorov=3041193/" TargetMode="External"/><Relationship Id="rId30" Type="http://schemas.openxmlformats.org/officeDocument/2006/relationships/hyperlink" Target="https://hard.rozetka.com.ua/ua/cases/c80090/material-219990=meta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49CD-F4C4-40D0-A727-8260CBB5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4922</Words>
  <Characters>2806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230</cp:revision>
  <cp:lastPrinted>2023-08-01T08:27:00Z</cp:lastPrinted>
  <dcterms:created xsi:type="dcterms:W3CDTF">2022-11-03T12:06:00Z</dcterms:created>
  <dcterms:modified xsi:type="dcterms:W3CDTF">2023-08-01T08:29:00Z</dcterms:modified>
</cp:coreProperties>
</file>