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6F" w:rsidRPr="00301D6F" w:rsidRDefault="00301D6F" w:rsidP="00301D6F">
      <w:pPr>
        <w:pStyle w:val="a4"/>
        <w:spacing w:after="0"/>
        <w:ind w:left="5245"/>
        <w:jc w:val="both"/>
        <w:rPr>
          <w:b w:val="0"/>
          <w:color w:val="auto"/>
        </w:rPr>
      </w:pPr>
      <w:r w:rsidRPr="00301D6F">
        <w:rPr>
          <w:b w:val="0"/>
          <w:color w:val="auto"/>
        </w:rPr>
        <w:t xml:space="preserve">Додаток </w:t>
      </w:r>
      <w:r w:rsidR="00850BCA">
        <w:rPr>
          <w:b w:val="0"/>
          <w:color w:val="auto"/>
        </w:rPr>
        <w:t>4</w:t>
      </w:r>
    </w:p>
    <w:p w:rsidR="00301D6F" w:rsidRPr="00301D6F" w:rsidRDefault="00301D6F" w:rsidP="00301D6F">
      <w:pPr>
        <w:pStyle w:val="a4"/>
        <w:spacing w:after="0"/>
        <w:ind w:left="5245"/>
        <w:jc w:val="both"/>
        <w:rPr>
          <w:b w:val="0"/>
          <w:color w:val="auto"/>
        </w:rPr>
      </w:pPr>
      <w:r w:rsidRPr="00301D6F">
        <w:rPr>
          <w:b w:val="0"/>
          <w:color w:val="auto"/>
        </w:rPr>
        <w:t>до розпорядження міського голови</w:t>
      </w:r>
    </w:p>
    <w:p w:rsidR="00301D6F" w:rsidRPr="00301D6F" w:rsidRDefault="00301D6F" w:rsidP="00301D6F">
      <w:pPr>
        <w:pStyle w:val="a4"/>
        <w:spacing w:after="0"/>
        <w:ind w:left="5245"/>
        <w:jc w:val="both"/>
        <w:rPr>
          <w:b w:val="0"/>
          <w:color w:val="auto"/>
        </w:rPr>
      </w:pPr>
      <w:r w:rsidRPr="00301D6F">
        <w:rPr>
          <w:b w:val="0"/>
          <w:color w:val="auto"/>
        </w:rPr>
        <w:t>від 10.02.2023 року № 18-р</w:t>
      </w:r>
    </w:p>
    <w:p w:rsidR="00301D6F" w:rsidRPr="00850BCA" w:rsidRDefault="00850BCA" w:rsidP="00301D6F">
      <w:pPr>
        <w:pStyle w:val="a4"/>
        <w:spacing w:after="0"/>
        <w:ind w:left="5245"/>
        <w:jc w:val="both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>(в</w:t>
      </w:r>
      <w:r w:rsidR="00301D6F" w:rsidRPr="00850BCA">
        <w:rPr>
          <w:b w:val="0"/>
          <w:color w:val="auto"/>
          <w:sz w:val="24"/>
          <w:szCs w:val="24"/>
        </w:rPr>
        <w:t>итяг з додатку 6</w:t>
      </w:r>
    </w:p>
    <w:p w:rsidR="00301D6F" w:rsidRPr="00850BCA" w:rsidRDefault="00301D6F" w:rsidP="00301D6F">
      <w:pPr>
        <w:pStyle w:val="a4"/>
        <w:tabs>
          <w:tab w:val="left" w:pos="2563"/>
        </w:tabs>
        <w:spacing w:after="0"/>
        <w:ind w:left="5245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>розпорядження</w:t>
      </w:r>
    </w:p>
    <w:p w:rsidR="00301D6F" w:rsidRPr="00850BCA" w:rsidRDefault="00301D6F" w:rsidP="00301D6F">
      <w:pPr>
        <w:pStyle w:val="a4"/>
        <w:tabs>
          <w:tab w:val="left" w:leader="underscore" w:pos="9754"/>
        </w:tabs>
        <w:spacing w:after="0"/>
        <w:ind w:left="5245"/>
        <w:jc w:val="both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 xml:space="preserve">райдержадміністрації    </w:t>
      </w:r>
      <w:r w:rsidR="00850BCA">
        <w:rPr>
          <w:b w:val="0"/>
          <w:color w:val="auto"/>
          <w:sz w:val="24"/>
          <w:szCs w:val="24"/>
        </w:rPr>
        <w:t xml:space="preserve">              </w:t>
      </w:r>
      <w:r w:rsidRPr="00850BCA">
        <w:rPr>
          <w:b w:val="0"/>
          <w:color w:val="auto"/>
          <w:sz w:val="24"/>
          <w:szCs w:val="24"/>
        </w:rPr>
        <w:t xml:space="preserve">                              від 19.01.2023 року № 7</w:t>
      </w:r>
      <w:r w:rsidR="00850BCA" w:rsidRPr="00850BCA">
        <w:rPr>
          <w:b w:val="0"/>
          <w:color w:val="auto"/>
          <w:sz w:val="24"/>
          <w:szCs w:val="24"/>
        </w:rPr>
        <w:t>)</w:t>
      </w:r>
    </w:p>
    <w:p w:rsidR="00781079" w:rsidRDefault="00781079" w:rsidP="00781079">
      <w:pPr>
        <w:pStyle w:val="a4"/>
        <w:tabs>
          <w:tab w:val="left" w:leader="underscore" w:pos="9754"/>
        </w:tabs>
        <w:spacing w:after="0"/>
        <w:ind w:left="6237"/>
        <w:jc w:val="both"/>
        <w:rPr>
          <w:color w:val="auto"/>
        </w:rPr>
      </w:pPr>
    </w:p>
    <w:p w:rsidR="00781079" w:rsidRPr="00753380" w:rsidRDefault="00781079" w:rsidP="00781079">
      <w:pPr>
        <w:pStyle w:val="a4"/>
        <w:tabs>
          <w:tab w:val="left" w:leader="underscore" w:pos="9754"/>
        </w:tabs>
        <w:spacing w:after="0"/>
        <w:ind w:left="6237"/>
        <w:jc w:val="both"/>
        <w:rPr>
          <w:color w:val="auto"/>
        </w:rPr>
      </w:pPr>
    </w:p>
    <w:p w:rsidR="00402EE8" w:rsidRPr="00781079" w:rsidRDefault="00727EB9">
      <w:pPr>
        <w:pStyle w:val="a4"/>
        <w:jc w:val="center"/>
        <w:rPr>
          <w:color w:val="auto"/>
        </w:rPr>
      </w:pPr>
      <w:r w:rsidRPr="00781079">
        <w:rPr>
          <w:color w:val="auto"/>
        </w:rPr>
        <w:t>СКЛАД КОМІСІЇ</w:t>
      </w:r>
      <w:r w:rsidRPr="00781079">
        <w:rPr>
          <w:color w:val="auto"/>
        </w:rPr>
        <w:br/>
        <w:t>по перевірці стану військового обліку в виконавчих органах міських,</w:t>
      </w:r>
      <w:r w:rsidRPr="00781079">
        <w:rPr>
          <w:color w:val="auto"/>
        </w:rPr>
        <w:br/>
        <w:t>селищних, сільських радах територіальних громад, на підприємствах,</w:t>
      </w:r>
      <w:r w:rsidRPr="00781079">
        <w:rPr>
          <w:color w:val="auto"/>
        </w:rPr>
        <w:br/>
        <w:t>установах, організаціях та навчальних закладах на 2023 рік</w:t>
      </w:r>
    </w:p>
    <w:p w:rsidR="00402EE8" w:rsidRPr="00781079" w:rsidRDefault="00727EB9">
      <w:pPr>
        <w:pStyle w:val="a6"/>
        <w:ind w:left="3293"/>
        <w:rPr>
          <w:color w:val="auto"/>
        </w:rPr>
      </w:pPr>
      <w:r w:rsidRPr="00781079">
        <w:rPr>
          <w:color w:val="auto"/>
        </w:rPr>
        <w:t>IV відділ (м. Рогатин)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933"/>
        <w:gridCol w:w="6075"/>
      </w:tblGrid>
      <w:tr w:rsidR="00781079" w:rsidRPr="00781079" w:rsidTr="00781079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з/п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Прізвище, ім’я та по батькові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Посада</w:t>
            </w:r>
          </w:p>
        </w:tc>
      </w:tr>
      <w:tr w:rsidR="00781079" w:rsidRPr="00781079" w:rsidTr="00781079">
        <w:trPr>
          <w:trHeight w:hRule="exact" w:val="379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Голова комісії</w:t>
            </w:r>
          </w:p>
        </w:tc>
      </w:tr>
      <w:tr w:rsidR="00781079" w:rsidRPr="00781079" w:rsidTr="00781079">
        <w:trPr>
          <w:trHeight w:hRule="exact" w:val="5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proofErr w:type="spellStart"/>
            <w:r w:rsidRPr="00781079">
              <w:rPr>
                <w:color w:val="auto"/>
              </w:rPr>
              <w:t>Мариневич</w:t>
            </w:r>
            <w:proofErr w:type="spellEnd"/>
            <w:r w:rsidRPr="00781079">
              <w:rPr>
                <w:color w:val="auto"/>
              </w:rPr>
              <w:t xml:space="preserve"> Дмитро Дмитрович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перший заступник голови районної державної адміністрації</w:t>
            </w:r>
          </w:p>
        </w:tc>
      </w:tr>
      <w:tr w:rsidR="00781079" w:rsidRPr="00781079" w:rsidTr="00781079">
        <w:trPr>
          <w:trHeight w:hRule="exact" w:val="293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Члени комісії</w:t>
            </w:r>
          </w:p>
        </w:tc>
      </w:tr>
      <w:tr w:rsidR="00781079" w:rsidRPr="00781079" w:rsidTr="00781079"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Веретко Василь Юрійович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старший офіцер відділення обліку мобілізаційної роботи - заступник начальника IV відділу Івано- Франківського РТЦК та СП</w:t>
            </w:r>
          </w:p>
        </w:tc>
      </w:tr>
      <w:tr w:rsidR="00781079" w:rsidRPr="00781079" w:rsidTr="00781079">
        <w:trPr>
          <w:trHeight w:hRule="exact"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proofErr w:type="spellStart"/>
            <w:r w:rsidRPr="00781079">
              <w:rPr>
                <w:color w:val="auto"/>
              </w:rPr>
              <w:t>Гриник</w:t>
            </w:r>
            <w:proofErr w:type="spellEnd"/>
            <w:r w:rsidRPr="00781079">
              <w:rPr>
                <w:color w:val="auto"/>
              </w:rPr>
              <w:t xml:space="preserve"> Любомир Іванович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 xml:space="preserve">начальник відділення </w:t>
            </w:r>
            <w:proofErr w:type="spellStart"/>
            <w:r w:rsidRPr="00781079">
              <w:rPr>
                <w:color w:val="auto"/>
              </w:rPr>
              <w:t>рекрутингу</w:t>
            </w:r>
            <w:proofErr w:type="spellEnd"/>
            <w:r w:rsidRPr="00781079">
              <w:rPr>
                <w:color w:val="auto"/>
              </w:rPr>
              <w:t xml:space="preserve"> та комплектування IV відділу Івано-Франківського РТЦК та СП</w:t>
            </w:r>
          </w:p>
        </w:tc>
      </w:tr>
      <w:tr w:rsidR="00781079" w:rsidRPr="00781079" w:rsidTr="00781079">
        <w:trPr>
          <w:trHeight w:hRule="exact" w:val="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proofErr w:type="spellStart"/>
            <w:r w:rsidRPr="00781079">
              <w:rPr>
                <w:color w:val="auto"/>
              </w:rPr>
              <w:t>Турій</w:t>
            </w:r>
            <w:proofErr w:type="spellEnd"/>
            <w:r w:rsidRPr="00781079">
              <w:rPr>
                <w:color w:val="auto"/>
              </w:rPr>
              <w:t xml:space="preserve"> Тетяна Володимирівна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E8" w:rsidRPr="00781079" w:rsidRDefault="00727EB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головний спеціаліст відділення обліку мобілізаційної роботи IV відділу Івано-Франківського РТЦК та СП</w:t>
            </w:r>
          </w:p>
        </w:tc>
      </w:tr>
    </w:tbl>
    <w:p w:rsidR="00402EE8" w:rsidRPr="00781079" w:rsidRDefault="00402EE8">
      <w:pPr>
        <w:spacing w:after="339" w:line="1" w:lineRule="exact"/>
        <w:rPr>
          <w:color w:val="auto"/>
        </w:rPr>
      </w:pPr>
    </w:p>
    <w:p w:rsidR="00781079" w:rsidRDefault="00781079">
      <w:pPr>
        <w:pStyle w:val="10"/>
        <w:keepNext/>
        <w:keepLines/>
        <w:rPr>
          <w:color w:val="auto"/>
        </w:rPr>
      </w:pPr>
    </w:p>
    <w:p w:rsidR="00D51DA3" w:rsidRPr="00D51DA3" w:rsidRDefault="00D51DA3" w:rsidP="00D51DA3">
      <w:pPr>
        <w:pStyle w:val="a4"/>
        <w:spacing w:after="0" w:line="252" w:lineRule="auto"/>
        <w:ind w:firstLine="320"/>
        <w:jc w:val="both"/>
        <w:rPr>
          <w:b w:val="0"/>
          <w:color w:val="auto"/>
        </w:rPr>
      </w:pPr>
      <w:r w:rsidRPr="00D51DA3">
        <w:rPr>
          <w:b w:val="0"/>
          <w:color w:val="auto"/>
        </w:rPr>
        <w:t>Керуючий справами</w:t>
      </w:r>
    </w:p>
    <w:p w:rsidR="00D51DA3" w:rsidRPr="00D51DA3" w:rsidRDefault="00D51DA3" w:rsidP="00D51DA3">
      <w:pPr>
        <w:pStyle w:val="a4"/>
        <w:spacing w:after="0" w:line="252" w:lineRule="auto"/>
        <w:ind w:firstLine="320"/>
        <w:jc w:val="both"/>
        <w:rPr>
          <w:b w:val="0"/>
          <w:color w:val="auto"/>
        </w:rPr>
      </w:pPr>
      <w:r w:rsidRPr="00D51DA3">
        <w:rPr>
          <w:b w:val="0"/>
          <w:color w:val="auto"/>
        </w:rPr>
        <w:t>виконавчого комітету                                                        Олег ВОВКУН</w:t>
      </w:r>
    </w:p>
    <w:p w:rsidR="00402EE8" w:rsidRDefault="00727EB9">
      <w:pPr>
        <w:pStyle w:val="10"/>
        <w:keepNext/>
        <w:keepLines/>
      </w:pPr>
      <w:r>
        <w:br w:type="page"/>
      </w:r>
    </w:p>
    <w:p w:rsidR="00301D6F" w:rsidRPr="00301D6F" w:rsidRDefault="00850BCA" w:rsidP="00301D6F">
      <w:pPr>
        <w:pStyle w:val="a4"/>
        <w:spacing w:after="0"/>
        <w:ind w:left="5245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>Додаток 5</w:t>
      </w:r>
    </w:p>
    <w:p w:rsidR="00301D6F" w:rsidRPr="00301D6F" w:rsidRDefault="00301D6F" w:rsidP="00301D6F">
      <w:pPr>
        <w:pStyle w:val="a4"/>
        <w:spacing w:after="0"/>
        <w:ind w:left="5245"/>
        <w:jc w:val="both"/>
        <w:rPr>
          <w:b w:val="0"/>
          <w:color w:val="auto"/>
        </w:rPr>
      </w:pPr>
      <w:r w:rsidRPr="00301D6F">
        <w:rPr>
          <w:b w:val="0"/>
          <w:color w:val="auto"/>
        </w:rPr>
        <w:t>до розпорядження міського голови</w:t>
      </w:r>
    </w:p>
    <w:p w:rsidR="00301D6F" w:rsidRDefault="00301D6F" w:rsidP="00301D6F">
      <w:pPr>
        <w:pStyle w:val="a4"/>
        <w:spacing w:after="0"/>
        <w:ind w:left="5245"/>
        <w:jc w:val="both"/>
        <w:rPr>
          <w:b w:val="0"/>
          <w:color w:val="auto"/>
        </w:rPr>
      </w:pPr>
      <w:r w:rsidRPr="00301D6F">
        <w:rPr>
          <w:b w:val="0"/>
          <w:color w:val="auto"/>
        </w:rPr>
        <w:t>від 10.02.2023 року № 18-р</w:t>
      </w:r>
    </w:p>
    <w:p w:rsidR="00781079" w:rsidRPr="00850BCA" w:rsidRDefault="00850BCA" w:rsidP="00301D6F">
      <w:pPr>
        <w:pStyle w:val="a4"/>
        <w:spacing w:after="0"/>
        <w:ind w:left="5245"/>
        <w:jc w:val="both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>(в</w:t>
      </w:r>
      <w:r w:rsidR="00781079" w:rsidRPr="00850BCA">
        <w:rPr>
          <w:b w:val="0"/>
          <w:color w:val="auto"/>
          <w:sz w:val="24"/>
          <w:szCs w:val="24"/>
        </w:rPr>
        <w:t>итяг з додатку 7</w:t>
      </w:r>
    </w:p>
    <w:p w:rsidR="00781079" w:rsidRPr="00850BCA" w:rsidRDefault="00781079" w:rsidP="00301D6F">
      <w:pPr>
        <w:pStyle w:val="a4"/>
        <w:tabs>
          <w:tab w:val="left" w:pos="2563"/>
        </w:tabs>
        <w:spacing w:after="0"/>
        <w:ind w:left="5245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>розпорядження</w:t>
      </w:r>
    </w:p>
    <w:p w:rsidR="00781079" w:rsidRPr="00850BCA" w:rsidRDefault="00781079" w:rsidP="00301D6F">
      <w:pPr>
        <w:pStyle w:val="a4"/>
        <w:tabs>
          <w:tab w:val="left" w:leader="underscore" w:pos="9754"/>
        </w:tabs>
        <w:spacing w:after="0"/>
        <w:ind w:left="5245"/>
        <w:jc w:val="both"/>
        <w:rPr>
          <w:b w:val="0"/>
          <w:color w:val="auto"/>
          <w:sz w:val="24"/>
          <w:szCs w:val="24"/>
        </w:rPr>
      </w:pPr>
      <w:r w:rsidRPr="00850BCA">
        <w:rPr>
          <w:b w:val="0"/>
          <w:color w:val="auto"/>
          <w:sz w:val="24"/>
          <w:szCs w:val="24"/>
        </w:rPr>
        <w:t xml:space="preserve">райдержадміністрації        </w:t>
      </w:r>
      <w:r w:rsidR="00850BCA">
        <w:rPr>
          <w:b w:val="0"/>
          <w:color w:val="auto"/>
          <w:sz w:val="24"/>
          <w:szCs w:val="24"/>
        </w:rPr>
        <w:t xml:space="preserve">             </w:t>
      </w:r>
      <w:r w:rsidRPr="00850BCA">
        <w:rPr>
          <w:b w:val="0"/>
          <w:color w:val="auto"/>
          <w:sz w:val="24"/>
          <w:szCs w:val="24"/>
        </w:rPr>
        <w:t xml:space="preserve">                          від 19.01.2023 року № 7</w:t>
      </w:r>
      <w:r w:rsidR="00850BCA" w:rsidRPr="00850BCA">
        <w:rPr>
          <w:b w:val="0"/>
          <w:color w:val="auto"/>
          <w:sz w:val="24"/>
          <w:szCs w:val="24"/>
        </w:rPr>
        <w:t>)</w:t>
      </w:r>
    </w:p>
    <w:p w:rsidR="00781079" w:rsidRPr="00753380" w:rsidRDefault="00781079" w:rsidP="00781079">
      <w:pPr>
        <w:pStyle w:val="a4"/>
        <w:tabs>
          <w:tab w:val="left" w:leader="underscore" w:pos="9754"/>
        </w:tabs>
        <w:spacing w:after="0"/>
        <w:ind w:left="6237"/>
        <w:jc w:val="both"/>
        <w:rPr>
          <w:color w:val="auto"/>
        </w:rPr>
      </w:pPr>
    </w:p>
    <w:p w:rsidR="00781079" w:rsidRPr="00781079" w:rsidRDefault="00727EB9">
      <w:pPr>
        <w:pStyle w:val="a4"/>
        <w:tabs>
          <w:tab w:val="left" w:leader="underscore" w:pos="2544"/>
          <w:tab w:val="left" w:leader="underscore" w:pos="8990"/>
        </w:tabs>
        <w:spacing w:after="0"/>
        <w:jc w:val="center"/>
        <w:rPr>
          <w:color w:val="auto"/>
        </w:rPr>
      </w:pPr>
      <w:r w:rsidRPr="00781079">
        <w:rPr>
          <w:color w:val="auto"/>
        </w:rPr>
        <w:t>ПЛАН</w:t>
      </w:r>
      <w:r w:rsidRPr="00781079">
        <w:rPr>
          <w:color w:val="auto"/>
        </w:rPr>
        <w:br/>
        <w:t>спеціальної підготовки працівників органів місцевого самоврядування,</w:t>
      </w:r>
      <w:r w:rsidRPr="00781079">
        <w:rPr>
          <w:color w:val="auto"/>
        </w:rPr>
        <w:br/>
        <w:t>державних органів, підприємств, установ, організацій та</w:t>
      </w:r>
      <w:r w:rsidRPr="00781079">
        <w:rPr>
          <w:color w:val="auto"/>
        </w:rPr>
        <w:br/>
        <w:t>навчальних закладів на 2023 рік</w:t>
      </w:r>
    </w:p>
    <w:p w:rsidR="00402EE8" w:rsidRPr="00D51DA3" w:rsidRDefault="00402EE8">
      <w:pPr>
        <w:pStyle w:val="a4"/>
        <w:tabs>
          <w:tab w:val="left" w:leader="underscore" w:pos="2544"/>
          <w:tab w:val="left" w:leader="underscore" w:pos="8990"/>
        </w:tabs>
        <w:spacing w:after="0"/>
        <w:jc w:val="center"/>
        <w:rPr>
          <w:color w:val="auto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10"/>
        <w:gridCol w:w="1277"/>
        <w:gridCol w:w="1565"/>
        <w:gridCol w:w="1565"/>
      </w:tblGrid>
      <w:tr w:rsidR="00781079" w:rsidRPr="00781079" w:rsidTr="00781079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ind w:left="140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781079">
              <w:rPr>
                <w:b/>
                <w:bCs/>
                <w:color w:val="auto"/>
                <w:sz w:val="20"/>
                <w:szCs w:val="20"/>
              </w:rPr>
              <w:t>Найменування теми і короткий зміст занять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781079">
              <w:rPr>
                <w:b/>
                <w:bCs/>
                <w:color w:val="auto"/>
                <w:sz w:val="20"/>
                <w:szCs w:val="20"/>
              </w:rPr>
              <w:t>Кількість годин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781079">
              <w:rPr>
                <w:b/>
                <w:bCs/>
                <w:color w:val="auto"/>
                <w:sz w:val="20"/>
                <w:szCs w:val="20"/>
              </w:rPr>
              <w:t>Дата проведення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781079">
              <w:rPr>
                <w:b/>
                <w:bCs/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781079" w:rsidRPr="00781079" w:rsidTr="00781079">
        <w:trPr>
          <w:trHeight w:hRule="exact" w:val="17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Стан обліку і бронювання військовозобов’язаних в органах місцевого самоврядування, державних органах, на підприємствах, організаціях, установах (по матеріалах перевірок і завдання по покращенню цієї роботи)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12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Обов’язки посадових осіб органів місцевого самоврядування, державних органів, підприємств, орга</w:t>
            </w:r>
            <w:r w:rsidR="00781079" w:rsidRPr="00781079">
              <w:rPr>
                <w:color w:val="auto"/>
              </w:rPr>
              <w:t>нізацій, установ, по військово-о</w:t>
            </w:r>
            <w:r w:rsidRPr="00781079">
              <w:rPr>
                <w:color w:val="auto"/>
              </w:rPr>
              <w:t>бліковій роботі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Бронювання військовозобов’язаних.</w:t>
            </w:r>
          </w:p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Оформлення відстрочок від призову в ЗСУ. Облік і зберігання документів по бронюванню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14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Порядок побудови картотеки, заповнення карток первинного обліку. Прийом на військовий облік військовозобов’язаних, зняття і виключення з військового обліку.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13.04.2023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05.10.2023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Права, обов’язки і відповідальність військовозобов’язаних за дотримання правил військового обліку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11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r w:rsidRPr="00781079">
              <w:rPr>
                <w:color w:val="auto"/>
              </w:rPr>
              <w:t>Організація взаємодії територіального центру комплектування та соціальної підтримки з органами внутрішніх справ, РВ РАГС, судів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81079" w:rsidP="00781079">
            <w:pPr>
              <w:pStyle w:val="a8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11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>
            <w:pPr>
              <w:pStyle w:val="a8"/>
              <w:ind w:firstLine="240"/>
              <w:jc w:val="both"/>
              <w:rPr>
                <w:color w:val="auto"/>
              </w:rPr>
            </w:pPr>
            <w:r w:rsidRPr="00781079">
              <w:rPr>
                <w:color w:val="auto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EE8" w:rsidRPr="00781079" w:rsidRDefault="00727EB9" w:rsidP="00781079">
            <w:pPr>
              <w:pStyle w:val="a8"/>
              <w:rPr>
                <w:color w:val="auto"/>
              </w:rPr>
            </w:pPr>
            <w:proofErr w:type="spellStart"/>
            <w:r w:rsidRPr="00781079">
              <w:rPr>
                <w:color w:val="auto"/>
              </w:rPr>
              <w:t>Інструкторсько</w:t>
            </w:r>
            <w:proofErr w:type="spellEnd"/>
            <w:r w:rsidRPr="00781079">
              <w:rPr>
                <w:color w:val="auto"/>
              </w:rPr>
              <w:t>-методичні заняття 3 обліковими працівниками заново створених підприємств, організацій, установ, навчальних закладів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20.04.2023 р.</w:t>
            </w:r>
          </w:p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color w:val="auto"/>
              </w:rPr>
              <w:t>28.09.2023 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E8" w:rsidRPr="00781079" w:rsidRDefault="00402EE8">
            <w:pPr>
              <w:rPr>
                <w:color w:val="auto"/>
                <w:sz w:val="10"/>
                <w:szCs w:val="10"/>
              </w:rPr>
            </w:pPr>
          </w:p>
        </w:tc>
      </w:tr>
      <w:tr w:rsidR="00781079" w:rsidRPr="00781079" w:rsidTr="00781079">
        <w:trPr>
          <w:trHeight w:hRule="exact" w:val="44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ВСЬОГО: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EE8" w:rsidRPr="00781079" w:rsidRDefault="00727EB9" w:rsidP="00781079">
            <w:pPr>
              <w:pStyle w:val="a8"/>
              <w:jc w:val="center"/>
              <w:rPr>
                <w:color w:val="auto"/>
              </w:rPr>
            </w:pPr>
            <w:r w:rsidRPr="00781079">
              <w:rPr>
                <w:b/>
                <w:bCs/>
                <w:color w:val="auto"/>
              </w:rPr>
              <w:t>7 год.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EE8" w:rsidRPr="00781079" w:rsidRDefault="00402EE8" w:rsidP="00781079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E8" w:rsidRPr="00781079" w:rsidRDefault="00402EE8" w:rsidP="00781079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D51DA3" w:rsidRDefault="00D51DA3" w:rsidP="00D51DA3">
      <w:pPr>
        <w:pStyle w:val="a4"/>
        <w:spacing w:after="0" w:line="252" w:lineRule="auto"/>
        <w:jc w:val="both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D51DA3" w:rsidRDefault="00D51DA3" w:rsidP="00D51DA3">
      <w:pPr>
        <w:pStyle w:val="a4"/>
        <w:spacing w:after="0" w:line="252" w:lineRule="auto"/>
        <w:jc w:val="both"/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</w:pPr>
    </w:p>
    <w:p w:rsidR="00D51DA3" w:rsidRPr="00D51DA3" w:rsidRDefault="00D51DA3" w:rsidP="00D51DA3">
      <w:pPr>
        <w:pStyle w:val="a4"/>
        <w:spacing w:after="0" w:line="252" w:lineRule="auto"/>
        <w:jc w:val="both"/>
        <w:rPr>
          <w:b w:val="0"/>
          <w:color w:val="auto"/>
        </w:rPr>
      </w:pPr>
      <w:r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  <w:t xml:space="preserve">  </w:t>
      </w:r>
      <w:bookmarkStart w:id="0" w:name="_GoBack"/>
      <w:bookmarkEnd w:id="0"/>
      <w:r w:rsidRPr="00D51DA3">
        <w:rPr>
          <w:b w:val="0"/>
          <w:color w:val="auto"/>
        </w:rPr>
        <w:t>Керуючий справами</w:t>
      </w:r>
    </w:p>
    <w:p w:rsidR="00D51DA3" w:rsidRPr="00D51DA3" w:rsidRDefault="00D51DA3" w:rsidP="00D51DA3">
      <w:pPr>
        <w:pStyle w:val="a4"/>
        <w:spacing w:after="0" w:line="252" w:lineRule="auto"/>
        <w:ind w:firstLine="320"/>
        <w:jc w:val="both"/>
        <w:rPr>
          <w:b w:val="0"/>
          <w:color w:val="auto"/>
        </w:rPr>
      </w:pPr>
      <w:r w:rsidRPr="00D51DA3">
        <w:rPr>
          <w:b w:val="0"/>
          <w:color w:val="auto"/>
        </w:rPr>
        <w:t>виконавчого комітету                                                        Олег ВОВКУН</w:t>
      </w:r>
    </w:p>
    <w:p w:rsidR="00D51DA3" w:rsidRPr="00781079" w:rsidRDefault="00D51DA3" w:rsidP="00781079">
      <w:pPr>
        <w:spacing w:after="699" w:line="1" w:lineRule="exact"/>
        <w:rPr>
          <w:color w:val="auto"/>
        </w:rPr>
      </w:pPr>
    </w:p>
    <w:sectPr w:rsidR="00D51DA3" w:rsidRPr="00781079" w:rsidSect="00D51DA3">
      <w:footerReference w:type="default" r:id="rId6"/>
      <w:footerReference w:type="first" r:id="rId7"/>
      <w:pgSz w:w="11900" w:h="16840"/>
      <w:pgMar w:top="851" w:right="820" w:bottom="709" w:left="1581" w:header="0" w:footer="3" w:gutter="0"/>
      <w:pgNumType w:start="6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9" w:rsidRDefault="00727EB9">
      <w:r>
        <w:separator/>
      </w:r>
    </w:p>
  </w:endnote>
  <w:endnote w:type="continuationSeparator" w:id="0">
    <w:p w:rsidR="00727EB9" w:rsidRDefault="007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8" w:rsidRDefault="00727E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4718050</wp:posOffset>
              </wp:positionH>
              <wp:positionV relativeFrom="page">
                <wp:posOffset>9783445</wp:posOffset>
              </wp:positionV>
              <wp:extent cx="98171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EE8" w:rsidRDefault="00402EE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1.5pt;margin-top:770.35pt;width:77.3pt;height:29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" filled="f" stroked="f">
              <v:textbox inset="0,0,0,0">
                <w:txbxContent>
                  <w:p w:rsidR="00402EE8" w:rsidRDefault="00402EE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8" w:rsidRDefault="00727E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9783445</wp:posOffset>
              </wp:positionV>
              <wp:extent cx="14033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EE8" w:rsidRDefault="00402EE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08pt;margin-top:770.35pt;width:11.05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" filled="f" stroked="f">
              <v:textbox style="mso-fit-shape-to-text:t" inset="0,0,0,0">
                <w:txbxContent>
                  <w:p w:rsidR="00402EE8" w:rsidRDefault="00402EE8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9" w:rsidRDefault="00727EB9"/>
  </w:footnote>
  <w:footnote w:type="continuationSeparator" w:id="0">
    <w:p w:rsidR="00727EB9" w:rsidRDefault="00727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E8"/>
    <w:rsid w:val="00301D6F"/>
    <w:rsid w:val="00402EE8"/>
    <w:rsid w:val="00727EB9"/>
    <w:rsid w:val="00781079"/>
    <w:rsid w:val="00850BCA"/>
    <w:rsid w:val="00D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F3CF0"/>
  <w15:docId w15:val="{89A8BBC0-2CDC-44B4-B138-17D09B8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D41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ідпис до таблиці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D41"/>
      <w:sz w:val="28"/>
      <w:szCs w:val="28"/>
      <w:u w:val="none"/>
    </w:rPr>
  </w:style>
  <w:style w:type="character" w:customStyle="1" w:styleId="a7">
    <w:name w:val="Інш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D4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D41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pacing w:after="220"/>
    </w:pPr>
    <w:rPr>
      <w:rFonts w:ascii="Times New Roman" w:eastAsia="Times New Roman" w:hAnsi="Times New Roman" w:cs="Times New Roman"/>
      <w:b/>
      <w:bCs/>
      <w:color w:val="423D4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ідпис до таблиці"/>
    <w:basedOn w:val="a"/>
    <w:link w:val="a5"/>
    <w:rPr>
      <w:rFonts w:ascii="Times New Roman" w:eastAsia="Times New Roman" w:hAnsi="Times New Roman" w:cs="Times New Roman"/>
      <w:b/>
      <w:bCs/>
      <w:color w:val="423D41"/>
      <w:sz w:val="28"/>
      <w:szCs w:val="28"/>
    </w:rPr>
  </w:style>
  <w:style w:type="paragraph" w:customStyle="1" w:styleId="a8">
    <w:name w:val="Інше"/>
    <w:basedOn w:val="a"/>
    <w:link w:val="a7"/>
    <w:rPr>
      <w:rFonts w:ascii="Times New Roman" w:eastAsia="Times New Roman" w:hAnsi="Times New Roman" w:cs="Times New Roman"/>
      <w:color w:val="423D41"/>
    </w:rPr>
  </w:style>
  <w:style w:type="paragraph" w:customStyle="1" w:styleId="10">
    <w:name w:val="Заголовок №1"/>
    <w:basedOn w:val="a"/>
    <w:link w:val="1"/>
    <w:pPr>
      <w:spacing w:after="280"/>
      <w:outlineLvl w:val="0"/>
    </w:pPr>
    <w:rPr>
      <w:rFonts w:ascii="Times New Roman" w:eastAsia="Times New Roman" w:hAnsi="Times New Roman" w:cs="Times New Roman"/>
      <w:b/>
      <w:bCs/>
      <w:color w:val="423D41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107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1079"/>
    <w:rPr>
      <w:color w:val="000000"/>
    </w:rPr>
  </w:style>
  <w:style w:type="paragraph" w:styleId="ab">
    <w:name w:val="footer"/>
    <w:basedOn w:val="a"/>
    <w:link w:val="ac"/>
    <w:uiPriority w:val="99"/>
    <w:unhideWhenUsed/>
    <w:rsid w:val="0078107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107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50B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B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PLG-9</cp:lastModifiedBy>
  <cp:revision>6</cp:revision>
  <cp:lastPrinted>2023-02-13T08:02:00Z</cp:lastPrinted>
  <dcterms:created xsi:type="dcterms:W3CDTF">2023-02-10T09:11:00Z</dcterms:created>
  <dcterms:modified xsi:type="dcterms:W3CDTF">2023-02-13T08:04:00Z</dcterms:modified>
</cp:coreProperties>
</file>