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4D2" w:rsidRPr="007934D2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 w:rsidRPr="007934D2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РОГАТИНСЬКА МІСЬКА РАДА </w:t>
      </w:r>
      <w:r w:rsidR="00DB370F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(04054323)</w:t>
      </w:r>
    </w:p>
    <w:p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:rsidR="00AD0862" w:rsidRPr="00E10BEB" w:rsidRDefault="002E1CAA" w:rsidP="00AD0862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 w:rsidRPr="00E10BE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закупівлі:</w:t>
      </w:r>
      <w:r w:rsidR="006F634D" w:rsidRPr="00E10B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D0862" w:rsidRPr="00E10BEB">
        <w:rPr>
          <w:rFonts w:ascii="Times New Roman" w:hAnsi="Times New Roman" w:cs="Times New Roman"/>
          <w:sz w:val="24"/>
          <w:szCs w:val="24"/>
        </w:rPr>
        <w:t>Засоби радіоперешкод «БУМБОКС»-5</w:t>
      </w:r>
    </w:p>
    <w:p w:rsidR="00AD0862" w:rsidRPr="00E10BEB" w:rsidRDefault="00AD0862" w:rsidP="00BB4FC9">
      <w:pPr>
        <w:jc w:val="center"/>
        <w:rPr>
          <w:rFonts w:ascii="Times New Roman" w:hAnsi="Times New Roman" w:cs="Times New Roman"/>
          <w:sz w:val="24"/>
          <w:szCs w:val="24"/>
        </w:rPr>
      </w:pPr>
      <w:r w:rsidRPr="00E10B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код </w:t>
      </w:r>
      <w:proofErr w:type="spellStart"/>
      <w:r w:rsidRPr="00E10BEB">
        <w:rPr>
          <w:rFonts w:ascii="Times New Roman" w:hAnsi="Times New Roman" w:cs="Times New Roman"/>
          <w:sz w:val="24"/>
          <w:szCs w:val="24"/>
          <w:shd w:val="clear" w:color="auto" w:fill="FFFFFF"/>
        </w:rPr>
        <w:t>ДК</w:t>
      </w:r>
      <w:proofErr w:type="spellEnd"/>
      <w:r w:rsidRPr="00E10B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10BEB">
        <w:rPr>
          <w:rFonts w:ascii="Times New Roman" w:hAnsi="Times New Roman" w:cs="Times New Roman"/>
          <w:sz w:val="24"/>
          <w:szCs w:val="24"/>
        </w:rPr>
        <w:t xml:space="preserve">021:2015 — 323500000-1 Частини до </w:t>
      </w:r>
      <w:proofErr w:type="spellStart"/>
      <w:r w:rsidRPr="00E10BEB">
        <w:rPr>
          <w:rFonts w:ascii="Times New Roman" w:hAnsi="Times New Roman" w:cs="Times New Roman"/>
          <w:sz w:val="24"/>
          <w:szCs w:val="24"/>
        </w:rPr>
        <w:t>аудіо-</w:t>
      </w:r>
      <w:proofErr w:type="spellEnd"/>
      <w:r w:rsidRPr="00E10BEB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E10BEB">
        <w:rPr>
          <w:rFonts w:ascii="Times New Roman" w:hAnsi="Times New Roman" w:cs="Times New Roman"/>
          <w:sz w:val="24"/>
          <w:szCs w:val="24"/>
        </w:rPr>
        <w:t>відеообладнання</w:t>
      </w:r>
      <w:proofErr w:type="spellEnd"/>
      <w:r w:rsidRPr="00E10BEB">
        <w:rPr>
          <w:rFonts w:ascii="Times New Roman" w:hAnsi="Times New Roman" w:cs="Times New Roman"/>
          <w:sz w:val="24"/>
          <w:szCs w:val="24"/>
        </w:rPr>
        <w:t xml:space="preserve"> (32352000-5 Антени та антенні відбивачі)</w:t>
      </w:r>
      <w:r w:rsidRPr="00E10BE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3417C" w:rsidRPr="00B30A53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Дата оголошення: </w:t>
      </w:r>
      <w:r w:rsidR="00AD086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30</w:t>
      </w:r>
      <w:r w:rsidR="00726DD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.04</w:t>
      </w:r>
      <w:r w:rsidR="002F0B4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:rsidR="0003417C" w:rsidRPr="00B30A53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:rsidR="00F32F3B" w:rsidRPr="00543529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CD1B48" w:rsidRPr="00CD1B48">
        <w:t xml:space="preserve"> </w:t>
      </w:r>
      <w:r w:rsidR="005F25F1" w:rsidRPr="005F25F1">
        <w:t>UA-2024-04-30-007876-a</w:t>
      </w:r>
    </w:p>
    <w:p w:rsidR="00543529" w:rsidRPr="00EE6F38" w:rsidRDefault="002C40EF" w:rsidP="00E200AF">
      <w:pPr>
        <w:pStyle w:val="a6"/>
        <w:ind w:firstLine="709"/>
        <w:jc w:val="both"/>
        <w:rPr>
          <w:iCs/>
          <w:sz w:val="24"/>
          <w:szCs w:val="24"/>
          <w:lang w:val="uk-UA"/>
        </w:rPr>
      </w:pPr>
      <w:r w:rsidRPr="00EE6F38">
        <w:rPr>
          <w:b/>
          <w:sz w:val="24"/>
          <w:szCs w:val="24"/>
          <w:lang w:val="uk-UA"/>
        </w:rPr>
        <w:t>Мета проведення закупівлі</w:t>
      </w:r>
      <w:r w:rsidRPr="00EE6F38">
        <w:rPr>
          <w:sz w:val="24"/>
          <w:szCs w:val="24"/>
          <w:lang w:val="uk-UA"/>
        </w:rPr>
        <w:t>:</w:t>
      </w:r>
      <w:r w:rsidR="00543529" w:rsidRPr="00EE6F38">
        <w:rPr>
          <w:i/>
          <w:iCs/>
          <w:sz w:val="24"/>
          <w:szCs w:val="24"/>
          <w:lang w:val="uk-UA"/>
        </w:rPr>
        <w:t xml:space="preserve"> </w:t>
      </w:r>
      <w:r w:rsidR="00543529" w:rsidRPr="00EE6F38">
        <w:rPr>
          <w:iCs/>
          <w:sz w:val="24"/>
          <w:szCs w:val="24"/>
          <w:lang w:val="uk-UA"/>
        </w:rPr>
        <w:t>З</w:t>
      </w:r>
      <w:r w:rsidR="00062B3D" w:rsidRPr="00EE6F38">
        <w:rPr>
          <w:iCs/>
          <w:sz w:val="24"/>
          <w:szCs w:val="24"/>
          <w:lang w:val="uk-UA"/>
        </w:rPr>
        <w:t>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EE6F38">
        <w:rPr>
          <w:rFonts w:ascii="Arial" w:hAnsi="Arial" w:cs="Arial"/>
          <w:color w:val="454545"/>
          <w:sz w:val="24"/>
          <w:szCs w:val="24"/>
        </w:rPr>
        <w:t xml:space="preserve"> </w:t>
      </w:r>
    </w:p>
    <w:p w:rsidR="002E1CAA" w:rsidRPr="00C23D9B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:rsidR="00C23D9B" w:rsidRPr="00C23D9B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:rsidR="00EC67A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85D03" w:rsidRDefault="00C85D03" w:rsidP="00C8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E45B42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</w:p>
    <w:tbl>
      <w:tblPr>
        <w:tblpPr w:leftFromText="180" w:rightFromText="180" w:vertAnchor="text" w:horzAnchor="page" w:tblpXSpec="center" w:tblpY="89"/>
        <w:tblW w:w="9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19"/>
        <w:gridCol w:w="3560"/>
        <w:gridCol w:w="3429"/>
      </w:tblGrid>
      <w:tr w:rsidR="00552F17" w:rsidRPr="00592E80" w:rsidTr="00E55189">
        <w:trPr>
          <w:trHeight w:val="555"/>
          <w:jc w:val="center"/>
        </w:trPr>
        <w:tc>
          <w:tcPr>
            <w:tcW w:w="9308" w:type="dxa"/>
            <w:gridSpan w:val="3"/>
            <w:shd w:val="clear" w:color="auto" w:fill="auto"/>
            <w:vAlign w:val="bottom"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Технічні характеристики </w:t>
            </w:r>
          </w:p>
        </w:tc>
      </w:tr>
      <w:tr w:rsidR="00552F17" w:rsidRPr="00592E80" w:rsidTr="00E55189">
        <w:trPr>
          <w:trHeight w:val="706"/>
          <w:jc w:val="center"/>
        </w:trPr>
        <w:tc>
          <w:tcPr>
            <w:tcW w:w="2319" w:type="dxa"/>
            <w:shd w:val="clear" w:color="auto" w:fill="auto"/>
            <w:vAlign w:val="center"/>
            <w:hideMark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 характеристики</w:t>
            </w:r>
          </w:p>
        </w:tc>
        <w:tc>
          <w:tcPr>
            <w:tcW w:w="3560" w:type="dxa"/>
            <w:shd w:val="clear" w:color="auto" w:fill="auto"/>
            <w:vAlign w:val="center"/>
            <w:hideMark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Значення</w:t>
            </w:r>
          </w:p>
        </w:tc>
        <w:tc>
          <w:tcPr>
            <w:tcW w:w="3429" w:type="dxa"/>
            <w:shd w:val="clear" w:color="auto" w:fill="auto"/>
            <w:vAlign w:val="center"/>
            <w:hideMark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Примітки</w:t>
            </w:r>
          </w:p>
        </w:tc>
      </w:tr>
      <w:tr w:rsidR="00552F17" w:rsidRPr="00592E80" w:rsidTr="00E55189">
        <w:trPr>
          <w:trHeight w:val="709"/>
          <w:jc w:val="center"/>
        </w:trPr>
        <w:tc>
          <w:tcPr>
            <w:tcW w:w="2319" w:type="dxa"/>
            <w:shd w:val="clear" w:color="auto" w:fill="auto"/>
            <w:noWrap/>
            <w:vAlign w:val="bottom"/>
            <w:hideMark/>
          </w:tcPr>
          <w:p w:rsidR="00552F17" w:rsidRPr="00592E80" w:rsidRDefault="00552F17" w:rsidP="00B242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Канали </w:t>
            </w:r>
            <w:proofErr w:type="spellStart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подавлення</w:t>
            </w:r>
            <w:proofErr w:type="spellEnd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Канал 0.7</w:t>
            </w:r>
          </w:p>
        </w:tc>
        <w:tc>
          <w:tcPr>
            <w:tcW w:w="3560" w:type="dxa"/>
            <w:shd w:val="clear" w:color="auto" w:fill="auto"/>
            <w:vAlign w:val="bottom"/>
            <w:hideMark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Діапазон: 750-860 </w:t>
            </w:r>
            <w:proofErr w:type="spellStart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МГц</w:t>
            </w:r>
            <w:proofErr w:type="spellEnd"/>
          </w:p>
        </w:tc>
        <w:tc>
          <w:tcPr>
            <w:tcW w:w="3429" w:type="dxa"/>
            <w:shd w:val="clear" w:color="auto" w:fill="auto"/>
            <w:noWrap/>
            <w:vAlign w:val="center"/>
            <w:hideMark/>
          </w:tcPr>
          <w:p w:rsidR="00552F17" w:rsidRPr="00592E80" w:rsidRDefault="00552F17" w:rsidP="00B24235">
            <w:pPr>
              <w:spacing w:after="0"/>
              <w:ind w:hanging="39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50Вт, купол</w:t>
            </w:r>
          </w:p>
        </w:tc>
      </w:tr>
      <w:tr w:rsidR="00552F17" w:rsidRPr="00592E80" w:rsidTr="00E55189">
        <w:trPr>
          <w:trHeight w:val="709"/>
          <w:jc w:val="center"/>
        </w:trPr>
        <w:tc>
          <w:tcPr>
            <w:tcW w:w="2319" w:type="dxa"/>
            <w:shd w:val="clear" w:color="auto" w:fill="auto"/>
            <w:noWrap/>
            <w:vAlign w:val="bottom"/>
          </w:tcPr>
          <w:p w:rsidR="00552F17" w:rsidRPr="00592E80" w:rsidRDefault="00552F17" w:rsidP="00B242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Канали </w:t>
            </w:r>
            <w:proofErr w:type="spellStart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подавлення</w:t>
            </w:r>
            <w:proofErr w:type="spellEnd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Канал 0.9</w:t>
            </w:r>
          </w:p>
        </w:tc>
        <w:tc>
          <w:tcPr>
            <w:tcW w:w="3560" w:type="dxa"/>
            <w:shd w:val="clear" w:color="auto" w:fill="auto"/>
            <w:vAlign w:val="bottom"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Діапазон: 860-930 </w:t>
            </w:r>
            <w:proofErr w:type="spellStart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МГц</w:t>
            </w:r>
            <w:proofErr w:type="spellEnd"/>
          </w:p>
        </w:tc>
        <w:tc>
          <w:tcPr>
            <w:tcW w:w="3429" w:type="dxa"/>
            <w:shd w:val="clear" w:color="auto" w:fill="auto"/>
            <w:noWrap/>
            <w:vAlign w:val="center"/>
          </w:tcPr>
          <w:p w:rsidR="00552F17" w:rsidRPr="00592E80" w:rsidRDefault="00552F17" w:rsidP="00B24235">
            <w:pPr>
              <w:spacing w:after="0"/>
              <w:ind w:hanging="39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50Вт, купол</w:t>
            </w:r>
          </w:p>
        </w:tc>
      </w:tr>
      <w:tr w:rsidR="00552F17" w:rsidRPr="00592E80" w:rsidTr="00E55189">
        <w:trPr>
          <w:trHeight w:val="709"/>
          <w:jc w:val="center"/>
        </w:trPr>
        <w:tc>
          <w:tcPr>
            <w:tcW w:w="2319" w:type="dxa"/>
            <w:shd w:val="clear" w:color="auto" w:fill="auto"/>
            <w:noWrap/>
            <w:vAlign w:val="bottom"/>
          </w:tcPr>
          <w:p w:rsidR="00552F17" w:rsidRPr="00592E80" w:rsidRDefault="00552F17" w:rsidP="00B242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Канали </w:t>
            </w:r>
            <w:proofErr w:type="spellStart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подавлення</w:t>
            </w:r>
            <w:proofErr w:type="spellEnd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Канал 1.0</w:t>
            </w:r>
          </w:p>
        </w:tc>
        <w:tc>
          <w:tcPr>
            <w:tcW w:w="3560" w:type="dxa"/>
            <w:shd w:val="clear" w:color="auto" w:fill="auto"/>
            <w:vAlign w:val="bottom"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Діапазон: 930-1050 </w:t>
            </w:r>
            <w:proofErr w:type="spellStart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МГц</w:t>
            </w:r>
            <w:proofErr w:type="spellEnd"/>
          </w:p>
        </w:tc>
        <w:tc>
          <w:tcPr>
            <w:tcW w:w="3429" w:type="dxa"/>
            <w:shd w:val="clear" w:color="auto" w:fill="auto"/>
            <w:noWrap/>
            <w:vAlign w:val="center"/>
          </w:tcPr>
          <w:p w:rsidR="00552F17" w:rsidRPr="00592E80" w:rsidRDefault="00552F17" w:rsidP="00B24235">
            <w:pPr>
              <w:spacing w:after="0"/>
              <w:ind w:hanging="39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50Вт, купол</w:t>
            </w:r>
          </w:p>
        </w:tc>
      </w:tr>
      <w:tr w:rsidR="00552F17" w:rsidRPr="00592E80" w:rsidTr="00E55189">
        <w:trPr>
          <w:trHeight w:val="709"/>
          <w:jc w:val="center"/>
        </w:trPr>
        <w:tc>
          <w:tcPr>
            <w:tcW w:w="2319" w:type="dxa"/>
            <w:shd w:val="clear" w:color="auto" w:fill="auto"/>
            <w:noWrap/>
            <w:vAlign w:val="bottom"/>
          </w:tcPr>
          <w:p w:rsidR="00552F17" w:rsidRPr="00592E80" w:rsidRDefault="00552F17" w:rsidP="00B242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Канали </w:t>
            </w:r>
            <w:proofErr w:type="spellStart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подавлення</w:t>
            </w:r>
            <w:proofErr w:type="spellEnd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Канал 2.4</w:t>
            </w:r>
          </w:p>
        </w:tc>
        <w:tc>
          <w:tcPr>
            <w:tcW w:w="3560" w:type="dxa"/>
            <w:shd w:val="clear" w:color="auto" w:fill="auto"/>
            <w:vAlign w:val="bottom"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Діапазон: 2400-2480 </w:t>
            </w:r>
            <w:proofErr w:type="spellStart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МГц</w:t>
            </w:r>
            <w:proofErr w:type="spellEnd"/>
          </w:p>
        </w:tc>
        <w:tc>
          <w:tcPr>
            <w:tcW w:w="3429" w:type="dxa"/>
            <w:shd w:val="clear" w:color="auto" w:fill="auto"/>
            <w:noWrap/>
            <w:vAlign w:val="center"/>
          </w:tcPr>
          <w:p w:rsidR="00552F17" w:rsidRPr="00592E80" w:rsidRDefault="00552F17" w:rsidP="00B24235">
            <w:pPr>
              <w:spacing w:after="0"/>
              <w:ind w:hanging="39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50Вт, сектор</w:t>
            </w:r>
          </w:p>
        </w:tc>
      </w:tr>
      <w:tr w:rsidR="00552F17" w:rsidRPr="00592E80" w:rsidTr="00E55189">
        <w:trPr>
          <w:trHeight w:val="709"/>
          <w:jc w:val="center"/>
        </w:trPr>
        <w:tc>
          <w:tcPr>
            <w:tcW w:w="2319" w:type="dxa"/>
            <w:shd w:val="clear" w:color="auto" w:fill="auto"/>
            <w:noWrap/>
            <w:vAlign w:val="bottom"/>
          </w:tcPr>
          <w:p w:rsidR="00552F17" w:rsidRPr="00592E80" w:rsidRDefault="00552F17" w:rsidP="00B242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Канали </w:t>
            </w:r>
            <w:proofErr w:type="spellStart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подавлення</w:t>
            </w:r>
            <w:proofErr w:type="spellEnd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Канал 5,8</w:t>
            </w:r>
          </w:p>
        </w:tc>
        <w:tc>
          <w:tcPr>
            <w:tcW w:w="3560" w:type="dxa"/>
            <w:shd w:val="clear" w:color="auto" w:fill="auto"/>
            <w:vAlign w:val="bottom"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Діапазон: 5725-5850 </w:t>
            </w:r>
            <w:proofErr w:type="spellStart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МГц</w:t>
            </w:r>
            <w:proofErr w:type="spellEnd"/>
          </w:p>
        </w:tc>
        <w:tc>
          <w:tcPr>
            <w:tcW w:w="3429" w:type="dxa"/>
            <w:shd w:val="clear" w:color="auto" w:fill="auto"/>
            <w:noWrap/>
            <w:vAlign w:val="center"/>
          </w:tcPr>
          <w:p w:rsidR="00552F17" w:rsidRPr="00592E80" w:rsidRDefault="00552F17" w:rsidP="00B24235">
            <w:pPr>
              <w:spacing w:after="0"/>
              <w:ind w:hanging="39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30Вт, сектор</w:t>
            </w:r>
          </w:p>
        </w:tc>
      </w:tr>
      <w:tr w:rsidR="00552F17" w:rsidRPr="00592E80" w:rsidTr="00E55189">
        <w:trPr>
          <w:trHeight w:val="564"/>
          <w:jc w:val="center"/>
        </w:trPr>
        <w:tc>
          <w:tcPr>
            <w:tcW w:w="23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F17" w:rsidRPr="00592E80" w:rsidRDefault="00552F17" w:rsidP="00B2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Напруга живлення </w:t>
            </w:r>
          </w:p>
        </w:tc>
        <w:tc>
          <w:tcPr>
            <w:tcW w:w="3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24-28 V ,30 </w:t>
            </w: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Ah</w:t>
            </w:r>
          </w:p>
        </w:tc>
        <w:tc>
          <w:tcPr>
            <w:tcW w:w="3429" w:type="dxa"/>
            <w:shd w:val="clear" w:color="auto" w:fill="auto"/>
            <w:noWrap/>
            <w:vAlign w:val="center"/>
            <w:hideMark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Акумулятор</w:t>
            </w:r>
          </w:p>
        </w:tc>
      </w:tr>
      <w:tr w:rsidR="00552F17" w:rsidRPr="00592E80" w:rsidTr="00E55189">
        <w:trPr>
          <w:trHeight w:val="700"/>
          <w:jc w:val="center"/>
        </w:trPr>
        <w:tc>
          <w:tcPr>
            <w:tcW w:w="2319" w:type="dxa"/>
            <w:shd w:val="clear" w:color="auto" w:fill="auto"/>
            <w:noWrap/>
            <w:vAlign w:val="center"/>
            <w:hideMark/>
          </w:tcPr>
          <w:p w:rsidR="00552F17" w:rsidRPr="00592E80" w:rsidRDefault="00552F17" w:rsidP="00B2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Автономність</w:t>
            </w:r>
          </w:p>
        </w:tc>
        <w:tc>
          <w:tcPr>
            <w:tcW w:w="3560" w:type="dxa"/>
            <w:shd w:val="clear" w:color="auto" w:fill="auto"/>
            <w:vAlign w:val="center"/>
            <w:hideMark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</w:t>
            </w:r>
            <w:proofErr w:type="spellEnd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можливість використання </w:t>
            </w:r>
            <w:proofErr w:type="spellStart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зовн</w:t>
            </w:r>
            <w:proofErr w:type="gramStart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ивлення</w:t>
            </w:r>
            <w:proofErr w:type="spellEnd"/>
          </w:p>
        </w:tc>
        <w:tc>
          <w:tcPr>
            <w:tcW w:w="3429" w:type="dxa"/>
            <w:shd w:val="clear" w:color="auto" w:fill="auto"/>
            <w:noWrap/>
          </w:tcPr>
          <w:p w:rsidR="00552F17" w:rsidRPr="00592E80" w:rsidRDefault="00552F17" w:rsidP="00B242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52F17" w:rsidRPr="00592E80" w:rsidTr="00E55189">
        <w:trPr>
          <w:trHeight w:val="630"/>
          <w:jc w:val="center"/>
        </w:trPr>
        <w:tc>
          <w:tcPr>
            <w:tcW w:w="2319" w:type="dxa"/>
            <w:shd w:val="clear" w:color="auto" w:fill="auto"/>
            <w:noWrap/>
            <w:vAlign w:val="center"/>
          </w:tcPr>
          <w:p w:rsidR="00552F17" w:rsidRPr="00592E80" w:rsidRDefault="00552F17" w:rsidP="00B24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sz w:val="24"/>
                <w:szCs w:val="24"/>
              </w:rPr>
              <w:t>Охолодження</w:t>
            </w:r>
          </w:p>
        </w:tc>
        <w:tc>
          <w:tcPr>
            <w:tcW w:w="3560" w:type="dxa"/>
            <w:shd w:val="clear" w:color="auto" w:fill="auto"/>
            <w:vAlign w:val="center"/>
          </w:tcPr>
          <w:p w:rsidR="00552F17" w:rsidRPr="00592E80" w:rsidRDefault="00552F17" w:rsidP="00B24235">
            <w:pPr>
              <w:pStyle w:val="aa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592E8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Активне</w:t>
            </w:r>
          </w:p>
        </w:tc>
        <w:tc>
          <w:tcPr>
            <w:tcW w:w="3429" w:type="dxa"/>
            <w:shd w:val="clear" w:color="auto" w:fill="auto"/>
            <w:noWrap/>
            <w:vAlign w:val="center"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2F17" w:rsidRPr="00592E80" w:rsidTr="00E55189">
        <w:trPr>
          <w:trHeight w:val="630"/>
          <w:jc w:val="center"/>
        </w:trPr>
        <w:tc>
          <w:tcPr>
            <w:tcW w:w="2319" w:type="dxa"/>
            <w:shd w:val="clear" w:color="auto" w:fill="auto"/>
            <w:noWrap/>
            <w:vAlign w:val="center"/>
          </w:tcPr>
          <w:p w:rsidR="00552F17" w:rsidRPr="00592E80" w:rsidRDefault="00552F17" w:rsidP="00B242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Корпус</w:t>
            </w:r>
          </w:p>
        </w:tc>
        <w:tc>
          <w:tcPr>
            <w:tcW w:w="3560" w:type="dxa"/>
            <w:shd w:val="clear" w:color="auto" w:fill="auto"/>
            <w:vAlign w:val="center"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композитний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IP64</w:t>
            </w:r>
          </w:p>
        </w:tc>
      </w:tr>
      <w:tr w:rsidR="00552F17" w:rsidRPr="00592E80" w:rsidTr="00E55189">
        <w:trPr>
          <w:trHeight w:val="630"/>
          <w:jc w:val="center"/>
        </w:trPr>
        <w:tc>
          <w:tcPr>
            <w:tcW w:w="2319" w:type="dxa"/>
            <w:shd w:val="clear" w:color="auto" w:fill="auto"/>
            <w:noWrap/>
            <w:vAlign w:val="center"/>
          </w:tcPr>
          <w:p w:rsidR="00552F17" w:rsidRPr="00592E80" w:rsidRDefault="00552F17" w:rsidP="00B242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Вага</w:t>
            </w:r>
          </w:p>
        </w:tc>
        <w:tc>
          <w:tcPr>
            <w:tcW w:w="3560" w:type="dxa"/>
            <w:shd w:val="clear" w:color="auto" w:fill="auto"/>
            <w:vAlign w:val="center"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до12 кг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2F17" w:rsidRPr="00592E80" w:rsidTr="00E55189">
        <w:trPr>
          <w:trHeight w:val="630"/>
          <w:jc w:val="center"/>
        </w:trPr>
        <w:tc>
          <w:tcPr>
            <w:tcW w:w="2319" w:type="dxa"/>
            <w:shd w:val="clear" w:color="auto" w:fill="auto"/>
            <w:noWrap/>
            <w:vAlign w:val="center"/>
          </w:tcPr>
          <w:p w:rsidR="00552F17" w:rsidRPr="00592E80" w:rsidRDefault="00552F17" w:rsidP="00B242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Габарити</w:t>
            </w:r>
          </w:p>
        </w:tc>
        <w:tc>
          <w:tcPr>
            <w:tcW w:w="3560" w:type="dxa"/>
            <w:shd w:val="clear" w:color="auto" w:fill="auto"/>
            <w:vAlign w:val="center"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 х 500 х 264 мм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2F17" w:rsidRPr="00592E80" w:rsidTr="00E55189">
        <w:trPr>
          <w:trHeight w:val="630"/>
          <w:jc w:val="center"/>
        </w:trPr>
        <w:tc>
          <w:tcPr>
            <w:tcW w:w="2319" w:type="dxa"/>
            <w:shd w:val="clear" w:color="auto" w:fill="auto"/>
            <w:noWrap/>
            <w:vAlign w:val="center"/>
          </w:tcPr>
          <w:p w:rsidR="00552F17" w:rsidRPr="00592E80" w:rsidRDefault="00552F17" w:rsidP="00B242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Комплектація</w:t>
            </w:r>
          </w:p>
        </w:tc>
        <w:tc>
          <w:tcPr>
            <w:tcW w:w="3560" w:type="dxa"/>
            <w:shd w:val="clear" w:color="auto" w:fill="auto"/>
            <w:vAlign w:val="center"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Виріб, зарядний пристрій 220</w:t>
            </w:r>
            <w:r w:rsidRPr="00592E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</w:p>
        </w:tc>
        <w:tc>
          <w:tcPr>
            <w:tcW w:w="3429" w:type="dxa"/>
            <w:shd w:val="clear" w:color="auto" w:fill="auto"/>
            <w:vAlign w:val="center"/>
          </w:tcPr>
          <w:p w:rsidR="00552F17" w:rsidRPr="00592E80" w:rsidRDefault="00552F17" w:rsidP="00B2423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52F17" w:rsidRDefault="00552F17" w:rsidP="00C8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6FB" w:rsidRPr="004E246F" w:rsidRDefault="007176FB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18CA" w:rsidRDefault="004818CA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176FB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57D98" w:rsidRPr="00FE0160" w:rsidRDefault="007176FB" w:rsidP="0020485D">
      <w:pPr>
        <w:spacing w:after="0"/>
        <w:jc w:val="both"/>
        <w:rPr>
          <w:rFonts w:ascii="Times New Roman" w:eastAsia="Times New Roman" w:hAnsi="Times New Roman"/>
        </w:rPr>
      </w:pPr>
      <w:r w:rsidRPr="007E5B92">
        <w:rPr>
          <w:rFonts w:ascii="Times New Roman" w:eastAsia="Times New Roman" w:hAnsi="Times New Roman"/>
        </w:rPr>
        <w:t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</w:t>
      </w:r>
      <w:r>
        <w:rPr>
          <w:rFonts w:ascii="Times New Roman" w:eastAsia="Times New Roman" w:hAnsi="Times New Roman"/>
        </w:rPr>
        <w:t xml:space="preserve"> </w:t>
      </w:r>
      <w:r w:rsidRPr="007E5B92">
        <w:rPr>
          <w:rFonts w:ascii="Times New Roman" w:eastAsia="Times New Roman" w:hAnsi="Times New Roman"/>
        </w:rPr>
        <w:t xml:space="preserve">з відкритих джерел у мережі Інтернет, а також оприлюднену  інформацію в електронній системі закупівель </w:t>
      </w:r>
      <w:r>
        <w:rPr>
          <w:rFonts w:ascii="Times New Roman" w:eastAsia="Times New Roman" w:hAnsi="Times New Roman"/>
        </w:rPr>
        <w:t>«</w:t>
      </w:r>
      <w:proofErr w:type="spellStart"/>
      <w:r w:rsidRPr="007E5B92">
        <w:rPr>
          <w:rFonts w:ascii="Times New Roman" w:eastAsia="Times New Roman" w:hAnsi="Times New Roman"/>
        </w:rPr>
        <w:t>Prozorro</w:t>
      </w:r>
      <w:proofErr w:type="spellEnd"/>
      <w:r w:rsidRPr="007E5B92">
        <w:rPr>
          <w:rFonts w:ascii="Times New Roman" w:eastAsia="Times New Roman" w:hAnsi="Times New Roman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</w:t>
      </w:r>
      <w:r>
        <w:rPr>
          <w:rFonts w:ascii="Times New Roman" w:eastAsia="Times New Roman" w:hAnsi="Times New Roman"/>
        </w:rPr>
        <w:t>.</w:t>
      </w:r>
    </w:p>
    <w:p w:rsidR="00654F9F" w:rsidRPr="009B6582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4818C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200</w:t>
      </w:r>
      <w:r w:rsidR="009D3AEB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9B65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4818C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двісті</w:t>
      </w:r>
      <w:r w:rsidR="009B6582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673224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</w:t>
      </w:r>
      <w:r w:rsidR="004818C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гривень  00 коп.) з ПДВ</w:t>
      </w:r>
      <w:r w:rsidR="002D55F1" w:rsidRPr="009B6582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:rsidR="00A52729" w:rsidRPr="009B6582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</w:pPr>
    </w:p>
    <w:p w:rsidR="000778A4" w:rsidRPr="00B02850" w:rsidRDefault="007176FB" w:rsidP="00CF0A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dr w:val="none" w:sz="0" w:space="0" w:color="auto" w:frame="1"/>
          <w:lang w:eastAsia="uk-UA"/>
        </w:rPr>
      </w:pPr>
      <w:r w:rsidRPr="00B02850">
        <w:rPr>
          <w:rFonts w:ascii="Times New Roman" w:hAnsi="Times New Roman" w:cs="Times New Roman"/>
          <w:b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 </w:t>
      </w:r>
      <w:r w:rsidR="003F49A5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розмір  бюджетного  призначення</w:t>
      </w:r>
      <w:r w:rsidR="00CF0A0C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визначено згідно бюджетних асигнувань та </w:t>
      </w:r>
      <w:r w:rsidR="000778A4" w:rsidRPr="00B02850">
        <w:rPr>
          <w:rFonts w:ascii="Times New Roman" w:hAnsi="Times New Roman" w:cs="Times New Roman"/>
        </w:rPr>
        <w:t>міської цільової Програми підтримки підрозділів територіальної оборони та Збройних Сил України на 2024рік</w:t>
      </w:r>
    </w:p>
    <w:p w:rsidR="00BD7E08" w:rsidRPr="00B02850" w:rsidRDefault="00BD7E08" w:rsidP="00BD7E08">
      <w:pPr>
        <w:jc w:val="both"/>
        <w:rPr>
          <w:rFonts w:ascii="Times New Roman" w:hAnsi="Times New Roman" w:cs="Times New Roman"/>
        </w:rPr>
      </w:pPr>
      <w:r w:rsidRPr="00B02850">
        <w:rPr>
          <w:rFonts w:ascii="Times New Roman" w:hAnsi="Times New Roman"/>
          <w:bdr w:val="none" w:sz="0" w:space="0" w:color="auto" w:frame="1"/>
          <w:lang w:eastAsia="uk-UA"/>
        </w:rPr>
        <w:t>«</w:t>
      </w:r>
      <w:r w:rsidRPr="00B02850">
        <w:rPr>
          <w:rFonts w:ascii="Times New Roman" w:hAnsi="Times New Roman" w:cs="Times New Roman"/>
        </w:rPr>
        <w:t>КЕКВ: 3110 — Придбання обладнання і предметів довгострокового користування»</w:t>
      </w:r>
    </w:p>
    <w:p w:rsidR="003F49A5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:rsidR="007176FB" w:rsidRDefault="007176FB" w:rsidP="007176FB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:rsidR="007176FB" w:rsidRPr="00113298" w:rsidRDefault="007176FB" w:rsidP="0011329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sectPr w:rsidR="007176FB" w:rsidRPr="00113298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2E1CAA"/>
    <w:rsid w:val="00004E08"/>
    <w:rsid w:val="00014BAE"/>
    <w:rsid w:val="00016DD1"/>
    <w:rsid w:val="0003417C"/>
    <w:rsid w:val="00062B3D"/>
    <w:rsid w:val="0007095A"/>
    <w:rsid w:val="000778A4"/>
    <w:rsid w:val="00091DBE"/>
    <w:rsid w:val="000A372C"/>
    <w:rsid w:val="000A6CFA"/>
    <w:rsid w:val="000C2B69"/>
    <w:rsid w:val="000C6E07"/>
    <w:rsid w:val="000C7C6B"/>
    <w:rsid w:val="000D0ABB"/>
    <w:rsid w:val="000F79A2"/>
    <w:rsid w:val="00101571"/>
    <w:rsid w:val="001108C0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5AF0"/>
    <w:rsid w:val="001E0A84"/>
    <w:rsid w:val="0020485D"/>
    <w:rsid w:val="00204C9B"/>
    <w:rsid w:val="002257C3"/>
    <w:rsid w:val="00232258"/>
    <w:rsid w:val="00235635"/>
    <w:rsid w:val="002433B4"/>
    <w:rsid w:val="002517BD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F0B49"/>
    <w:rsid w:val="002F2950"/>
    <w:rsid w:val="00300640"/>
    <w:rsid w:val="0030497B"/>
    <w:rsid w:val="00315095"/>
    <w:rsid w:val="00323736"/>
    <w:rsid w:val="00356F5A"/>
    <w:rsid w:val="00366DF6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818CA"/>
    <w:rsid w:val="00495626"/>
    <w:rsid w:val="004C7921"/>
    <w:rsid w:val="004D14F8"/>
    <w:rsid w:val="004E246F"/>
    <w:rsid w:val="004F0303"/>
    <w:rsid w:val="004F1CB2"/>
    <w:rsid w:val="00543359"/>
    <w:rsid w:val="00543529"/>
    <w:rsid w:val="0054634E"/>
    <w:rsid w:val="00552F17"/>
    <w:rsid w:val="0056768D"/>
    <w:rsid w:val="0058403E"/>
    <w:rsid w:val="00584317"/>
    <w:rsid w:val="00590C23"/>
    <w:rsid w:val="00592E80"/>
    <w:rsid w:val="005A3FEE"/>
    <w:rsid w:val="005A4829"/>
    <w:rsid w:val="005C5E54"/>
    <w:rsid w:val="005D153F"/>
    <w:rsid w:val="005F25F1"/>
    <w:rsid w:val="005F6DBA"/>
    <w:rsid w:val="006142EA"/>
    <w:rsid w:val="00633050"/>
    <w:rsid w:val="00634E15"/>
    <w:rsid w:val="00640DFB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D04AC"/>
    <w:rsid w:val="006E11D1"/>
    <w:rsid w:val="006F51FD"/>
    <w:rsid w:val="006F634D"/>
    <w:rsid w:val="007176FB"/>
    <w:rsid w:val="00726DD6"/>
    <w:rsid w:val="00743F52"/>
    <w:rsid w:val="00750414"/>
    <w:rsid w:val="00761B33"/>
    <w:rsid w:val="00766F83"/>
    <w:rsid w:val="00771320"/>
    <w:rsid w:val="00787596"/>
    <w:rsid w:val="007934D2"/>
    <w:rsid w:val="00797B47"/>
    <w:rsid w:val="007C411F"/>
    <w:rsid w:val="007D491E"/>
    <w:rsid w:val="007E5B29"/>
    <w:rsid w:val="007E7F7F"/>
    <w:rsid w:val="007F0D4B"/>
    <w:rsid w:val="008110EC"/>
    <w:rsid w:val="008208FE"/>
    <w:rsid w:val="00830B53"/>
    <w:rsid w:val="00835B0E"/>
    <w:rsid w:val="00873D84"/>
    <w:rsid w:val="0087646E"/>
    <w:rsid w:val="00876BFF"/>
    <w:rsid w:val="00892EAA"/>
    <w:rsid w:val="008A0A22"/>
    <w:rsid w:val="008A377A"/>
    <w:rsid w:val="008B1D48"/>
    <w:rsid w:val="008B3694"/>
    <w:rsid w:val="008D60D2"/>
    <w:rsid w:val="008E6E34"/>
    <w:rsid w:val="008F76BC"/>
    <w:rsid w:val="008F783A"/>
    <w:rsid w:val="00937063"/>
    <w:rsid w:val="009413C6"/>
    <w:rsid w:val="00944D00"/>
    <w:rsid w:val="009650BF"/>
    <w:rsid w:val="0097668A"/>
    <w:rsid w:val="009958B7"/>
    <w:rsid w:val="009B6582"/>
    <w:rsid w:val="009B65BB"/>
    <w:rsid w:val="009C06FB"/>
    <w:rsid w:val="009C4AC5"/>
    <w:rsid w:val="009D3AEB"/>
    <w:rsid w:val="009E1EFB"/>
    <w:rsid w:val="00A134C3"/>
    <w:rsid w:val="00A137EF"/>
    <w:rsid w:val="00A243FB"/>
    <w:rsid w:val="00A36397"/>
    <w:rsid w:val="00A4036C"/>
    <w:rsid w:val="00A52729"/>
    <w:rsid w:val="00A77DAF"/>
    <w:rsid w:val="00A85059"/>
    <w:rsid w:val="00AB5FB8"/>
    <w:rsid w:val="00AC004B"/>
    <w:rsid w:val="00AC2719"/>
    <w:rsid w:val="00AC480C"/>
    <w:rsid w:val="00AD0862"/>
    <w:rsid w:val="00AD2B0B"/>
    <w:rsid w:val="00AE5DD5"/>
    <w:rsid w:val="00AF2D06"/>
    <w:rsid w:val="00AF4EE0"/>
    <w:rsid w:val="00B00E16"/>
    <w:rsid w:val="00B02850"/>
    <w:rsid w:val="00B03C4B"/>
    <w:rsid w:val="00B04910"/>
    <w:rsid w:val="00B30A53"/>
    <w:rsid w:val="00B30E2B"/>
    <w:rsid w:val="00B35C64"/>
    <w:rsid w:val="00B56D3B"/>
    <w:rsid w:val="00B62BFE"/>
    <w:rsid w:val="00B666AC"/>
    <w:rsid w:val="00B96ADA"/>
    <w:rsid w:val="00BB4FC9"/>
    <w:rsid w:val="00BB5221"/>
    <w:rsid w:val="00BD7E08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E6A11"/>
    <w:rsid w:val="00CF0A0C"/>
    <w:rsid w:val="00CF6775"/>
    <w:rsid w:val="00D140C0"/>
    <w:rsid w:val="00D1601C"/>
    <w:rsid w:val="00D373BE"/>
    <w:rsid w:val="00D83573"/>
    <w:rsid w:val="00D94534"/>
    <w:rsid w:val="00DA3AE1"/>
    <w:rsid w:val="00DB370F"/>
    <w:rsid w:val="00DC3395"/>
    <w:rsid w:val="00E06793"/>
    <w:rsid w:val="00E10BEB"/>
    <w:rsid w:val="00E200AF"/>
    <w:rsid w:val="00E250C3"/>
    <w:rsid w:val="00E261CC"/>
    <w:rsid w:val="00E3755C"/>
    <w:rsid w:val="00E45B42"/>
    <w:rsid w:val="00E51D0D"/>
    <w:rsid w:val="00E55189"/>
    <w:rsid w:val="00E867B8"/>
    <w:rsid w:val="00E908B4"/>
    <w:rsid w:val="00E91A8C"/>
    <w:rsid w:val="00EA60B9"/>
    <w:rsid w:val="00EC623A"/>
    <w:rsid w:val="00EC67AA"/>
    <w:rsid w:val="00ED3D28"/>
    <w:rsid w:val="00ED66AD"/>
    <w:rsid w:val="00EE6F38"/>
    <w:rsid w:val="00EF0277"/>
    <w:rsid w:val="00EF2B0A"/>
    <w:rsid w:val="00F1747B"/>
    <w:rsid w:val="00F243C7"/>
    <w:rsid w:val="00F32F3B"/>
    <w:rsid w:val="00F33C79"/>
    <w:rsid w:val="00F417C9"/>
    <w:rsid w:val="00F455E5"/>
    <w:rsid w:val="00F50EF1"/>
    <w:rsid w:val="00F527F8"/>
    <w:rsid w:val="00F75D43"/>
    <w:rsid w:val="00F81D75"/>
    <w:rsid w:val="00F856D3"/>
    <w:rsid w:val="00FB06E6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интервала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D83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835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A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34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C3F6DB-69F7-418D-A698-2DDA57426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2217</Words>
  <Characters>1265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RohatinOTG_3</cp:lastModifiedBy>
  <cp:revision>383</cp:revision>
  <cp:lastPrinted>2024-04-16T11:59:00Z</cp:lastPrinted>
  <dcterms:created xsi:type="dcterms:W3CDTF">2022-11-03T12:06:00Z</dcterms:created>
  <dcterms:modified xsi:type="dcterms:W3CDTF">2024-05-01T06:13:00Z</dcterms:modified>
</cp:coreProperties>
</file>