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CC9" w:rsidRPr="00003CC9" w:rsidRDefault="00436E75" w:rsidP="008A625F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003CC9" w:rsidRPr="00003CC9" w:rsidRDefault="00003CC9" w:rsidP="00003CC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03CC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03CC9" w:rsidRPr="00003CC9" w:rsidRDefault="00003CC9" w:rsidP="00003CC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03CC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03CC9" w:rsidRPr="00003CC9" w:rsidRDefault="00436E75" w:rsidP="00003CC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03CC9" w:rsidRPr="00003CC9" w:rsidRDefault="00003CC9" w:rsidP="00003CC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03CC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03CC9" w:rsidRPr="00003CC9" w:rsidRDefault="00003CC9" w:rsidP="00003CC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03CC9" w:rsidRPr="00003CC9" w:rsidRDefault="00003CC9" w:rsidP="00003CC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03CC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B55541">
        <w:rPr>
          <w:rFonts w:ascii="Times New Roman" w:hAnsi="Times New Roman"/>
          <w:color w:val="000000"/>
          <w:sz w:val="28"/>
          <w:szCs w:val="28"/>
          <w:lang w:eastAsia="uk-UA"/>
        </w:rPr>
        <w:t>8652</w:t>
      </w:r>
      <w:r w:rsidRPr="00003CC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03CC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03CC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03CC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003CC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03CC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03CC9" w:rsidRPr="00003CC9" w:rsidRDefault="00003CC9" w:rsidP="00003CC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03CC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26997" w:rsidRPr="00A26997" w:rsidRDefault="00A26997" w:rsidP="00A26997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Про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надання дозволу на виготовлення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A26997" w:rsidRPr="00A26997" w:rsidRDefault="003F0713" w:rsidP="003F0713">
      <w:pPr>
        <w:rPr>
          <w:rFonts w:ascii="Times New Roman" w:eastAsia="Batang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ТОВ «</w:t>
      </w:r>
      <w:r w:rsidR="00FC28DA">
        <w:rPr>
          <w:rFonts w:ascii="Times New Roman" w:eastAsia="Times New Roman" w:hAnsi="Times New Roman"/>
          <w:sz w:val="28"/>
          <w:szCs w:val="28"/>
          <w:lang w:eastAsia="uk-UA"/>
        </w:rPr>
        <w:t>Агрокомпанія Прикарпаття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</w:t>
      </w: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A26997" w:rsidRPr="00A26997" w:rsidRDefault="00A26997" w:rsidP="00A26997">
      <w:pPr>
        <w:rPr>
          <w:rFonts w:ascii="Times New Roman" w:hAnsi="Times New Roman"/>
          <w:sz w:val="28"/>
          <w:szCs w:val="28"/>
          <w:lang w:eastAsia="uk-UA"/>
        </w:rPr>
      </w:pPr>
    </w:p>
    <w:p w:rsidR="003F0713" w:rsidRPr="003F0713" w:rsidRDefault="003F0713" w:rsidP="003F0713">
      <w:pPr>
        <w:ind w:right="11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Розглянувши клопотання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товариства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 w:rsidR="00FC28DA">
        <w:rPr>
          <w:rFonts w:ascii="Times New Roman" w:eastAsia="Times New Roman" w:hAnsi="Times New Roman"/>
          <w:sz w:val="28"/>
          <w:szCs w:val="28"/>
          <w:lang w:eastAsia="uk-UA"/>
        </w:rPr>
        <w:t>Агрокомпанія Прикарпаття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щодо інвентаризації земель</w:t>
      </w:r>
      <w:r w:rsidR="00FC28DA" w:rsidRPr="00FC28DA">
        <w:rPr>
          <w:rFonts w:ascii="Times New Roman" w:eastAsia="Times New Roman" w:hAnsi="Times New Roman"/>
          <w:sz w:val="28"/>
          <w:szCs w:val="28"/>
          <w:lang w:eastAsia="uk-UA"/>
        </w:rPr>
        <w:t xml:space="preserve"> під польовими дорогами, </w:t>
      </w:r>
      <w:r w:rsidR="00170B4A">
        <w:rPr>
          <w:rFonts w:ascii="Times New Roman" w:eastAsia="Times New Roman" w:hAnsi="Times New Roman"/>
          <w:sz w:val="28"/>
          <w:szCs w:val="28"/>
          <w:lang w:eastAsia="uk-UA"/>
        </w:rPr>
        <w:t xml:space="preserve">що </w:t>
      </w:r>
      <w:r w:rsidR="00FC28DA" w:rsidRPr="00FC28DA">
        <w:rPr>
          <w:rFonts w:ascii="Times New Roman" w:eastAsia="Times New Roman" w:hAnsi="Times New Roman"/>
          <w:sz w:val="28"/>
          <w:szCs w:val="28"/>
          <w:lang w:eastAsia="uk-UA"/>
        </w:rPr>
        <w:t>розташован</w:t>
      </w:r>
      <w:r w:rsidR="00170B4A">
        <w:rPr>
          <w:rFonts w:ascii="Times New Roman" w:eastAsia="Times New Roman" w:hAnsi="Times New Roman"/>
          <w:sz w:val="28"/>
          <w:szCs w:val="28"/>
          <w:lang w:eastAsia="uk-UA"/>
        </w:rPr>
        <w:t>і</w:t>
      </w:r>
      <w:r w:rsidR="00FC28DA" w:rsidRPr="00FC28DA">
        <w:rPr>
          <w:rFonts w:ascii="Times New Roman" w:eastAsia="Times New Roman" w:hAnsi="Times New Roman"/>
          <w:sz w:val="28"/>
          <w:szCs w:val="28"/>
          <w:lang w:eastAsia="uk-UA"/>
        </w:rPr>
        <w:t xml:space="preserve"> в масиві земель сільськогосподарського призначення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, керуючись ст. 26 Закону України «Про місцеве самовряду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вання в Україні», </w:t>
      </w:r>
      <w:r w:rsidR="000339A7">
        <w:rPr>
          <w:rFonts w:ascii="Times New Roman" w:hAnsi="Times New Roman"/>
          <w:sz w:val="28"/>
          <w:szCs w:val="28"/>
          <w:lang w:eastAsia="uk-UA"/>
        </w:rPr>
        <w:t>ст. 57</w:t>
      </w:r>
      <w:r w:rsidR="000339A7" w:rsidRPr="00F40EEB">
        <w:rPr>
          <w:rFonts w:ascii="Times New Roman" w:hAnsi="Times New Roman"/>
          <w:sz w:val="28"/>
          <w:szCs w:val="28"/>
          <w:lang w:eastAsia="uk-UA"/>
        </w:rPr>
        <w:t xml:space="preserve"> Закону України «Про землеустрій»</w:t>
      </w:r>
      <w:r w:rsidR="000339A7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ст. 12, </w:t>
      </w:r>
      <w:r w:rsidR="00170B4A">
        <w:rPr>
          <w:rFonts w:ascii="Times New Roman" w:eastAsia="Times New Roman" w:hAnsi="Times New Roman"/>
          <w:sz w:val="28"/>
          <w:szCs w:val="28"/>
          <w:lang w:eastAsia="uk-UA"/>
        </w:rPr>
        <w:t>37</w:t>
      </w:r>
      <w:r w:rsidR="00170B4A">
        <w:rPr>
          <w:rFonts w:ascii="Times New Roman" w:eastAsia="Times New Roman" w:hAnsi="Times New Roman"/>
          <w:sz w:val="28"/>
          <w:szCs w:val="28"/>
          <w:vertAlign w:val="superscript"/>
          <w:lang w:eastAsia="uk-UA"/>
        </w:rPr>
        <w:t>1</w:t>
      </w:r>
      <w:r w:rsidR="00170B4A">
        <w:rPr>
          <w:rFonts w:ascii="Times New Roman" w:eastAsia="Times New Roman" w:hAnsi="Times New Roman"/>
          <w:sz w:val="28"/>
          <w:szCs w:val="28"/>
          <w:lang w:eastAsia="uk-UA"/>
        </w:rPr>
        <w:t>,1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22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Земельного кодексу України, міська рада ВИРІШИЛА:</w:t>
      </w:r>
    </w:p>
    <w:p w:rsidR="003F0713" w:rsidRDefault="003F0713" w:rsidP="003F0713">
      <w:pPr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1.Надати дозвіл товариству з обмеженою відповідальністю «</w:t>
      </w:r>
      <w:r w:rsidR="00FC28DA">
        <w:rPr>
          <w:rFonts w:ascii="Times New Roman" w:eastAsia="Times New Roman" w:hAnsi="Times New Roman"/>
          <w:sz w:val="28"/>
          <w:szCs w:val="28"/>
          <w:lang w:eastAsia="uk-UA"/>
        </w:rPr>
        <w:t>Агрокомпанія Прикарпаття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» на виготовлення технічної документації із землеустрою щодо інвентаризації земель для ведення товарного сільськогосподарського виробництва </w:t>
      </w:r>
      <w:r w:rsidR="00FC28DA" w:rsidRPr="00FC28DA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земельних ділянок під польовими дорогами, </w:t>
      </w:r>
      <w:r w:rsidR="00170B4A">
        <w:rPr>
          <w:rFonts w:ascii="Times New Roman" w:eastAsia="Times New Roman" w:hAnsi="Times New Roman"/>
          <w:sz w:val="28"/>
          <w:szCs w:val="28"/>
          <w:lang w:eastAsia="uk-UA"/>
        </w:rPr>
        <w:t xml:space="preserve">що </w:t>
      </w:r>
      <w:r w:rsidR="00FC28DA" w:rsidRPr="00FC28DA">
        <w:rPr>
          <w:rFonts w:ascii="Times New Roman" w:eastAsia="Times New Roman" w:hAnsi="Times New Roman"/>
          <w:sz w:val="28"/>
          <w:szCs w:val="28"/>
          <w:lang w:eastAsia="uk-UA"/>
        </w:rPr>
        <w:t>розташован</w:t>
      </w:r>
      <w:r w:rsidR="00170B4A">
        <w:rPr>
          <w:rFonts w:ascii="Times New Roman" w:eastAsia="Times New Roman" w:hAnsi="Times New Roman"/>
          <w:sz w:val="28"/>
          <w:szCs w:val="28"/>
          <w:lang w:eastAsia="uk-UA"/>
        </w:rPr>
        <w:t>і</w:t>
      </w:r>
      <w:r w:rsidR="00FC28DA" w:rsidRPr="00FC28DA">
        <w:rPr>
          <w:rFonts w:ascii="Times New Roman" w:eastAsia="Times New Roman" w:hAnsi="Times New Roman"/>
          <w:sz w:val="28"/>
          <w:szCs w:val="28"/>
          <w:lang w:eastAsia="uk-UA"/>
        </w:rPr>
        <w:t xml:space="preserve"> в масиві земель сільськогосподарського призначення</w:t>
      </w:r>
      <w:r w:rsidR="00FC28DA"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2508E">
        <w:rPr>
          <w:rFonts w:ascii="Times New Roman" w:eastAsia="Times New Roman" w:hAnsi="Times New Roman"/>
          <w:sz w:val="28"/>
          <w:szCs w:val="28"/>
          <w:lang w:eastAsia="uk-UA"/>
        </w:rPr>
        <w:t xml:space="preserve">орієнтованою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загальною площею </w:t>
      </w:r>
      <w:r w:rsidR="00FC28DA">
        <w:rPr>
          <w:rFonts w:ascii="Times New Roman" w:eastAsia="Times New Roman" w:hAnsi="Times New Roman"/>
          <w:sz w:val="28"/>
          <w:szCs w:val="28"/>
          <w:lang w:eastAsia="uk-UA"/>
        </w:rPr>
        <w:t>31,0800</w:t>
      </w:r>
      <w:r w:rsidR="00B1118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16225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FC28DA">
        <w:rPr>
          <w:rFonts w:ascii="Times New Roman" w:eastAsia="Times New Roman" w:hAnsi="Times New Roman"/>
          <w:sz w:val="28"/>
          <w:szCs w:val="28"/>
          <w:lang w:eastAsia="uk-UA"/>
        </w:rPr>
        <w:t>за межами населених пунктів на території Рогатинської міської територіальної громади</w:t>
      </w:r>
      <w:r w:rsidR="0082508E">
        <w:rPr>
          <w:rFonts w:ascii="Times New Roman" w:eastAsia="Times New Roman" w:hAnsi="Times New Roman"/>
          <w:sz w:val="28"/>
          <w:szCs w:val="28"/>
          <w:lang w:eastAsia="uk-UA"/>
        </w:rPr>
        <w:t>, а саме:</w:t>
      </w:r>
    </w:p>
    <w:p w:rsidR="0082508E" w:rsidRPr="00C116A0" w:rsidRDefault="0082508E" w:rsidP="003F0713">
      <w:pPr>
        <w:ind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за межами с. Пуків</w:t>
      </w:r>
      <w:r w:rsid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– </w:t>
      </w:r>
      <w:r w:rsidRP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13,1000 га</w:t>
      </w:r>
      <w:r w:rsid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;</w:t>
      </w:r>
    </w:p>
    <w:p w:rsidR="0082508E" w:rsidRPr="00C116A0" w:rsidRDefault="0082508E" w:rsidP="003F0713">
      <w:pPr>
        <w:ind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за межами с. Підвиння</w:t>
      </w:r>
      <w:r w:rsid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– </w:t>
      </w:r>
      <w:r w:rsidRP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1,0000 га</w:t>
      </w:r>
      <w:r w:rsid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;</w:t>
      </w:r>
    </w:p>
    <w:p w:rsidR="0082508E" w:rsidRPr="00C116A0" w:rsidRDefault="0082508E" w:rsidP="003F0713">
      <w:pPr>
        <w:ind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за межами с. Добринів</w:t>
      </w:r>
      <w:r w:rsid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– </w:t>
      </w:r>
      <w:r w:rsidR="00C116A0" w:rsidRP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3,0000 га</w:t>
      </w:r>
      <w:r w:rsid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;</w:t>
      </w:r>
    </w:p>
    <w:p w:rsidR="0082508E" w:rsidRPr="00C116A0" w:rsidRDefault="0082508E" w:rsidP="003F0713">
      <w:pPr>
        <w:ind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за межами м. Рогатин</w:t>
      </w:r>
      <w:r w:rsid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– </w:t>
      </w:r>
      <w:r w:rsidR="00C116A0" w:rsidRP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5,7800 га</w:t>
      </w:r>
      <w:r w:rsid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;</w:t>
      </w:r>
    </w:p>
    <w:p w:rsidR="0082508E" w:rsidRPr="00C116A0" w:rsidRDefault="0082508E" w:rsidP="003F0713">
      <w:pPr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за межами с. Світанок</w:t>
      </w:r>
      <w:r w:rsid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– </w:t>
      </w:r>
      <w:r w:rsidR="00C116A0" w:rsidRP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8,2000 га</w:t>
      </w:r>
      <w:r w:rsidR="00C116A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</w:p>
    <w:p w:rsidR="003F0713" w:rsidRPr="003F0713" w:rsidRDefault="003F0713" w:rsidP="003F0713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2.Зобов’язати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товариство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 w:rsidR="00FC28DA">
        <w:rPr>
          <w:rFonts w:ascii="Times New Roman" w:eastAsia="Times New Roman" w:hAnsi="Times New Roman"/>
          <w:sz w:val="28"/>
          <w:szCs w:val="28"/>
          <w:lang w:eastAsia="uk-UA"/>
        </w:rPr>
        <w:t>Агрокомпанія Прикарпаття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подати технічну документацію із землеустрою щодо інвентаризації земель на розгляд сесії міської ради.</w:t>
      </w:r>
    </w:p>
    <w:p w:rsidR="00A26997" w:rsidRPr="00A26997" w:rsidRDefault="003F0713" w:rsidP="003F071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A26997" w:rsidRPr="00A26997">
        <w:rPr>
          <w:rFonts w:ascii="Times New Roman" w:hAnsi="Times New Roman"/>
          <w:sz w:val="28"/>
          <w:szCs w:val="28"/>
          <w:lang w:eastAsia="uk-UA"/>
        </w:rPr>
        <w:t>.</w:t>
      </w:r>
    </w:p>
    <w:p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C116A0" w:rsidRDefault="006373F9" w:rsidP="006373F9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6373F9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373F9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C116A0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E75" w:rsidRDefault="00436E75">
      <w:r>
        <w:separator/>
      </w:r>
    </w:p>
  </w:endnote>
  <w:endnote w:type="continuationSeparator" w:id="0">
    <w:p w:rsidR="00436E75" w:rsidRDefault="00436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E75" w:rsidRDefault="00436E75">
      <w:r>
        <w:separator/>
      </w:r>
    </w:p>
  </w:footnote>
  <w:footnote w:type="continuationSeparator" w:id="0">
    <w:p w:rsidR="00436E75" w:rsidRDefault="00436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3CC9"/>
    <w:rsid w:val="00012FF8"/>
    <w:rsid w:val="000216E3"/>
    <w:rsid w:val="00023DA8"/>
    <w:rsid w:val="000257DE"/>
    <w:rsid w:val="00031977"/>
    <w:rsid w:val="000339A7"/>
    <w:rsid w:val="00034AEB"/>
    <w:rsid w:val="00041C24"/>
    <w:rsid w:val="000463A9"/>
    <w:rsid w:val="0006295F"/>
    <w:rsid w:val="0006704C"/>
    <w:rsid w:val="000719F2"/>
    <w:rsid w:val="00075AA6"/>
    <w:rsid w:val="0007779D"/>
    <w:rsid w:val="00090E28"/>
    <w:rsid w:val="000A34E1"/>
    <w:rsid w:val="000A58CA"/>
    <w:rsid w:val="000A6263"/>
    <w:rsid w:val="000A7470"/>
    <w:rsid w:val="000A799D"/>
    <w:rsid w:val="000B1CB3"/>
    <w:rsid w:val="000B22D5"/>
    <w:rsid w:val="000E390C"/>
    <w:rsid w:val="000E426B"/>
    <w:rsid w:val="000E5397"/>
    <w:rsid w:val="001072B9"/>
    <w:rsid w:val="0012648C"/>
    <w:rsid w:val="00130E79"/>
    <w:rsid w:val="00141F09"/>
    <w:rsid w:val="00162D76"/>
    <w:rsid w:val="001678B3"/>
    <w:rsid w:val="00170B4A"/>
    <w:rsid w:val="00170F88"/>
    <w:rsid w:val="00173EDC"/>
    <w:rsid w:val="00174382"/>
    <w:rsid w:val="00174445"/>
    <w:rsid w:val="001753D6"/>
    <w:rsid w:val="001866A8"/>
    <w:rsid w:val="001953BA"/>
    <w:rsid w:val="001D3F6F"/>
    <w:rsid w:val="001F320F"/>
    <w:rsid w:val="00200524"/>
    <w:rsid w:val="00222A4B"/>
    <w:rsid w:val="00223EE3"/>
    <w:rsid w:val="0023580B"/>
    <w:rsid w:val="00236AD4"/>
    <w:rsid w:val="00240CB7"/>
    <w:rsid w:val="002425FB"/>
    <w:rsid w:val="00244517"/>
    <w:rsid w:val="00256553"/>
    <w:rsid w:val="002566C0"/>
    <w:rsid w:val="00263649"/>
    <w:rsid w:val="00272766"/>
    <w:rsid w:val="00294AC7"/>
    <w:rsid w:val="002A44EC"/>
    <w:rsid w:val="002B0D3A"/>
    <w:rsid w:val="002C1EC9"/>
    <w:rsid w:val="002D2FF1"/>
    <w:rsid w:val="002D3A80"/>
    <w:rsid w:val="002D5051"/>
    <w:rsid w:val="002D7E13"/>
    <w:rsid w:val="002D7EDA"/>
    <w:rsid w:val="002E27D8"/>
    <w:rsid w:val="002E3042"/>
    <w:rsid w:val="002F1A4A"/>
    <w:rsid w:val="00307F7D"/>
    <w:rsid w:val="00313619"/>
    <w:rsid w:val="0031719E"/>
    <w:rsid w:val="00327DA3"/>
    <w:rsid w:val="00327F43"/>
    <w:rsid w:val="00331CB5"/>
    <w:rsid w:val="00344230"/>
    <w:rsid w:val="0035329F"/>
    <w:rsid w:val="0035345B"/>
    <w:rsid w:val="003538F9"/>
    <w:rsid w:val="00361C35"/>
    <w:rsid w:val="003842AE"/>
    <w:rsid w:val="00390783"/>
    <w:rsid w:val="00391FD0"/>
    <w:rsid w:val="00394D82"/>
    <w:rsid w:val="003B464B"/>
    <w:rsid w:val="003C0727"/>
    <w:rsid w:val="003E3B24"/>
    <w:rsid w:val="003F0713"/>
    <w:rsid w:val="003F6ABC"/>
    <w:rsid w:val="004127EB"/>
    <w:rsid w:val="00426516"/>
    <w:rsid w:val="00436E75"/>
    <w:rsid w:val="00460973"/>
    <w:rsid w:val="004667E3"/>
    <w:rsid w:val="004862F1"/>
    <w:rsid w:val="004B4E33"/>
    <w:rsid w:val="004D5F43"/>
    <w:rsid w:val="004D74C5"/>
    <w:rsid w:val="004E5C66"/>
    <w:rsid w:val="00515F16"/>
    <w:rsid w:val="00526640"/>
    <w:rsid w:val="00541A3E"/>
    <w:rsid w:val="00541F8C"/>
    <w:rsid w:val="00550AD7"/>
    <w:rsid w:val="00550BE1"/>
    <w:rsid w:val="00551F1F"/>
    <w:rsid w:val="00572FFE"/>
    <w:rsid w:val="00582E9C"/>
    <w:rsid w:val="00592CD5"/>
    <w:rsid w:val="00595285"/>
    <w:rsid w:val="005C5219"/>
    <w:rsid w:val="005D3A8C"/>
    <w:rsid w:val="005F373F"/>
    <w:rsid w:val="005F6182"/>
    <w:rsid w:val="0060064E"/>
    <w:rsid w:val="00600BBF"/>
    <w:rsid w:val="00605EC9"/>
    <w:rsid w:val="006064B4"/>
    <w:rsid w:val="006172E0"/>
    <w:rsid w:val="0061787A"/>
    <w:rsid w:val="006373F9"/>
    <w:rsid w:val="00662941"/>
    <w:rsid w:val="0066372B"/>
    <w:rsid w:val="00664706"/>
    <w:rsid w:val="00673473"/>
    <w:rsid w:val="0068275F"/>
    <w:rsid w:val="00686BF2"/>
    <w:rsid w:val="00686EEE"/>
    <w:rsid w:val="00693C5C"/>
    <w:rsid w:val="006955A1"/>
    <w:rsid w:val="006B5037"/>
    <w:rsid w:val="006D04AC"/>
    <w:rsid w:val="006D61B0"/>
    <w:rsid w:val="006E34CA"/>
    <w:rsid w:val="006E6319"/>
    <w:rsid w:val="006F4F52"/>
    <w:rsid w:val="0070196B"/>
    <w:rsid w:val="00716225"/>
    <w:rsid w:val="0072143D"/>
    <w:rsid w:val="007316AD"/>
    <w:rsid w:val="0073327D"/>
    <w:rsid w:val="00733CDA"/>
    <w:rsid w:val="00757201"/>
    <w:rsid w:val="007638B8"/>
    <w:rsid w:val="00780B8D"/>
    <w:rsid w:val="00790FAF"/>
    <w:rsid w:val="007939E2"/>
    <w:rsid w:val="007A45BE"/>
    <w:rsid w:val="007C2CC5"/>
    <w:rsid w:val="007C2EB8"/>
    <w:rsid w:val="007D1258"/>
    <w:rsid w:val="007D20E5"/>
    <w:rsid w:val="007E31A2"/>
    <w:rsid w:val="007E5B30"/>
    <w:rsid w:val="007F4494"/>
    <w:rsid w:val="0080386C"/>
    <w:rsid w:val="0080506D"/>
    <w:rsid w:val="008056BB"/>
    <w:rsid w:val="008158EC"/>
    <w:rsid w:val="008210CA"/>
    <w:rsid w:val="0082508E"/>
    <w:rsid w:val="008310D1"/>
    <w:rsid w:val="00833954"/>
    <w:rsid w:val="00852AE6"/>
    <w:rsid w:val="008554F6"/>
    <w:rsid w:val="00856E15"/>
    <w:rsid w:val="00886518"/>
    <w:rsid w:val="008921F8"/>
    <w:rsid w:val="0089271F"/>
    <w:rsid w:val="008A625F"/>
    <w:rsid w:val="008B49FB"/>
    <w:rsid w:val="008C02F0"/>
    <w:rsid w:val="008C16FD"/>
    <w:rsid w:val="008C3A2D"/>
    <w:rsid w:val="008D2E2C"/>
    <w:rsid w:val="008E3177"/>
    <w:rsid w:val="008E5E8C"/>
    <w:rsid w:val="008F325A"/>
    <w:rsid w:val="008F4035"/>
    <w:rsid w:val="008F797D"/>
    <w:rsid w:val="008F7D03"/>
    <w:rsid w:val="009032EF"/>
    <w:rsid w:val="00911443"/>
    <w:rsid w:val="009306BB"/>
    <w:rsid w:val="009362C9"/>
    <w:rsid w:val="00942AA6"/>
    <w:rsid w:val="00944F20"/>
    <w:rsid w:val="00962654"/>
    <w:rsid w:val="00975118"/>
    <w:rsid w:val="009823E8"/>
    <w:rsid w:val="00986BA2"/>
    <w:rsid w:val="00991791"/>
    <w:rsid w:val="009919A1"/>
    <w:rsid w:val="009928A8"/>
    <w:rsid w:val="009A1DE9"/>
    <w:rsid w:val="009A5CD9"/>
    <w:rsid w:val="009B4854"/>
    <w:rsid w:val="009B6753"/>
    <w:rsid w:val="009C3362"/>
    <w:rsid w:val="009C413F"/>
    <w:rsid w:val="009E0D25"/>
    <w:rsid w:val="00A06C17"/>
    <w:rsid w:val="00A16B62"/>
    <w:rsid w:val="00A26997"/>
    <w:rsid w:val="00A42646"/>
    <w:rsid w:val="00A569AB"/>
    <w:rsid w:val="00A71B28"/>
    <w:rsid w:val="00A735F3"/>
    <w:rsid w:val="00A747AB"/>
    <w:rsid w:val="00A86021"/>
    <w:rsid w:val="00A9168A"/>
    <w:rsid w:val="00A943EA"/>
    <w:rsid w:val="00AA3D48"/>
    <w:rsid w:val="00AD00C2"/>
    <w:rsid w:val="00AD3FC9"/>
    <w:rsid w:val="00AE064A"/>
    <w:rsid w:val="00AF3FE9"/>
    <w:rsid w:val="00B05425"/>
    <w:rsid w:val="00B07117"/>
    <w:rsid w:val="00B10918"/>
    <w:rsid w:val="00B1118A"/>
    <w:rsid w:val="00B16A5A"/>
    <w:rsid w:val="00B35A29"/>
    <w:rsid w:val="00B364B3"/>
    <w:rsid w:val="00B40396"/>
    <w:rsid w:val="00B40AC4"/>
    <w:rsid w:val="00B529FA"/>
    <w:rsid w:val="00B55541"/>
    <w:rsid w:val="00B66069"/>
    <w:rsid w:val="00B7595C"/>
    <w:rsid w:val="00B80CA9"/>
    <w:rsid w:val="00B8176A"/>
    <w:rsid w:val="00B928FF"/>
    <w:rsid w:val="00B94E3F"/>
    <w:rsid w:val="00BA002C"/>
    <w:rsid w:val="00BA794A"/>
    <w:rsid w:val="00BC35A1"/>
    <w:rsid w:val="00BC7244"/>
    <w:rsid w:val="00BD3F8C"/>
    <w:rsid w:val="00BF1687"/>
    <w:rsid w:val="00C100FD"/>
    <w:rsid w:val="00C116A0"/>
    <w:rsid w:val="00C132B5"/>
    <w:rsid w:val="00C161CF"/>
    <w:rsid w:val="00C17487"/>
    <w:rsid w:val="00C17812"/>
    <w:rsid w:val="00C259D4"/>
    <w:rsid w:val="00C526C0"/>
    <w:rsid w:val="00C75D0C"/>
    <w:rsid w:val="00C94452"/>
    <w:rsid w:val="00CA0138"/>
    <w:rsid w:val="00CA14CA"/>
    <w:rsid w:val="00CA425C"/>
    <w:rsid w:val="00CB5F77"/>
    <w:rsid w:val="00CC1948"/>
    <w:rsid w:val="00CE6584"/>
    <w:rsid w:val="00CF69BB"/>
    <w:rsid w:val="00D36EF3"/>
    <w:rsid w:val="00D42A61"/>
    <w:rsid w:val="00D434D7"/>
    <w:rsid w:val="00D463B7"/>
    <w:rsid w:val="00D5227D"/>
    <w:rsid w:val="00D71D23"/>
    <w:rsid w:val="00D816EB"/>
    <w:rsid w:val="00D81930"/>
    <w:rsid w:val="00DA1DA1"/>
    <w:rsid w:val="00DA7E0B"/>
    <w:rsid w:val="00DB308F"/>
    <w:rsid w:val="00DB31D4"/>
    <w:rsid w:val="00DB33AC"/>
    <w:rsid w:val="00DC1396"/>
    <w:rsid w:val="00DC5224"/>
    <w:rsid w:val="00DD1285"/>
    <w:rsid w:val="00E117C3"/>
    <w:rsid w:val="00E12FA2"/>
    <w:rsid w:val="00E143C0"/>
    <w:rsid w:val="00E1550A"/>
    <w:rsid w:val="00E16735"/>
    <w:rsid w:val="00E61206"/>
    <w:rsid w:val="00E718F5"/>
    <w:rsid w:val="00E85C47"/>
    <w:rsid w:val="00E86C69"/>
    <w:rsid w:val="00E9509C"/>
    <w:rsid w:val="00EB045E"/>
    <w:rsid w:val="00EB32A9"/>
    <w:rsid w:val="00EB79A4"/>
    <w:rsid w:val="00EE0002"/>
    <w:rsid w:val="00F044F4"/>
    <w:rsid w:val="00F3494F"/>
    <w:rsid w:val="00F354C7"/>
    <w:rsid w:val="00F35893"/>
    <w:rsid w:val="00F40EEB"/>
    <w:rsid w:val="00F43F79"/>
    <w:rsid w:val="00F55003"/>
    <w:rsid w:val="00F57161"/>
    <w:rsid w:val="00F620AB"/>
    <w:rsid w:val="00F6624F"/>
    <w:rsid w:val="00F94FBB"/>
    <w:rsid w:val="00FB25E0"/>
    <w:rsid w:val="00FC28DA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5:docId w15:val="{43A1FF2C-CDDA-49EA-9903-19319CB0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BB0AB-706A-4C15-8B70-ED1B52DA9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1088</Words>
  <Characters>621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151</cp:revision>
  <cp:lastPrinted>2024-04-01T14:10:00Z</cp:lastPrinted>
  <dcterms:created xsi:type="dcterms:W3CDTF">2015-03-22T10:03:00Z</dcterms:created>
  <dcterms:modified xsi:type="dcterms:W3CDTF">2024-04-01T14:10:00Z</dcterms:modified>
</cp:coreProperties>
</file>