
<file path=[Content_Types].xml><?xml version="1.0" encoding="utf-8"?>
<Types xmlns="http://schemas.openxmlformats.org/package/2006/content-types">
  <Default Extension="wmf" ContentType="image/x-w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A24F5B" w:rsidRPr="00A24F5B" w:rsidRDefault="008F36F8" w:rsidP="005068B7">
      <w:pPr>
        <w:tabs>
          <w:tab w:val="left" w:pos="8580"/>
          <w:tab w:val="right" w:pos="9525"/>
        </w:tabs>
        <w:jc w:val="center"/>
        <w:rPr>
          <w:rFonts w:ascii="Times New Roman" w:hAnsi="Times New Roman"/>
          <w:b/>
          <w:bCs/>
          <w:color w:val="000000"/>
          <w:sz w:val="28"/>
          <w:szCs w:val="28"/>
          <w:lang w:eastAsia="uk-UA"/>
        </w:rPr>
      </w:pPr>
      <w:bookmarkStart w:id="0" w:name="_GoBack"/>
      <w:bookmarkEnd w:id="0"/>
      <w:r>
        <w:rPr>
          <w:b/>
          <w:noProof/>
          <w:color w:val="000000"/>
          <w:sz w:val="28"/>
          <w:szCs w:val="28"/>
          <w:lang w:eastAsia="uk-UA"/>
        </w:rPr>
        <w:pict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Рисунок 2" o:spid="_x0000_i1025" type="#_x0000_t75" style="width:42.75pt;height:57pt;visibility:visible;mso-wrap-style:square" filled="t">
            <v:imagedata r:id="rId7" o:title=""/>
            <o:lock v:ext="edit" aspectratio="f"/>
          </v:shape>
        </w:pict>
      </w:r>
    </w:p>
    <w:p w:rsidR="00A24F5B" w:rsidRPr="00A24F5B" w:rsidRDefault="00A24F5B" w:rsidP="00A24F5B">
      <w:pPr>
        <w:jc w:val="center"/>
        <w:outlineLvl w:val="4"/>
        <w:rPr>
          <w:rFonts w:ascii="Times New Roman" w:hAnsi="Times New Roman"/>
          <w:b/>
          <w:iCs/>
          <w:color w:val="000000"/>
          <w:w w:val="120"/>
          <w:sz w:val="28"/>
          <w:szCs w:val="28"/>
          <w:lang w:eastAsia="uk-UA"/>
        </w:rPr>
      </w:pPr>
      <w:r w:rsidRPr="00A24F5B">
        <w:rPr>
          <w:rFonts w:ascii="Times New Roman" w:hAnsi="Times New Roman"/>
          <w:b/>
          <w:iCs/>
          <w:color w:val="000000"/>
          <w:w w:val="120"/>
          <w:sz w:val="28"/>
          <w:szCs w:val="28"/>
          <w:lang w:eastAsia="uk-UA"/>
        </w:rPr>
        <w:t>РОГАТИНСЬКА МІСЬКА РАДА</w:t>
      </w:r>
    </w:p>
    <w:p w:rsidR="00A24F5B" w:rsidRPr="00A24F5B" w:rsidRDefault="00A24F5B" w:rsidP="00A24F5B">
      <w:pPr>
        <w:jc w:val="center"/>
        <w:outlineLvl w:val="5"/>
        <w:rPr>
          <w:rFonts w:ascii="Times New Roman" w:hAnsi="Times New Roman"/>
          <w:b/>
          <w:color w:val="000000"/>
          <w:w w:val="120"/>
          <w:sz w:val="28"/>
          <w:szCs w:val="28"/>
          <w:lang w:eastAsia="uk-UA"/>
        </w:rPr>
      </w:pPr>
      <w:r w:rsidRPr="00A24F5B">
        <w:rPr>
          <w:rFonts w:ascii="Times New Roman" w:hAnsi="Times New Roman"/>
          <w:b/>
          <w:color w:val="000000"/>
          <w:w w:val="120"/>
          <w:sz w:val="28"/>
          <w:szCs w:val="28"/>
          <w:lang w:eastAsia="uk-UA"/>
        </w:rPr>
        <w:t>ІВАНО-ФРАНКІВСЬКОЇ ОБЛАСТІ</w:t>
      </w:r>
    </w:p>
    <w:p w:rsidR="00A24F5B" w:rsidRPr="00A24F5B" w:rsidRDefault="008F36F8" w:rsidP="00A24F5B">
      <w:pPr>
        <w:jc w:val="center"/>
        <w:rPr>
          <w:rFonts w:ascii="Times New Roman" w:hAnsi="Times New Roman"/>
          <w:b/>
          <w:bCs/>
          <w:color w:val="000000"/>
          <w:w w:val="120"/>
          <w:sz w:val="28"/>
          <w:szCs w:val="28"/>
          <w:lang w:eastAsia="uk-UA"/>
        </w:rPr>
      </w:pPr>
      <w:r>
        <w:rPr>
          <w:noProof/>
        </w:rPr>
        <w:pict>
          <v:line id="Прямая соединительная линия 4" o:spid="_x0000_s1034" style="position:absolute;left:0;text-align:left;flip:y;z-index:1;visibility:visible;mso-wrap-style:square;mso-width-percent:0;mso-height-percent:0;mso-wrap-distance-left:9pt;mso-wrap-distance-top:-1e-4mm;mso-wrap-distance-right:9pt;mso-wrap-distance-bottom:-1e-4mm;mso-position-horizontal:absolute;mso-position-horizontal-relative:text;mso-position-vertical:absolute;mso-position-vertical-relative:text;mso-width-percent:0;mso-height-percent:0;mso-width-relative:page;mso-height-relative:page" from="0,6.55pt" to="495pt,6.5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" strokeweight="4.5pt">
            <v:stroke linestyle="thickThin"/>
          </v:line>
        </w:pict>
      </w:r>
    </w:p>
    <w:p w:rsidR="00A24F5B" w:rsidRPr="00A24F5B" w:rsidRDefault="00A24F5B" w:rsidP="00A24F5B">
      <w:pPr>
        <w:spacing w:before="240" w:after="60"/>
        <w:jc w:val="center"/>
        <w:outlineLvl w:val="6"/>
        <w:rPr>
          <w:rFonts w:ascii="Times New Roman" w:hAnsi="Times New Roman"/>
          <w:b/>
          <w:bCs/>
          <w:color w:val="000000"/>
          <w:sz w:val="28"/>
          <w:szCs w:val="28"/>
          <w:lang w:eastAsia="uk-UA"/>
        </w:rPr>
      </w:pPr>
      <w:r w:rsidRPr="00A24F5B">
        <w:rPr>
          <w:rFonts w:ascii="Times New Roman" w:hAnsi="Times New Roman"/>
          <w:b/>
          <w:bCs/>
          <w:color w:val="000000"/>
          <w:sz w:val="28"/>
          <w:szCs w:val="28"/>
          <w:lang w:eastAsia="uk-UA"/>
        </w:rPr>
        <w:t>РІШЕННЯ</w:t>
      </w:r>
    </w:p>
    <w:p w:rsidR="00A24F5B" w:rsidRPr="00A24F5B" w:rsidRDefault="00A24F5B" w:rsidP="00A24F5B">
      <w:pPr>
        <w:rPr>
          <w:rFonts w:ascii="Times New Roman" w:hAnsi="Times New Roman"/>
          <w:color w:val="000000"/>
          <w:sz w:val="28"/>
          <w:szCs w:val="28"/>
          <w:lang w:eastAsia="uk-UA"/>
        </w:rPr>
      </w:pPr>
    </w:p>
    <w:p w:rsidR="00A24F5B" w:rsidRPr="00A24F5B" w:rsidRDefault="00A24F5B" w:rsidP="00A24F5B">
      <w:pPr>
        <w:ind w:left="180" w:right="-540"/>
        <w:rPr>
          <w:rFonts w:ascii="Times New Roman" w:hAnsi="Times New Roman"/>
          <w:color w:val="000000"/>
          <w:sz w:val="28"/>
          <w:szCs w:val="28"/>
          <w:lang w:eastAsia="uk-UA"/>
        </w:rPr>
      </w:pPr>
      <w:r w:rsidRPr="00A24F5B">
        <w:rPr>
          <w:rFonts w:ascii="Times New Roman" w:hAnsi="Times New Roman"/>
          <w:color w:val="000000"/>
          <w:sz w:val="28"/>
          <w:szCs w:val="28"/>
          <w:lang w:eastAsia="uk-UA"/>
        </w:rPr>
        <w:t xml:space="preserve">від 28 березня 2024 р. № </w:t>
      </w:r>
      <w:r w:rsidR="00941637">
        <w:rPr>
          <w:rFonts w:ascii="Times New Roman" w:hAnsi="Times New Roman"/>
          <w:color w:val="000000"/>
          <w:sz w:val="28"/>
          <w:szCs w:val="28"/>
          <w:lang w:eastAsia="uk-UA"/>
        </w:rPr>
        <w:t>8650</w:t>
      </w:r>
      <w:r w:rsidRPr="00A24F5B">
        <w:rPr>
          <w:rFonts w:ascii="Times New Roman" w:hAnsi="Times New Roman"/>
          <w:color w:val="000000"/>
          <w:sz w:val="28"/>
          <w:szCs w:val="28"/>
          <w:lang w:eastAsia="uk-UA"/>
        </w:rPr>
        <w:tab/>
      </w:r>
      <w:r w:rsidRPr="00A24F5B">
        <w:rPr>
          <w:rFonts w:ascii="Times New Roman" w:hAnsi="Times New Roman"/>
          <w:color w:val="000000"/>
          <w:sz w:val="28"/>
          <w:szCs w:val="28"/>
          <w:lang w:eastAsia="uk-UA"/>
        </w:rPr>
        <w:tab/>
      </w:r>
      <w:r w:rsidRPr="00A24F5B">
        <w:rPr>
          <w:rFonts w:ascii="Times New Roman" w:hAnsi="Times New Roman"/>
          <w:color w:val="000000"/>
          <w:sz w:val="28"/>
          <w:szCs w:val="28"/>
          <w:lang w:eastAsia="uk-UA"/>
        </w:rPr>
        <w:tab/>
      </w:r>
      <w:r w:rsidRPr="00A24F5B">
        <w:rPr>
          <w:rFonts w:ascii="Times New Roman" w:hAnsi="Times New Roman"/>
          <w:color w:val="000000"/>
          <w:sz w:val="28"/>
          <w:szCs w:val="28"/>
          <w:lang w:eastAsia="uk-UA"/>
        </w:rPr>
        <w:tab/>
        <w:t xml:space="preserve">47 сесія </w:t>
      </w:r>
      <w:r w:rsidRPr="00A24F5B">
        <w:rPr>
          <w:rFonts w:ascii="Times New Roman" w:hAnsi="Times New Roman"/>
          <w:color w:val="000000"/>
          <w:sz w:val="28"/>
          <w:szCs w:val="28"/>
          <w:lang w:val="en-US" w:eastAsia="uk-UA"/>
        </w:rPr>
        <w:t>VIII</w:t>
      </w:r>
      <w:r w:rsidRPr="00A24F5B">
        <w:rPr>
          <w:rFonts w:ascii="Times New Roman" w:hAnsi="Times New Roman"/>
          <w:color w:val="000000"/>
          <w:sz w:val="28"/>
          <w:szCs w:val="28"/>
          <w:lang w:eastAsia="uk-UA"/>
        </w:rPr>
        <w:t xml:space="preserve"> скликання</w:t>
      </w:r>
    </w:p>
    <w:p w:rsidR="00A24F5B" w:rsidRPr="00A24F5B" w:rsidRDefault="00A24F5B" w:rsidP="00A24F5B">
      <w:pPr>
        <w:ind w:left="180" w:right="-540"/>
        <w:rPr>
          <w:rFonts w:ascii="Times New Roman" w:hAnsi="Times New Roman"/>
          <w:color w:val="000000"/>
          <w:sz w:val="28"/>
          <w:szCs w:val="28"/>
          <w:lang w:eastAsia="uk-UA"/>
        </w:rPr>
      </w:pPr>
      <w:r w:rsidRPr="00A24F5B">
        <w:rPr>
          <w:rFonts w:ascii="Times New Roman" w:hAnsi="Times New Roman"/>
          <w:color w:val="000000"/>
          <w:sz w:val="28"/>
          <w:szCs w:val="28"/>
          <w:lang w:eastAsia="uk-UA"/>
        </w:rPr>
        <w:t>м. Рогатин</w:t>
      </w:r>
    </w:p>
    <w:p w:rsidR="00A26997" w:rsidRPr="00A26997" w:rsidRDefault="00A26997" w:rsidP="00A26997">
      <w:pPr>
        <w:ind w:right="-540"/>
        <w:rPr>
          <w:rFonts w:ascii="Times New Roman" w:eastAsia="Times New Roman" w:hAnsi="Times New Roman"/>
          <w:color w:val="000000"/>
          <w:sz w:val="28"/>
          <w:szCs w:val="28"/>
          <w:lang w:eastAsia="uk-UA"/>
        </w:rPr>
      </w:pPr>
    </w:p>
    <w:p w:rsidR="00A26997" w:rsidRPr="00A26997" w:rsidRDefault="00A26997" w:rsidP="00A26997">
      <w:pPr>
        <w:ind w:left="180" w:right="278"/>
        <w:rPr>
          <w:rFonts w:ascii="Times New Roman" w:hAnsi="Times New Roman"/>
          <w:b/>
          <w:vanish/>
          <w:color w:val="FF0000"/>
          <w:sz w:val="28"/>
          <w:szCs w:val="28"/>
        </w:rPr>
      </w:pPr>
      <w:r w:rsidRPr="00A26997">
        <w:rPr>
          <w:rFonts w:ascii="Times New Roman" w:hAnsi="Times New Roman"/>
          <w:b/>
          <w:vanish/>
          <w:color w:val="FF0000"/>
          <w:sz w:val="28"/>
          <w:szCs w:val="28"/>
        </w:rPr>
        <w:t>{name}</w:t>
      </w:r>
    </w:p>
    <w:p w:rsidR="003F0713" w:rsidRPr="003F0713" w:rsidRDefault="003F0713" w:rsidP="003F0713">
      <w:pPr>
        <w:jc w:val="both"/>
        <w:rPr>
          <w:rFonts w:ascii="Times New Roman" w:eastAsia="Times New Roman" w:hAnsi="Times New Roman"/>
          <w:sz w:val="28"/>
          <w:szCs w:val="28"/>
          <w:lang w:eastAsia="uk-UA"/>
        </w:rPr>
      </w:pPr>
      <w:r w:rsidRPr="003F0713">
        <w:rPr>
          <w:rFonts w:ascii="Times New Roman" w:eastAsia="Times New Roman" w:hAnsi="Times New Roman"/>
          <w:bCs/>
          <w:sz w:val="28"/>
          <w:szCs w:val="28"/>
          <w:lang w:eastAsia="uk-UA"/>
        </w:rPr>
        <w:t xml:space="preserve">Про </w:t>
      </w:r>
      <w:r w:rsidRPr="003F0713">
        <w:rPr>
          <w:rFonts w:ascii="Times New Roman" w:eastAsia="Times New Roman" w:hAnsi="Times New Roman"/>
          <w:sz w:val="28"/>
          <w:szCs w:val="28"/>
          <w:lang w:eastAsia="uk-UA"/>
        </w:rPr>
        <w:t>надання дозволу на виготовлення</w:t>
      </w:r>
    </w:p>
    <w:p w:rsidR="003F0713" w:rsidRPr="003F0713" w:rsidRDefault="003F0713" w:rsidP="003F0713">
      <w:pPr>
        <w:jc w:val="both"/>
        <w:rPr>
          <w:rFonts w:ascii="Times New Roman" w:eastAsia="Times New Roman" w:hAnsi="Times New Roman"/>
          <w:sz w:val="28"/>
          <w:szCs w:val="28"/>
          <w:lang w:eastAsia="uk-UA"/>
        </w:rPr>
      </w:pPr>
      <w:r w:rsidRPr="003F0713">
        <w:rPr>
          <w:rFonts w:ascii="Times New Roman" w:eastAsia="Times New Roman" w:hAnsi="Times New Roman"/>
          <w:sz w:val="28"/>
          <w:szCs w:val="28"/>
          <w:lang w:eastAsia="uk-UA"/>
        </w:rPr>
        <w:t>технічної документації із землеустрою</w:t>
      </w:r>
    </w:p>
    <w:p w:rsidR="003F0713" w:rsidRPr="003F0713" w:rsidRDefault="003F0713" w:rsidP="003F0713">
      <w:pPr>
        <w:jc w:val="both"/>
        <w:rPr>
          <w:rFonts w:ascii="Times New Roman" w:eastAsia="Times New Roman" w:hAnsi="Times New Roman"/>
          <w:sz w:val="28"/>
          <w:szCs w:val="28"/>
          <w:lang w:eastAsia="uk-UA"/>
        </w:rPr>
      </w:pPr>
      <w:r w:rsidRPr="003F0713">
        <w:rPr>
          <w:rFonts w:ascii="Times New Roman" w:eastAsia="Times New Roman" w:hAnsi="Times New Roman"/>
          <w:sz w:val="28"/>
          <w:szCs w:val="28"/>
          <w:lang w:eastAsia="uk-UA"/>
        </w:rPr>
        <w:t>щодо інвентаризації земель</w:t>
      </w:r>
    </w:p>
    <w:p w:rsidR="00A26997" w:rsidRPr="00A26997" w:rsidRDefault="003F0713" w:rsidP="003F0713">
      <w:pPr>
        <w:rPr>
          <w:rFonts w:ascii="Times New Roman" w:eastAsia="Batang" w:hAnsi="Times New Roman"/>
          <w:sz w:val="28"/>
          <w:szCs w:val="28"/>
          <w:lang w:eastAsia="uk-UA"/>
        </w:rPr>
      </w:pPr>
      <w:r w:rsidRPr="003F0713">
        <w:rPr>
          <w:rFonts w:ascii="Times New Roman" w:eastAsia="Times New Roman" w:hAnsi="Times New Roman"/>
          <w:sz w:val="28"/>
          <w:szCs w:val="28"/>
          <w:lang w:eastAsia="uk-UA"/>
        </w:rPr>
        <w:t>ТОВ «</w:t>
      </w:r>
      <w:r>
        <w:rPr>
          <w:rFonts w:ascii="Times New Roman" w:eastAsia="Times New Roman" w:hAnsi="Times New Roman"/>
          <w:sz w:val="28"/>
          <w:szCs w:val="28"/>
          <w:lang w:eastAsia="uk-UA"/>
        </w:rPr>
        <w:t>Захід-Агро МХП</w:t>
      </w:r>
      <w:r w:rsidRPr="003F0713">
        <w:rPr>
          <w:rFonts w:ascii="Times New Roman" w:eastAsia="Times New Roman" w:hAnsi="Times New Roman"/>
          <w:sz w:val="28"/>
          <w:szCs w:val="28"/>
          <w:lang w:eastAsia="uk-UA"/>
        </w:rPr>
        <w:t>»</w:t>
      </w:r>
    </w:p>
    <w:p w:rsidR="00A26997" w:rsidRPr="00A26997" w:rsidRDefault="00A26997" w:rsidP="00A26997">
      <w:pPr>
        <w:ind w:left="180" w:right="278"/>
        <w:rPr>
          <w:rFonts w:ascii="Times New Roman" w:hAnsi="Times New Roman"/>
          <w:b/>
          <w:vanish/>
          <w:color w:val="FF0000"/>
          <w:sz w:val="28"/>
          <w:szCs w:val="28"/>
        </w:rPr>
      </w:pPr>
      <w:r w:rsidRPr="00A26997">
        <w:rPr>
          <w:rFonts w:ascii="Times New Roman" w:hAnsi="Times New Roman"/>
          <w:b/>
          <w:vanish/>
          <w:color w:val="FF0000"/>
          <w:sz w:val="28"/>
          <w:szCs w:val="28"/>
        </w:rPr>
        <w:t>{</w:t>
      </w:r>
      <w:r w:rsidRPr="00A26997">
        <w:rPr>
          <w:rFonts w:ascii="Times New Roman" w:hAnsi="Times New Roman"/>
          <w:b/>
          <w:vanish/>
          <w:color w:val="FF0000"/>
          <w:sz w:val="28"/>
          <w:szCs w:val="28"/>
          <w:lang w:val="en-US"/>
        </w:rPr>
        <w:t>name</w:t>
      </w:r>
      <w:r w:rsidRPr="00A26997">
        <w:rPr>
          <w:rFonts w:ascii="Times New Roman" w:hAnsi="Times New Roman"/>
          <w:b/>
          <w:vanish/>
          <w:color w:val="FF0000"/>
          <w:sz w:val="28"/>
          <w:szCs w:val="28"/>
        </w:rPr>
        <w:t>}</w:t>
      </w:r>
    </w:p>
    <w:p w:rsidR="00A26997" w:rsidRPr="00A26997" w:rsidRDefault="00A26997" w:rsidP="00A26997">
      <w:pPr>
        <w:rPr>
          <w:rFonts w:ascii="Times New Roman" w:hAnsi="Times New Roman"/>
          <w:sz w:val="28"/>
          <w:szCs w:val="28"/>
          <w:lang w:eastAsia="uk-UA"/>
        </w:rPr>
      </w:pPr>
    </w:p>
    <w:p w:rsidR="003F0713" w:rsidRPr="003F0713" w:rsidRDefault="003F0713" w:rsidP="003F0713">
      <w:pPr>
        <w:ind w:right="11" w:firstLine="567"/>
        <w:jc w:val="both"/>
        <w:rPr>
          <w:rFonts w:ascii="Times New Roman" w:eastAsia="Times New Roman" w:hAnsi="Times New Roman"/>
          <w:sz w:val="28"/>
          <w:szCs w:val="28"/>
          <w:lang w:eastAsia="uk-UA"/>
        </w:rPr>
      </w:pPr>
      <w:r w:rsidRPr="003F0713">
        <w:rPr>
          <w:rFonts w:ascii="Times New Roman" w:eastAsia="Times New Roman" w:hAnsi="Times New Roman"/>
          <w:sz w:val="28"/>
          <w:szCs w:val="28"/>
          <w:lang w:eastAsia="uk-UA"/>
        </w:rPr>
        <w:t xml:space="preserve">Розглянувши клопотання </w:t>
      </w:r>
      <w:r>
        <w:rPr>
          <w:rFonts w:ascii="Times New Roman" w:eastAsia="Times New Roman" w:hAnsi="Times New Roman"/>
          <w:sz w:val="28"/>
          <w:szCs w:val="28"/>
          <w:lang w:eastAsia="uk-UA"/>
        </w:rPr>
        <w:t>товариства</w:t>
      </w:r>
      <w:r w:rsidRPr="003F0713">
        <w:rPr>
          <w:rFonts w:ascii="Times New Roman" w:eastAsia="Times New Roman" w:hAnsi="Times New Roman"/>
          <w:sz w:val="28"/>
          <w:szCs w:val="28"/>
          <w:lang w:eastAsia="uk-UA"/>
        </w:rPr>
        <w:t xml:space="preserve"> з обмеженою відповідальністю «</w:t>
      </w:r>
      <w:r>
        <w:rPr>
          <w:rFonts w:ascii="Times New Roman" w:eastAsia="Times New Roman" w:hAnsi="Times New Roman"/>
          <w:sz w:val="28"/>
          <w:szCs w:val="28"/>
          <w:lang w:eastAsia="uk-UA"/>
        </w:rPr>
        <w:t>Захід-Агро МХП</w:t>
      </w:r>
      <w:r w:rsidRPr="003F0713">
        <w:rPr>
          <w:rFonts w:ascii="Times New Roman" w:eastAsia="Times New Roman" w:hAnsi="Times New Roman"/>
          <w:sz w:val="28"/>
          <w:szCs w:val="28"/>
          <w:lang w:eastAsia="uk-UA"/>
        </w:rPr>
        <w:t>» щодо надання дозволу на виготовлення технічної документації із землеустрою щодо інвентаризації земель, керуючись ст. 26 Закону України «Про місцеве самовряду</w:t>
      </w:r>
      <w:r w:rsidR="000339A7">
        <w:rPr>
          <w:rFonts w:ascii="Times New Roman" w:eastAsia="Times New Roman" w:hAnsi="Times New Roman"/>
          <w:sz w:val="28"/>
          <w:szCs w:val="28"/>
          <w:lang w:eastAsia="uk-UA"/>
        </w:rPr>
        <w:t xml:space="preserve">вання в Україні», </w:t>
      </w:r>
      <w:r w:rsidR="000339A7">
        <w:rPr>
          <w:rFonts w:ascii="Times New Roman" w:hAnsi="Times New Roman"/>
          <w:sz w:val="28"/>
          <w:szCs w:val="28"/>
          <w:lang w:eastAsia="uk-UA"/>
        </w:rPr>
        <w:t>ст. 57</w:t>
      </w:r>
      <w:r w:rsidR="000339A7" w:rsidRPr="00F40EEB">
        <w:rPr>
          <w:rFonts w:ascii="Times New Roman" w:hAnsi="Times New Roman"/>
          <w:sz w:val="28"/>
          <w:szCs w:val="28"/>
          <w:lang w:eastAsia="uk-UA"/>
        </w:rPr>
        <w:t xml:space="preserve"> Закону України «Про землеустрій»</w:t>
      </w:r>
      <w:r w:rsidR="000339A7">
        <w:rPr>
          <w:rFonts w:ascii="Times New Roman" w:hAnsi="Times New Roman"/>
          <w:sz w:val="28"/>
          <w:szCs w:val="28"/>
          <w:lang w:eastAsia="uk-UA"/>
        </w:rPr>
        <w:t xml:space="preserve">, </w:t>
      </w:r>
      <w:r w:rsidR="000339A7">
        <w:rPr>
          <w:rFonts w:ascii="Times New Roman" w:eastAsia="Times New Roman" w:hAnsi="Times New Roman"/>
          <w:sz w:val="28"/>
          <w:szCs w:val="28"/>
          <w:lang w:eastAsia="uk-UA"/>
        </w:rPr>
        <w:t xml:space="preserve">ст. 12, 122 </w:t>
      </w:r>
      <w:r w:rsidRPr="003F0713">
        <w:rPr>
          <w:rFonts w:ascii="Times New Roman" w:eastAsia="Times New Roman" w:hAnsi="Times New Roman"/>
          <w:sz w:val="28"/>
          <w:szCs w:val="28"/>
          <w:lang w:eastAsia="uk-UA"/>
        </w:rPr>
        <w:t>Земельного кодексу України, міська рада ВИРІШИЛА:</w:t>
      </w:r>
    </w:p>
    <w:p w:rsidR="003F0713" w:rsidRPr="003F0713" w:rsidRDefault="003F0713" w:rsidP="003F0713">
      <w:pPr>
        <w:ind w:firstLine="560"/>
        <w:jc w:val="both"/>
        <w:rPr>
          <w:rFonts w:ascii="Times New Roman" w:eastAsia="Times New Roman" w:hAnsi="Times New Roman"/>
          <w:sz w:val="28"/>
          <w:szCs w:val="28"/>
          <w:lang w:eastAsia="uk-UA"/>
        </w:rPr>
      </w:pPr>
      <w:r w:rsidRPr="003F0713">
        <w:rPr>
          <w:rFonts w:ascii="Times New Roman" w:eastAsia="Times New Roman" w:hAnsi="Times New Roman"/>
          <w:sz w:val="28"/>
          <w:szCs w:val="28"/>
          <w:lang w:eastAsia="uk-UA"/>
        </w:rPr>
        <w:t>1.Надати дозвіл товариству з обмеженою відповідальністю «</w:t>
      </w:r>
      <w:r>
        <w:rPr>
          <w:rFonts w:ascii="Times New Roman" w:eastAsia="Times New Roman" w:hAnsi="Times New Roman"/>
          <w:sz w:val="28"/>
          <w:szCs w:val="28"/>
          <w:lang w:eastAsia="uk-UA"/>
        </w:rPr>
        <w:t>Захід-Агро МХП</w:t>
      </w:r>
      <w:r w:rsidRPr="003F0713">
        <w:rPr>
          <w:rFonts w:ascii="Times New Roman" w:eastAsia="Times New Roman" w:hAnsi="Times New Roman"/>
          <w:sz w:val="28"/>
          <w:szCs w:val="28"/>
          <w:lang w:eastAsia="uk-UA"/>
        </w:rPr>
        <w:t xml:space="preserve">» на виготовлення технічної документації із землеустрою щодо інвентаризації земель для ведення товарного сільськогосподарського виробництва невитребуваних земельних часток (паїв) загальною площею </w:t>
      </w:r>
      <w:r w:rsidR="00735467">
        <w:rPr>
          <w:rFonts w:ascii="Times New Roman" w:eastAsia="Times New Roman" w:hAnsi="Times New Roman"/>
          <w:sz w:val="28"/>
          <w:szCs w:val="28"/>
          <w:lang w:eastAsia="uk-UA"/>
        </w:rPr>
        <w:t xml:space="preserve">28,1041 </w:t>
      </w:r>
      <w:r w:rsidR="00716225">
        <w:rPr>
          <w:rFonts w:ascii="Times New Roman" w:eastAsia="Times New Roman" w:hAnsi="Times New Roman"/>
          <w:sz w:val="28"/>
          <w:szCs w:val="28"/>
          <w:lang w:eastAsia="uk-UA"/>
        </w:rPr>
        <w:t xml:space="preserve">га </w:t>
      </w:r>
      <w:r w:rsidRPr="003F0713">
        <w:rPr>
          <w:rFonts w:ascii="Times New Roman" w:eastAsia="Times New Roman" w:hAnsi="Times New Roman"/>
          <w:sz w:val="28"/>
          <w:szCs w:val="28"/>
          <w:lang w:eastAsia="uk-UA"/>
        </w:rPr>
        <w:t xml:space="preserve">за межами с. </w:t>
      </w:r>
      <w:r w:rsidR="00735467">
        <w:rPr>
          <w:rFonts w:ascii="Times New Roman" w:eastAsia="Times New Roman" w:hAnsi="Times New Roman"/>
          <w:sz w:val="28"/>
          <w:szCs w:val="28"/>
          <w:lang w:eastAsia="uk-UA"/>
        </w:rPr>
        <w:t>Потік та с. Залип’я</w:t>
      </w:r>
      <w:r w:rsidRPr="003F0713">
        <w:rPr>
          <w:rFonts w:ascii="Times New Roman" w:eastAsia="Times New Roman" w:hAnsi="Times New Roman"/>
          <w:sz w:val="28"/>
          <w:szCs w:val="28"/>
          <w:lang w:eastAsia="uk-UA"/>
        </w:rPr>
        <w:t>.</w:t>
      </w:r>
    </w:p>
    <w:p w:rsidR="003F0713" w:rsidRPr="003F0713" w:rsidRDefault="003F0713" w:rsidP="003F0713">
      <w:pPr>
        <w:ind w:firstLine="567"/>
        <w:jc w:val="both"/>
        <w:rPr>
          <w:rFonts w:ascii="Times New Roman" w:eastAsia="Times New Roman" w:hAnsi="Times New Roman"/>
          <w:sz w:val="28"/>
          <w:szCs w:val="28"/>
          <w:lang w:eastAsia="uk-UA"/>
        </w:rPr>
      </w:pPr>
      <w:r w:rsidRPr="003F0713">
        <w:rPr>
          <w:rFonts w:ascii="Times New Roman" w:eastAsia="Times New Roman" w:hAnsi="Times New Roman"/>
          <w:sz w:val="28"/>
          <w:szCs w:val="28"/>
          <w:lang w:eastAsia="uk-UA"/>
        </w:rPr>
        <w:t xml:space="preserve">2.Зобов’язати </w:t>
      </w:r>
      <w:r>
        <w:rPr>
          <w:rFonts w:ascii="Times New Roman" w:eastAsia="Times New Roman" w:hAnsi="Times New Roman"/>
          <w:sz w:val="28"/>
          <w:szCs w:val="28"/>
          <w:lang w:eastAsia="uk-UA"/>
        </w:rPr>
        <w:t>товариство</w:t>
      </w:r>
      <w:r w:rsidRPr="003F0713">
        <w:rPr>
          <w:rFonts w:ascii="Times New Roman" w:eastAsia="Times New Roman" w:hAnsi="Times New Roman"/>
          <w:sz w:val="28"/>
          <w:szCs w:val="28"/>
          <w:lang w:eastAsia="uk-UA"/>
        </w:rPr>
        <w:t xml:space="preserve"> з обмеженою відповідальністю «</w:t>
      </w:r>
      <w:r>
        <w:rPr>
          <w:rFonts w:ascii="Times New Roman" w:eastAsia="Times New Roman" w:hAnsi="Times New Roman"/>
          <w:sz w:val="28"/>
          <w:szCs w:val="28"/>
          <w:lang w:eastAsia="uk-UA"/>
        </w:rPr>
        <w:t>Захід-Агро МХП</w:t>
      </w:r>
      <w:r w:rsidRPr="003F0713">
        <w:rPr>
          <w:rFonts w:ascii="Times New Roman" w:eastAsia="Times New Roman" w:hAnsi="Times New Roman"/>
          <w:sz w:val="28"/>
          <w:szCs w:val="28"/>
          <w:lang w:eastAsia="uk-UA"/>
        </w:rPr>
        <w:t>» подати технічну документацію із землеустрою щодо інвентаризації земель на розгляд сесії міської ради.</w:t>
      </w:r>
    </w:p>
    <w:p w:rsidR="00A26997" w:rsidRPr="00A26997" w:rsidRDefault="003F0713" w:rsidP="003F0713">
      <w:pPr>
        <w:ind w:firstLine="536"/>
        <w:jc w:val="both"/>
        <w:rPr>
          <w:rFonts w:ascii="Times New Roman" w:hAnsi="Times New Roman"/>
          <w:sz w:val="28"/>
          <w:szCs w:val="28"/>
          <w:lang w:eastAsia="uk-UA"/>
        </w:rPr>
      </w:pPr>
      <w:r w:rsidRPr="003F0713">
        <w:rPr>
          <w:rFonts w:ascii="Times New Roman" w:eastAsia="Times New Roman" w:hAnsi="Times New Roman"/>
          <w:sz w:val="28"/>
          <w:szCs w:val="28"/>
          <w:lang w:eastAsia="uk-UA"/>
        </w:rPr>
        <w:t>3.Контроль за виконанням даного рішення покласти на постійну комісію з питань регулювання земельних відносин та раціонального використання природних ресурсів (голова комісії – Юрій Сорока)</w:t>
      </w:r>
      <w:r w:rsidR="00A26997" w:rsidRPr="00A26997">
        <w:rPr>
          <w:rFonts w:ascii="Times New Roman" w:hAnsi="Times New Roman"/>
          <w:sz w:val="28"/>
          <w:szCs w:val="28"/>
          <w:lang w:eastAsia="uk-UA"/>
        </w:rPr>
        <w:t>.</w:t>
      </w:r>
    </w:p>
    <w:p w:rsidR="006373F9" w:rsidRPr="006373F9" w:rsidRDefault="006373F9" w:rsidP="006373F9">
      <w:pPr>
        <w:tabs>
          <w:tab w:val="left" w:pos="6500"/>
        </w:tabs>
        <w:jc w:val="both"/>
        <w:rPr>
          <w:rFonts w:ascii="Times New Roman" w:hAnsi="Times New Roman"/>
          <w:b/>
          <w:sz w:val="28"/>
          <w:szCs w:val="28"/>
          <w:lang w:eastAsia="uk-UA"/>
        </w:rPr>
      </w:pPr>
    </w:p>
    <w:p w:rsidR="006373F9" w:rsidRPr="006373F9" w:rsidRDefault="006373F9" w:rsidP="006373F9">
      <w:pPr>
        <w:tabs>
          <w:tab w:val="left" w:pos="6500"/>
        </w:tabs>
        <w:jc w:val="both"/>
        <w:rPr>
          <w:rFonts w:ascii="Times New Roman" w:hAnsi="Times New Roman"/>
          <w:b/>
          <w:sz w:val="28"/>
          <w:szCs w:val="28"/>
          <w:lang w:eastAsia="uk-UA"/>
        </w:rPr>
      </w:pPr>
    </w:p>
    <w:p w:rsidR="000B1CB3" w:rsidRDefault="006373F9" w:rsidP="006373F9">
      <w:pPr>
        <w:tabs>
          <w:tab w:val="left" w:pos="6500"/>
        </w:tabs>
        <w:rPr>
          <w:rFonts w:ascii="Times New Roman" w:hAnsi="Times New Roman"/>
          <w:sz w:val="28"/>
          <w:szCs w:val="28"/>
          <w:lang w:eastAsia="uk-UA"/>
        </w:rPr>
      </w:pPr>
      <w:r w:rsidRPr="006373F9">
        <w:rPr>
          <w:rFonts w:ascii="Times New Roman" w:hAnsi="Times New Roman"/>
          <w:sz w:val="28"/>
          <w:szCs w:val="28"/>
          <w:lang w:eastAsia="uk-UA"/>
        </w:rPr>
        <w:t>Міський  голова</w:t>
      </w:r>
      <w:r w:rsidRPr="006373F9">
        <w:rPr>
          <w:rFonts w:ascii="Times New Roman" w:hAnsi="Times New Roman"/>
          <w:sz w:val="28"/>
          <w:szCs w:val="28"/>
          <w:lang w:eastAsia="uk-UA"/>
        </w:rPr>
        <w:tab/>
        <w:t>Сергій  НАСАЛИК</w:t>
      </w:r>
    </w:p>
    <w:sectPr w:rsidR="000B1CB3" w:rsidSect="001D3F6F">
      <w:headerReference w:type="default" r:id="rId8"/>
      <w:pgSz w:w="11906" w:h="16838" w:code="9"/>
      <w:pgMar w:top="1134" w:right="567" w:bottom="1134" w:left="1701" w:header="510" w:footer="510" w:gutter="0"/>
      <w:cols w:space="708"/>
      <w:titlePg/>
      <w:docGrid w:linePitch="381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8F36F8" w:rsidRDefault="008F36F8">
      <w:r>
        <w:separator/>
      </w:r>
    </w:p>
  </w:endnote>
  <w:endnote w:type="continuationSeparator" w:id="0">
    <w:p w:rsidR="008F36F8" w:rsidRDefault="008F36F8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EFF" w:usb1="C0007843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Batang">
    <w:altName w:val="바탕"/>
    <w:panose1 w:val="02030600000101010101"/>
    <w:charset w:val="81"/>
    <w:family w:val="auto"/>
    <w:notTrueType/>
    <w:pitch w:val="fixed"/>
    <w:sig w:usb0="00000001" w:usb1="09060000" w:usb2="00000010" w:usb3="00000000" w:csb0="00080000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8F36F8" w:rsidRDefault="008F36F8">
      <w:r>
        <w:separator/>
      </w:r>
    </w:p>
  </w:footnote>
  <w:footnote w:type="continuationSeparator" w:id="0">
    <w:p w:rsidR="008F36F8" w:rsidRDefault="008F36F8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9C413F" w:rsidRDefault="009C413F" w:rsidP="00F044F4">
    <w:pPr>
      <w:pStyle w:val="a3"/>
      <w:framePr w:wrap="around" w:vAnchor="text" w:hAnchor="margin" w:xAlign="center" w:y="1"/>
      <w:rPr>
        <w:rStyle w:val="a7"/>
      </w:rPr>
    </w:pPr>
  </w:p>
  <w:p w:rsidR="009C413F" w:rsidRDefault="009C413F" w:rsidP="00DB33AC">
    <w:pPr>
      <w:pStyle w:val="a3"/>
      <w:jc w:val="right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doNotTrackMoves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1"/>
  </w:compat>
  <w:rsids>
    <w:rsidRoot w:val="00686BF2"/>
    <w:rsid w:val="00002849"/>
    <w:rsid w:val="00012FF8"/>
    <w:rsid w:val="000216E3"/>
    <w:rsid w:val="00023DA8"/>
    <w:rsid w:val="000257DE"/>
    <w:rsid w:val="00031977"/>
    <w:rsid w:val="000339A7"/>
    <w:rsid w:val="00034AEB"/>
    <w:rsid w:val="00041C24"/>
    <w:rsid w:val="000463A9"/>
    <w:rsid w:val="0006295F"/>
    <w:rsid w:val="0006704C"/>
    <w:rsid w:val="000719F2"/>
    <w:rsid w:val="00075AA6"/>
    <w:rsid w:val="0007779D"/>
    <w:rsid w:val="00090E28"/>
    <w:rsid w:val="000A34E1"/>
    <w:rsid w:val="000A58CA"/>
    <w:rsid w:val="000A6263"/>
    <w:rsid w:val="000A7470"/>
    <w:rsid w:val="000A799D"/>
    <w:rsid w:val="000B1CB3"/>
    <w:rsid w:val="000B22D5"/>
    <w:rsid w:val="000E390C"/>
    <w:rsid w:val="000E426B"/>
    <w:rsid w:val="000E5397"/>
    <w:rsid w:val="001072B9"/>
    <w:rsid w:val="0012648C"/>
    <w:rsid w:val="00130E79"/>
    <w:rsid w:val="00141F09"/>
    <w:rsid w:val="00162D76"/>
    <w:rsid w:val="001678B3"/>
    <w:rsid w:val="00170F88"/>
    <w:rsid w:val="00173EDC"/>
    <w:rsid w:val="00174382"/>
    <w:rsid w:val="00174445"/>
    <w:rsid w:val="001753D6"/>
    <w:rsid w:val="001866A8"/>
    <w:rsid w:val="001953BA"/>
    <w:rsid w:val="001D3F6F"/>
    <w:rsid w:val="001F320F"/>
    <w:rsid w:val="00200524"/>
    <w:rsid w:val="00222A4B"/>
    <w:rsid w:val="00223EE3"/>
    <w:rsid w:val="0023580B"/>
    <w:rsid w:val="00236AD4"/>
    <w:rsid w:val="00240CB7"/>
    <w:rsid w:val="002425FB"/>
    <w:rsid w:val="00244517"/>
    <w:rsid w:val="00254DD4"/>
    <w:rsid w:val="00256553"/>
    <w:rsid w:val="002566C0"/>
    <w:rsid w:val="00263649"/>
    <w:rsid w:val="00272766"/>
    <w:rsid w:val="00294AC7"/>
    <w:rsid w:val="002B0D3A"/>
    <w:rsid w:val="002C1EC9"/>
    <w:rsid w:val="002D2FF1"/>
    <w:rsid w:val="002D3A80"/>
    <w:rsid w:val="002D5051"/>
    <w:rsid w:val="002D7E13"/>
    <w:rsid w:val="002D7EDA"/>
    <w:rsid w:val="002E27D8"/>
    <w:rsid w:val="002E3042"/>
    <w:rsid w:val="002F1A4A"/>
    <w:rsid w:val="002F3400"/>
    <w:rsid w:val="00307F7D"/>
    <w:rsid w:val="0031719E"/>
    <w:rsid w:val="00327F43"/>
    <w:rsid w:val="00331CB5"/>
    <w:rsid w:val="00344230"/>
    <w:rsid w:val="0035329F"/>
    <w:rsid w:val="0035345B"/>
    <w:rsid w:val="003538F9"/>
    <w:rsid w:val="00361C35"/>
    <w:rsid w:val="003842AE"/>
    <w:rsid w:val="00390783"/>
    <w:rsid w:val="00391FD0"/>
    <w:rsid w:val="00394D82"/>
    <w:rsid w:val="003B464B"/>
    <w:rsid w:val="003C0727"/>
    <w:rsid w:val="003E3B24"/>
    <w:rsid w:val="003F0713"/>
    <w:rsid w:val="003F6ABC"/>
    <w:rsid w:val="004127EB"/>
    <w:rsid w:val="00426516"/>
    <w:rsid w:val="00460973"/>
    <w:rsid w:val="004667E3"/>
    <w:rsid w:val="004862F1"/>
    <w:rsid w:val="004B4E33"/>
    <w:rsid w:val="004D5F43"/>
    <w:rsid w:val="004D74C5"/>
    <w:rsid w:val="004E5C66"/>
    <w:rsid w:val="005068B7"/>
    <w:rsid w:val="00515F16"/>
    <w:rsid w:val="00526640"/>
    <w:rsid w:val="00541A3E"/>
    <w:rsid w:val="00541F8C"/>
    <w:rsid w:val="00550AD7"/>
    <w:rsid w:val="00550BE1"/>
    <w:rsid w:val="00551F1F"/>
    <w:rsid w:val="00572FFE"/>
    <w:rsid w:val="00582E9C"/>
    <w:rsid w:val="00592CD5"/>
    <w:rsid w:val="00595285"/>
    <w:rsid w:val="005C5219"/>
    <w:rsid w:val="005D3A8C"/>
    <w:rsid w:val="005F373F"/>
    <w:rsid w:val="005F6182"/>
    <w:rsid w:val="0060064E"/>
    <w:rsid w:val="00600BBF"/>
    <w:rsid w:val="00605EC9"/>
    <w:rsid w:val="006064B4"/>
    <w:rsid w:val="006172E0"/>
    <w:rsid w:val="0061787A"/>
    <w:rsid w:val="006373F9"/>
    <w:rsid w:val="00662941"/>
    <w:rsid w:val="0066372B"/>
    <w:rsid w:val="00664706"/>
    <w:rsid w:val="00673473"/>
    <w:rsid w:val="0068275F"/>
    <w:rsid w:val="00686BF2"/>
    <w:rsid w:val="00686EEE"/>
    <w:rsid w:val="00693C5C"/>
    <w:rsid w:val="006955A1"/>
    <w:rsid w:val="006B5037"/>
    <w:rsid w:val="006D04AC"/>
    <w:rsid w:val="006D61B0"/>
    <w:rsid w:val="006E34CA"/>
    <w:rsid w:val="006E6319"/>
    <w:rsid w:val="006F4F52"/>
    <w:rsid w:val="0070196B"/>
    <w:rsid w:val="00716225"/>
    <w:rsid w:val="0072143D"/>
    <w:rsid w:val="007316AD"/>
    <w:rsid w:val="0073327D"/>
    <w:rsid w:val="00733CDA"/>
    <w:rsid w:val="00735467"/>
    <w:rsid w:val="00757201"/>
    <w:rsid w:val="007638B8"/>
    <w:rsid w:val="00780B8D"/>
    <w:rsid w:val="00790FAF"/>
    <w:rsid w:val="007939E2"/>
    <w:rsid w:val="007A45BE"/>
    <w:rsid w:val="007C2CC5"/>
    <w:rsid w:val="007C2EB8"/>
    <w:rsid w:val="007D1258"/>
    <w:rsid w:val="007D20E5"/>
    <w:rsid w:val="007E31A2"/>
    <w:rsid w:val="007E5B30"/>
    <w:rsid w:val="007F4494"/>
    <w:rsid w:val="0080386C"/>
    <w:rsid w:val="0080506D"/>
    <w:rsid w:val="008056BB"/>
    <w:rsid w:val="008158EC"/>
    <w:rsid w:val="008210CA"/>
    <w:rsid w:val="00825047"/>
    <w:rsid w:val="008310D1"/>
    <w:rsid w:val="00833954"/>
    <w:rsid w:val="00852AE6"/>
    <w:rsid w:val="008554F6"/>
    <w:rsid w:val="00856E15"/>
    <w:rsid w:val="00886518"/>
    <w:rsid w:val="0089271F"/>
    <w:rsid w:val="008B49FB"/>
    <w:rsid w:val="008C02F0"/>
    <w:rsid w:val="008C16FD"/>
    <w:rsid w:val="008C3A2D"/>
    <w:rsid w:val="008D2E2C"/>
    <w:rsid w:val="008E3177"/>
    <w:rsid w:val="008E5E8C"/>
    <w:rsid w:val="008F325A"/>
    <w:rsid w:val="008F36F8"/>
    <w:rsid w:val="008F4035"/>
    <w:rsid w:val="008F797D"/>
    <w:rsid w:val="008F7D03"/>
    <w:rsid w:val="009032EF"/>
    <w:rsid w:val="00911443"/>
    <w:rsid w:val="009306BB"/>
    <w:rsid w:val="009362C9"/>
    <w:rsid w:val="00941637"/>
    <w:rsid w:val="00942AA6"/>
    <w:rsid w:val="00944F20"/>
    <w:rsid w:val="00962654"/>
    <w:rsid w:val="00975118"/>
    <w:rsid w:val="009823E8"/>
    <w:rsid w:val="00986BA2"/>
    <w:rsid w:val="00991791"/>
    <w:rsid w:val="009919A1"/>
    <w:rsid w:val="009928A8"/>
    <w:rsid w:val="009A1DE9"/>
    <w:rsid w:val="009A5CD9"/>
    <w:rsid w:val="009B4854"/>
    <w:rsid w:val="009B6753"/>
    <w:rsid w:val="009C3362"/>
    <w:rsid w:val="009C413F"/>
    <w:rsid w:val="009C76D7"/>
    <w:rsid w:val="009E0D25"/>
    <w:rsid w:val="00A06C17"/>
    <w:rsid w:val="00A16B62"/>
    <w:rsid w:val="00A24F5B"/>
    <w:rsid w:val="00A26997"/>
    <w:rsid w:val="00A42646"/>
    <w:rsid w:val="00A569AB"/>
    <w:rsid w:val="00A71B28"/>
    <w:rsid w:val="00A735F3"/>
    <w:rsid w:val="00A747AB"/>
    <w:rsid w:val="00A86021"/>
    <w:rsid w:val="00A9168A"/>
    <w:rsid w:val="00A943EA"/>
    <w:rsid w:val="00AA3D48"/>
    <w:rsid w:val="00AD00C2"/>
    <w:rsid w:val="00AD3FC9"/>
    <w:rsid w:val="00AE064A"/>
    <w:rsid w:val="00AF3FE9"/>
    <w:rsid w:val="00B05425"/>
    <w:rsid w:val="00B07117"/>
    <w:rsid w:val="00B10918"/>
    <w:rsid w:val="00B16A5A"/>
    <w:rsid w:val="00B35A29"/>
    <w:rsid w:val="00B40396"/>
    <w:rsid w:val="00B40AC4"/>
    <w:rsid w:val="00B529FA"/>
    <w:rsid w:val="00B66069"/>
    <w:rsid w:val="00B75530"/>
    <w:rsid w:val="00B7595C"/>
    <w:rsid w:val="00B80CA9"/>
    <w:rsid w:val="00B8176A"/>
    <w:rsid w:val="00B928FF"/>
    <w:rsid w:val="00B94E3F"/>
    <w:rsid w:val="00BA002C"/>
    <w:rsid w:val="00BA794A"/>
    <w:rsid w:val="00BC35A1"/>
    <w:rsid w:val="00BC7244"/>
    <w:rsid w:val="00BD3F8C"/>
    <w:rsid w:val="00BF1687"/>
    <w:rsid w:val="00C0784D"/>
    <w:rsid w:val="00C100FD"/>
    <w:rsid w:val="00C132B5"/>
    <w:rsid w:val="00C161CF"/>
    <w:rsid w:val="00C17487"/>
    <w:rsid w:val="00C17812"/>
    <w:rsid w:val="00C259D4"/>
    <w:rsid w:val="00C526C0"/>
    <w:rsid w:val="00C94452"/>
    <w:rsid w:val="00CA0138"/>
    <w:rsid w:val="00CA14CA"/>
    <w:rsid w:val="00CA425C"/>
    <w:rsid w:val="00CB5F77"/>
    <w:rsid w:val="00CC1948"/>
    <w:rsid w:val="00CE6584"/>
    <w:rsid w:val="00CF69BB"/>
    <w:rsid w:val="00D36EF3"/>
    <w:rsid w:val="00D42A61"/>
    <w:rsid w:val="00D434D7"/>
    <w:rsid w:val="00D463B7"/>
    <w:rsid w:val="00D5227D"/>
    <w:rsid w:val="00D7103B"/>
    <w:rsid w:val="00D71D23"/>
    <w:rsid w:val="00D816EB"/>
    <w:rsid w:val="00D81930"/>
    <w:rsid w:val="00DA1DA1"/>
    <w:rsid w:val="00DA7E0B"/>
    <w:rsid w:val="00DB308F"/>
    <w:rsid w:val="00DB31D4"/>
    <w:rsid w:val="00DB33AC"/>
    <w:rsid w:val="00DC5224"/>
    <w:rsid w:val="00DD1285"/>
    <w:rsid w:val="00E117C3"/>
    <w:rsid w:val="00E12FA2"/>
    <w:rsid w:val="00E143C0"/>
    <w:rsid w:val="00E1550A"/>
    <w:rsid w:val="00E16735"/>
    <w:rsid w:val="00E61206"/>
    <w:rsid w:val="00E718F5"/>
    <w:rsid w:val="00E85C47"/>
    <w:rsid w:val="00E86C69"/>
    <w:rsid w:val="00E9509C"/>
    <w:rsid w:val="00EB045E"/>
    <w:rsid w:val="00EB32A9"/>
    <w:rsid w:val="00EB79A4"/>
    <w:rsid w:val="00EC2604"/>
    <w:rsid w:val="00EE0002"/>
    <w:rsid w:val="00F044F4"/>
    <w:rsid w:val="00F354C7"/>
    <w:rsid w:val="00F35893"/>
    <w:rsid w:val="00F40EEB"/>
    <w:rsid w:val="00F43F79"/>
    <w:rsid w:val="00F55003"/>
    <w:rsid w:val="00F57161"/>
    <w:rsid w:val="00F620AB"/>
    <w:rsid w:val="00F6624F"/>
    <w:rsid w:val="00F94FBB"/>
    <w:rsid w:val="00FB25E0"/>
    <w:rsid w:val="00FC6099"/>
    <w:rsid w:val="00FD26B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35"/>
    <o:shapelayout v:ext="edit">
      <o:idmap v:ext="edit" data="1"/>
    </o:shapelayout>
  </w:shapeDefaults>
  <w:decimalSymbol w:val=","/>
  <w:listSeparator w:val=";"/>
  <w15:docId w15:val="{DB662DA3-94AA-4933-BE62-E5CDEFDC80E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Calibri" w:eastAsia="Calibri" w:hAnsi="Calibri" w:cs="Times New Roman"/>
        <w:lang w:val="uk-UA" w:eastAsia="uk-UA" w:bidi="ar-SA"/>
      </w:rPr>
    </w:rPrDefault>
    <w:pPrDefault/>
  </w:docDefaults>
  <w:latentStyles w:defLockedState="0" w:defUIPriority="99" w:defSemiHidden="0" w:defUnhideWhenUsed="0" w:defQFormat="0" w:count="371">
    <w:lsdException w:name="Normal" w:locked="1" w:uiPriority="0" w:qFormat="1"/>
    <w:lsdException w:name="heading 1" w:locked="1" w:uiPriority="0" w:qFormat="1"/>
    <w:lsdException w:name="heading 2" w:locked="1" w:semiHidden="1" w:uiPriority="0" w:unhideWhenUsed="1" w:qFormat="1"/>
    <w:lsdException w:name="heading 3" w:locked="1" w:semiHidden="1" w:uiPriority="0" w:unhideWhenUsed="1" w:qFormat="1"/>
    <w:lsdException w:name="heading 4" w:locked="1" w:semiHidden="1" w:uiPriority="0" w:unhideWhenUsed="1" w:qFormat="1"/>
    <w:lsdException w:name="heading 5" w:locked="1" w:semiHidden="1" w:uiPriority="0" w:unhideWhenUsed="1" w:qFormat="1"/>
    <w:lsdException w:name="heading 6" w:locked="1" w:semiHidden="1" w:uiPriority="0" w:unhideWhenUsed="1" w:qFormat="1"/>
    <w:lsdException w:name="heading 7" w:locked="1" w:semiHidden="1" w:uiPriority="0" w:unhideWhenUsed="1" w:qFormat="1"/>
    <w:lsdException w:name="heading 8" w:locked="1" w:semiHidden="1" w:uiPriority="0" w:unhideWhenUsed="1" w:qFormat="1"/>
    <w:lsdException w:name="heading 9" w:locked="1" w:semiHidden="1" w:uiPriority="0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locked="1" w:uiPriority="0"/>
    <w:lsdException w:name="toc 2" w:locked="1" w:uiPriority="0"/>
    <w:lsdException w:name="toc 3" w:locked="1" w:uiPriority="0"/>
    <w:lsdException w:name="toc 4" w:locked="1" w:uiPriority="0"/>
    <w:lsdException w:name="toc 5" w:locked="1" w:uiPriority="0"/>
    <w:lsdException w:name="toc 6" w:locked="1" w:uiPriority="0"/>
    <w:lsdException w:name="toc 7" w:locked="1" w:uiPriority="0"/>
    <w:lsdException w:name="toc 8" w:locked="1" w:uiPriority="0"/>
    <w:lsdException w:name="toc 9" w:locked="1" w:uiPriority="0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locked="1" w:semiHidden="1" w:uiPriority="0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locked="1" w:uiPriority="0" w:qFormat="1"/>
    <w:lsdException w:name="Closing" w:semiHidden="1" w:unhideWhenUsed="1"/>
    <w:lsdException w:name="Signature" w:semiHidden="1" w:unhideWhenUsed="1"/>
    <w:lsdException w:name="Default Paragraph Font" w:locked="1" w:uiPriority="0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locked="1" w:uiPriority="0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locked="1" w:uiPriority="0" w:qFormat="1"/>
    <w:lsdException w:name="Emphasis" w:locked="1" w:uiPriority="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locked="1" w:uiPriority="0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C259D4"/>
    <w:rPr>
      <w:sz w:val="22"/>
      <w:szCs w:val="22"/>
      <w:lang w:eastAsia="en-US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semiHidden/>
    <w:rsid w:val="006955A1"/>
    <w:pPr>
      <w:tabs>
        <w:tab w:val="center" w:pos="4819"/>
        <w:tab w:val="right" w:pos="9639"/>
      </w:tabs>
    </w:pPr>
    <w:rPr>
      <w:sz w:val="20"/>
      <w:szCs w:val="20"/>
      <w:lang w:val="ru-RU" w:eastAsia="ru-RU"/>
    </w:rPr>
  </w:style>
  <w:style w:type="character" w:customStyle="1" w:styleId="a4">
    <w:name w:val="Верхній колонтитул Знак"/>
    <w:link w:val="a3"/>
    <w:uiPriority w:val="99"/>
    <w:semiHidden/>
    <w:locked/>
    <w:rsid w:val="006955A1"/>
    <w:rPr>
      <w:rFonts w:cs="Times New Roman"/>
    </w:rPr>
  </w:style>
  <w:style w:type="paragraph" w:styleId="a5">
    <w:name w:val="footer"/>
    <w:basedOn w:val="a"/>
    <w:link w:val="a6"/>
    <w:uiPriority w:val="99"/>
    <w:semiHidden/>
    <w:rsid w:val="006955A1"/>
    <w:pPr>
      <w:tabs>
        <w:tab w:val="center" w:pos="4819"/>
        <w:tab w:val="right" w:pos="9639"/>
      </w:tabs>
    </w:pPr>
    <w:rPr>
      <w:sz w:val="20"/>
      <w:szCs w:val="20"/>
      <w:lang w:val="ru-RU" w:eastAsia="ru-RU"/>
    </w:rPr>
  </w:style>
  <w:style w:type="character" w:customStyle="1" w:styleId="a6">
    <w:name w:val="Нижній колонтитул Знак"/>
    <w:link w:val="a5"/>
    <w:uiPriority w:val="99"/>
    <w:semiHidden/>
    <w:locked/>
    <w:rsid w:val="006955A1"/>
    <w:rPr>
      <w:rFonts w:cs="Times New Roman"/>
    </w:rPr>
  </w:style>
  <w:style w:type="character" w:styleId="a7">
    <w:name w:val="page number"/>
    <w:uiPriority w:val="99"/>
    <w:rsid w:val="006955A1"/>
    <w:rPr>
      <w:rFonts w:cs="Times New Roman"/>
    </w:rPr>
  </w:style>
  <w:style w:type="paragraph" w:styleId="a8">
    <w:name w:val="Balloon Text"/>
    <w:basedOn w:val="a"/>
    <w:link w:val="a9"/>
    <w:uiPriority w:val="99"/>
    <w:semiHidden/>
    <w:rsid w:val="00130E79"/>
    <w:rPr>
      <w:rFonts w:ascii="Tahoma" w:hAnsi="Tahoma"/>
      <w:sz w:val="16"/>
      <w:szCs w:val="16"/>
      <w:lang w:val="ru-RU" w:eastAsia="ru-RU"/>
    </w:rPr>
  </w:style>
  <w:style w:type="character" w:customStyle="1" w:styleId="a9">
    <w:name w:val="Текст у виносці Знак"/>
    <w:link w:val="a8"/>
    <w:uiPriority w:val="99"/>
    <w:semiHidden/>
    <w:locked/>
    <w:rsid w:val="00130E79"/>
    <w:rPr>
      <w:rFonts w:ascii="Tahoma" w:hAnsi="Tahoma" w:cs="Times New Roman"/>
      <w:sz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937880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6063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37319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02802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02526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17550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6995874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6995875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01897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12578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ettings" Target="settings.xml"/><Relationship Id="rId7" Type="http://schemas.openxmlformats.org/officeDocument/2006/relationships/image" Target="media/image1.wmf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D860C148-EC72-4CD5-A729-69FCC9E15619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423</TotalTime>
  <Pages>1</Pages>
  <Words>851</Words>
  <Characters>486</Characters>
  <Application>Microsoft Office Word</Application>
  <DocSecurity>0</DocSecurity>
  <Lines>4</Lines>
  <Paragraphs>2</Paragraphs>
  <ScaleCrop>false</ScaleCrop>
  <HeadingPairs>
    <vt:vector size="4" baseType="variant">
      <vt:variant>
        <vt:lpstr>Назва</vt:lpstr>
      </vt:variant>
      <vt:variant>
        <vt:i4>1</vt:i4>
      </vt:variant>
      <vt:variant>
        <vt:lpstr>Название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1335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Користувач Windows</dc:creator>
  <cp:keywords/>
  <dc:description/>
  <cp:lastModifiedBy>Admin</cp:lastModifiedBy>
  <cp:revision>151</cp:revision>
  <cp:lastPrinted>2024-04-01T14:08:00Z</cp:lastPrinted>
  <dcterms:created xsi:type="dcterms:W3CDTF">2015-03-22T10:03:00Z</dcterms:created>
  <dcterms:modified xsi:type="dcterms:W3CDTF">2024-04-01T14:08:00Z</dcterms:modified>
</cp:coreProperties>
</file>