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51C" w:rsidRPr="00783F81" w:rsidRDefault="00F7251C" w:rsidP="00783F81">
      <w:pPr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A9B1BDD" wp14:editId="5B88CA7F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1C" w:rsidRPr="0014065C" w:rsidRDefault="00F7251C" w:rsidP="00F7251C">
      <w:pPr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</w:pPr>
      <w:r w:rsidRPr="0014065C"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:rsidR="00F7251C" w:rsidRPr="0014065C" w:rsidRDefault="00F7251C" w:rsidP="00F7251C">
      <w:pPr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eastAsia="zh-CN"/>
        </w:rPr>
      </w:pPr>
      <w:r w:rsidRPr="0014065C">
        <w:rPr>
          <w:rFonts w:eastAsia="SimSu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:rsidR="00F7251C" w:rsidRPr="0014065C" w:rsidRDefault="00F7251C" w:rsidP="00F7251C">
      <w:pPr>
        <w:rPr>
          <w:rFonts w:eastAsia="SimSun"/>
          <w:b/>
          <w:bCs/>
          <w:color w:val="000000"/>
          <w:w w:val="120"/>
          <w:sz w:val="28"/>
          <w:szCs w:val="28"/>
          <w:lang w:eastAsia="zh-CN"/>
        </w:rPr>
      </w:pPr>
      <w:r w:rsidRPr="0014065C">
        <w:rPr>
          <w:rFonts w:eastAsia="SimSu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29CD427B" wp14:editId="427C2214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EAEBC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7251C" w:rsidRPr="0014065C" w:rsidRDefault="00F7251C" w:rsidP="00F7251C">
      <w:pPr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eastAsia="zh-CN"/>
        </w:rPr>
      </w:pPr>
      <w:r w:rsidRPr="0014065C">
        <w:rPr>
          <w:rFonts w:eastAsia="SimSun"/>
          <w:b/>
          <w:bCs/>
          <w:color w:val="000000"/>
          <w:sz w:val="28"/>
          <w:szCs w:val="28"/>
          <w:lang w:eastAsia="zh-CN"/>
        </w:rPr>
        <w:t>РІШЕННЯ</w:t>
      </w:r>
    </w:p>
    <w:p w:rsidR="00F7251C" w:rsidRPr="0014065C" w:rsidRDefault="00F7251C" w:rsidP="00F7251C">
      <w:pPr>
        <w:rPr>
          <w:rFonts w:eastAsia="SimSun"/>
          <w:color w:val="000000"/>
          <w:sz w:val="28"/>
          <w:szCs w:val="28"/>
          <w:lang w:eastAsia="zh-CN"/>
        </w:rPr>
      </w:pPr>
    </w:p>
    <w:p w:rsidR="00F7251C" w:rsidRPr="0014065C" w:rsidRDefault="00F7251C" w:rsidP="00F7251C">
      <w:pPr>
        <w:ind w:left="180" w:right="-540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від 28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березня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2024 р. №</w:t>
      </w:r>
      <w:r w:rsidR="002A27C8">
        <w:rPr>
          <w:rFonts w:eastAsia="SimSun"/>
          <w:color w:val="000000"/>
          <w:sz w:val="28"/>
          <w:szCs w:val="28"/>
          <w:lang w:val="uk-UA" w:eastAsia="zh-CN"/>
        </w:rPr>
        <w:t xml:space="preserve"> 8</w:t>
      </w:r>
      <w:bookmarkStart w:id="0" w:name="_GoBack"/>
      <w:bookmarkEnd w:id="0"/>
      <w:r w:rsidR="00783F81">
        <w:rPr>
          <w:rFonts w:eastAsia="SimSun"/>
          <w:color w:val="000000"/>
          <w:sz w:val="28"/>
          <w:szCs w:val="28"/>
          <w:lang w:val="uk-UA" w:eastAsia="zh-CN"/>
        </w:rPr>
        <w:t>459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eastAsia="zh-CN"/>
        </w:rPr>
        <w:t xml:space="preserve">  </w:t>
      </w:r>
      <w:r>
        <w:rPr>
          <w:rFonts w:eastAsia="SimSun"/>
          <w:color w:val="000000"/>
          <w:sz w:val="28"/>
          <w:szCs w:val="28"/>
          <w:lang w:eastAsia="zh-CN"/>
        </w:rPr>
        <w:tab/>
      </w:r>
      <w:r>
        <w:rPr>
          <w:rFonts w:eastAsia="SimSun"/>
          <w:color w:val="000000"/>
          <w:sz w:val="28"/>
          <w:szCs w:val="28"/>
          <w:lang w:eastAsia="zh-CN"/>
        </w:rPr>
        <w:tab/>
      </w:r>
      <w:r>
        <w:rPr>
          <w:rFonts w:eastAsia="SimSun"/>
          <w:color w:val="000000"/>
          <w:sz w:val="28"/>
          <w:szCs w:val="28"/>
          <w:lang w:eastAsia="zh-CN"/>
        </w:rPr>
        <w:tab/>
      </w:r>
      <w:r>
        <w:rPr>
          <w:rFonts w:eastAsia="SimSun"/>
          <w:color w:val="000000"/>
          <w:sz w:val="28"/>
          <w:szCs w:val="28"/>
          <w:lang w:eastAsia="zh-CN"/>
        </w:rPr>
        <w:tab/>
        <w:t>47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сесія </w:t>
      </w:r>
      <w:r w:rsidRPr="0014065C">
        <w:rPr>
          <w:rFonts w:eastAsia="SimSun"/>
          <w:color w:val="000000"/>
          <w:sz w:val="28"/>
          <w:szCs w:val="28"/>
          <w:lang w:val="en-US" w:eastAsia="zh-CN"/>
        </w:rPr>
        <w:t>VIII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скликання</w:t>
      </w:r>
    </w:p>
    <w:p w:rsidR="00F7251C" w:rsidRPr="0014065C" w:rsidRDefault="00F7251C" w:rsidP="00F7251C">
      <w:pPr>
        <w:ind w:left="180" w:right="-540"/>
        <w:rPr>
          <w:rFonts w:eastAsia="SimSun"/>
          <w:sz w:val="24"/>
          <w:szCs w:val="24"/>
          <w:lang w:eastAsia="zh-CN"/>
        </w:rPr>
      </w:pPr>
      <w:r w:rsidRPr="0014065C">
        <w:rPr>
          <w:rFonts w:eastAsia="SimSun"/>
          <w:color w:val="000000"/>
          <w:sz w:val="28"/>
          <w:szCs w:val="28"/>
          <w:lang w:eastAsia="zh-CN"/>
        </w:rPr>
        <w:t>м. Рогатин</w:t>
      </w:r>
    </w:p>
    <w:p w:rsidR="00F7251C" w:rsidRPr="0014065C" w:rsidRDefault="00F7251C" w:rsidP="00F7251C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14065C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:rsidR="00F7251C" w:rsidRPr="0014065C" w:rsidRDefault="00F7251C" w:rsidP="00F7251C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:rsidR="00F7251C" w:rsidRDefault="00F7251C" w:rsidP="00F7251C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внесення змін до</w:t>
      </w:r>
    </w:p>
    <w:p w:rsidR="00F7251C" w:rsidRDefault="00F7251C" w:rsidP="00F7251C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рішення 5 сесії міської ради </w:t>
      </w:r>
    </w:p>
    <w:p w:rsidR="00F7251C" w:rsidRDefault="00F7251C" w:rsidP="00F7251C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№ 329 від 28 січня 2021 року</w:t>
      </w:r>
    </w:p>
    <w:p w:rsidR="00F7251C" w:rsidRDefault="00F7251C" w:rsidP="00F7251C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«Про адміністративну комісію </w:t>
      </w:r>
    </w:p>
    <w:p w:rsidR="00F7251C" w:rsidRDefault="00F7251C" w:rsidP="00F7251C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 виконавчому комітеті </w:t>
      </w:r>
    </w:p>
    <w:p w:rsidR="00F7251C" w:rsidRPr="00783F81" w:rsidRDefault="00F7251C" w:rsidP="00F7251C">
      <w:pPr>
        <w:ind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Рогатинської міської ради»</w:t>
      </w:r>
      <w:r w:rsidRPr="00783F81">
        <w:rPr>
          <w:rFonts w:eastAsia="SimSun"/>
          <w:b/>
          <w:vanish/>
          <w:color w:val="FF0000"/>
          <w:sz w:val="28"/>
          <w:szCs w:val="28"/>
          <w:lang w:val="uk-UA" w:eastAsia="zh-CN"/>
        </w:rPr>
        <w:t xml:space="preserve"> {</w:t>
      </w:r>
      <w:r w:rsidRPr="0014065C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783F81">
        <w:rPr>
          <w:rFonts w:eastAsia="SimSun"/>
          <w:b/>
          <w:vanish/>
          <w:color w:val="FF0000"/>
          <w:sz w:val="28"/>
          <w:szCs w:val="28"/>
          <w:lang w:val="uk-UA" w:eastAsia="zh-CN"/>
        </w:rPr>
        <w:t>}</w:t>
      </w:r>
    </w:p>
    <w:p w:rsidR="00F7251C" w:rsidRPr="00783F81" w:rsidRDefault="00F7251C" w:rsidP="00F7251C">
      <w:pPr>
        <w:jc w:val="both"/>
        <w:rPr>
          <w:rFonts w:eastAsia="SimSun"/>
          <w:sz w:val="28"/>
          <w:szCs w:val="28"/>
          <w:lang w:val="uk-UA" w:eastAsia="zh-CN"/>
        </w:rPr>
      </w:pPr>
    </w:p>
    <w:p w:rsidR="003174E4" w:rsidRPr="00F7251C" w:rsidRDefault="003174E4" w:rsidP="00F7251C">
      <w:pPr>
        <w:overflowPunct/>
        <w:autoSpaceDE/>
        <w:autoSpaceDN/>
        <w:adjustRightInd/>
        <w:ind w:right="-540"/>
        <w:textAlignment w:val="auto"/>
        <w:rPr>
          <w:color w:val="000000"/>
          <w:sz w:val="28"/>
          <w:szCs w:val="28"/>
          <w:lang w:val="uk-UA" w:eastAsia="uk-UA"/>
        </w:rPr>
      </w:pPr>
    </w:p>
    <w:p w:rsidR="00770387" w:rsidRPr="00770387" w:rsidRDefault="00AB353D" w:rsidP="008F519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розширення складу адміністративної комісії</w:t>
      </w:r>
      <w:r w:rsidR="00AB36C9">
        <w:rPr>
          <w:sz w:val="28"/>
          <w:szCs w:val="28"/>
          <w:lang w:val="uk-UA"/>
        </w:rPr>
        <w:t xml:space="preserve"> та к</w:t>
      </w:r>
      <w:r>
        <w:rPr>
          <w:sz w:val="28"/>
          <w:szCs w:val="28"/>
          <w:lang w:val="uk-UA"/>
        </w:rPr>
        <w:t xml:space="preserve">еруючись  </w:t>
      </w:r>
      <w:r w:rsidRPr="00AB353D">
        <w:rPr>
          <w:sz w:val="28"/>
          <w:szCs w:val="28"/>
          <w:lang w:val="uk-UA"/>
        </w:rPr>
        <w:t>статтями 25,</w:t>
      </w:r>
      <w:r>
        <w:rPr>
          <w:sz w:val="28"/>
          <w:szCs w:val="28"/>
          <w:lang w:val="uk-UA"/>
        </w:rPr>
        <w:t xml:space="preserve"> </w:t>
      </w:r>
      <w:r w:rsidRPr="00AB353D">
        <w:rPr>
          <w:sz w:val="28"/>
          <w:szCs w:val="28"/>
          <w:lang w:val="uk-UA"/>
        </w:rPr>
        <w:t>26, 38 Закону України «Про місцеве самоврядування в Україні»</w:t>
      </w:r>
      <w:r>
        <w:rPr>
          <w:sz w:val="28"/>
          <w:szCs w:val="28"/>
          <w:lang w:val="uk-UA"/>
        </w:rPr>
        <w:t>,</w:t>
      </w:r>
      <w:r w:rsidRPr="00AB353D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Положенням про адміністративну комісію при виконавчому комітеті міської ради, яке затверджене  рішенням 5 сесії міської ради №</w:t>
      </w:r>
      <w:r w:rsidR="00F7251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329 від 28 січня 2021 року «Про адміністративну комісію при виконавчому комітеті Рогатинської міської ради», </w:t>
      </w:r>
      <w:r w:rsidR="00770387" w:rsidRPr="000E0419">
        <w:rPr>
          <w:sz w:val="28"/>
          <w:szCs w:val="28"/>
          <w:lang w:val="uk-UA"/>
        </w:rPr>
        <w:t>міська рада</w:t>
      </w:r>
      <w:r w:rsidR="00770387">
        <w:rPr>
          <w:sz w:val="28"/>
          <w:szCs w:val="28"/>
          <w:lang w:val="uk-UA"/>
        </w:rPr>
        <w:t xml:space="preserve"> </w:t>
      </w:r>
      <w:r w:rsidR="00770387" w:rsidRPr="00C05442">
        <w:rPr>
          <w:sz w:val="28"/>
          <w:szCs w:val="28"/>
          <w:lang w:val="uk-UA"/>
        </w:rPr>
        <w:t>ВИРІШИЛА:</w:t>
      </w:r>
    </w:p>
    <w:p w:rsidR="00770387" w:rsidRDefault="003174E4" w:rsidP="003174E4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F7251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Внести зміни до  пункту </w:t>
      </w:r>
      <w:r w:rsidR="001D120F">
        <w:rPr>
          <w:sz w:val="28"/>
          <w:szCs w:val="28"/>
          <w:lang w:val="uk-UA"/>
        </w:rPr>
        <w:t>2  рішення 5 сесії міської ради №</w:t>
      </w:r>
      <w:r>
        <w:rPr>
          <w:sz w:val="28"/>
          <w:szCs w:val="28"/>
          <w:lang w:val="uk-UA"/>
        </w:rPr>
        <w:t xml:space="preserve"> </w:t>
      </w:r>
      <w:r w:rsidR="001D120F">
        <w:rPr>
          <w:sz w:val="28"/>
          <w:szCs w:val="28"/>
          <w:lang w:val="uk-UA"/>
        </w:rPr>
        <w:t xml:space="preserve">329 від 28 січня 2021 </w:t>
      </w:r>
      <w:r w:rsidR="001D120F" w:rsidRPr="001D120F">
        <w:rPr>
          <w:sz w:val="28"/>
          <w:szCs w:val="28"/>
          <w:lang w:val="uk-UA"/>
        </w:rPr>
        <w:t>року «</w:t>
      </w:r>
      <w:r w:rsidR="001D120F">
        <w:rPr>
          <w:sz w:val="28"/>
          <w:szCs w:val="28"/>
          <w:lang w:val="uk-UA"/>
        </w:rPr>
        <w:t>П</w:t>
      </w:r>
      <w:r w:rsidR="001D120F" w:rsidRPr="001D120F">
        <w:rPr>
          <w:sz w:val="28"/>
          <w:szCs w:val="28"/>
          <w:lang w:val="uk-UA"/>
        </w:rPr>
        <w:t>ро адміністративну комісію при виконавчому комітеті Рогатинської міської ради»</w:t>
      </w:r>
      <w:r w:rsidR="0072661C">
        <w:rPr>
          <w:sz w:val="28"/>
          <w:szCs w:val="28"/>
          <w:lang w:val="uk-UA"/>
        </w:rPr>
        <w:t>, а саме</w:t>
      </w:r>
      <w:r w:rsidR="001D120F">
        <w:rPr>
          <w:sz w:val="28"/>
          <w:szCs w:val="28"/>
          <w:lang w:val="uk-UA"/>
        </w:rPr>
        <w:t>:</w:t>
      </w:r>
    </w:p>
    <w:p w:rsidR="004B09A1" w:rsidRDefault="008F5197" w:rsidP="003174E4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</w:t>
      </w:r>
      <w:r w:rsidR="001D120F">
        <w:rPr>
          <w:sz w:val="28"/>
          <w:szCs w:val="28"/>
          <w:lang w:val="uk-UA"/>
        </w:rPr>
        <w:t>.</w:t>
      </w:r>
      <w:r w:rsidR="00623F7A">
        <w:rPr>
          <w:sz w:val="28"/>
          <w:szCs w:val="28"/>
          <w:lang w:val="uk-UA"/>
        </w:rPr>
        <w:t xml:space="preserve"> Склад</w:t>
      </w:r>
      <w:r w:rsidR="001D120F" w:rsidRPr="001D120F">
        <w:rPr>
          <w:sz w:val="28"/>
          <w:szCs w:val="28"/>
          <w:lang w:val="uk-UA"/>
        </w:rPr>
        <w:t xml:space="preserve">  адміністративної комісії при виконавчому комітеті Рогатинської міської ради</w:t>
      </w:r>
      <w:r w:rsidR="00623F7A">
        <w:rPr>
          <w:sz w:val="28"/>
          <w:szCs w:val="28"/>
          <w:lang w:val="uk-UA"/>
        </w:rPr>
        <w:t xml:space="preserve"> викласти у новій редакції</w:t>
      </w:r>
      <w:r w:rsidR="004B09A1">
        <w:rPr>
          <w:sz w:val="28"/>
          <w:szCs w:val="28"/>
          <w:lang w:val="uk-UA"/>
        </w:rPr>
        <w:t>:</w:t>
      </w:r>
    </w:p>
    <w:p w:rsidR="00623F7A" w:rsidRDefault="00623F7A" w:rsidP="003174E4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 – Микола Шинкар, п</w:t>
      </w:r>
      <w:r w:rsidR="00F7251C">
        <w:rPr>
          <w:sz w:val="28"/>
          <w:szCs w:val="28"/>
          <w:lang w:val="uk-UA"/>
        </w:rPr>
        <w:t>ерший заступник міського голови</w:t>
      </w:r>
      <w:r>
        <w:rPr>
          <w:sz w:val="28"/>
          <w:szCs w:val="28"/>
          <w:lang w:val="uk-UA"/>
        </w:rPr>
        <w:t>;</w:t>
      </w:r>
    </w:p>
    <w:p w:rsidR="00623F7A" w:rsidRDefault="00F7251C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голови комісії – Іван Красійчук, заступник</w:t>
      </w:r>
      <w:r w:rsidR="00623F7A">
        <w:rPr>
          <w:sz w:val="28"/>
          <w:szCs w:val="28"/>
          <w:lang w:val="uk-UA"/>
        </w:rPr>
        <w:t xml:space="preserve"> міського голови;</w:t>
      </w:r>
    </w:p>
    <w:p w:rsidR="00623F7A" w:rsidRDefault="00623F7A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комісії – Зоряна Мандрона</w:t>
      </w:r>
      <w:r w:rsidR="00F7251C">
        <w:rPr>
          <w:sz w:val="28"/>
          <w:szCs w:val="28"/>
          <w:lang w:val="uk-UA"/>
        </w:rPr>
        <w:t>, начальник Служби діловодства виконавчого комітету міської ради</w:t>
      </w:r>
      <w:r>
        <w:rPr>
          <w:sz w:val="28"/>
          <w:szCs w:val="28"/>
          <w:lang w:val="uk-UA"/>
        </w:rPr>
        <w:t>;</w:t>
      </w:r>
    </w:p>
    <w:p w:rsidR="00623F7A" w:rsidRDefault="00623F7A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Члени комісії :</w:t>
      </w:r>
    </w:p>
    <w:p w:rsidR="00623F7A" w:rsidRDefault="00623F7A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Олег Вовкун, керуючий справами виконавчого комітету </w:t>
      </w:r>
      <w:r w:rsidR="00F7251C">
        <w:rPr>
          <w:sz w:val="28"/>
          <w:szCs w:val="28"/>
          <w:lang w:val="uk-UA"/>
        </w:rPr>
        <w:t>міської ради</w:t>
      </w:r>
      <w:r>
        <w:rPr>
          <w:sz w:val="28"/>
          <w:szCs w:val="28"/>
          <w:lang w:val="uk-UA"/>
        </w:rPr>
        <w:t>;</w:t>
      </w:r>
    </w:p>
    <w:p w:rsidR="00623F7A" w:rsidRDefault="00F7251C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Роман Нитчин</w:t>
      </w:r>
      <w:r w:rsidR="00623F7A">
        <w:rPr>
          <w:sz w:val="28"/>
          <w:szCs w:val="28"/>
          <w:lang w:val="uk-UA"/>
        </w:rPr>
        <w:t xml:space="preserve">, начальник відділу </w:t>
      </w:r>
      <w:r>
        <w:rPr>
          <w:sz w:val="28"/>
          <w:szCs w:val="28"/>
          <w:lang w:val="uk-UA"/>
        </w:rPr>
        <w:t>земельних ресурсів міської ради</w:t>
      </w:r>
      <w:r w:rsidR="00623F7A">
        <w:rPr>
          <w:sz w:val="28"/>
          <w:szCs w:val="28"/>
          <w:lang w:val="uk-UA"/>
        </w:rPr>
        <w:t>;</w:t>
      </w:r>
    </w:p>
    <w:p w:rsidR="00623F7A" w:rsidRDefault="00F7251C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Степан Демчишин</w:t>
      </w:r>
      <w:r w:rsidR="00623F7A">
        <w:rPr>
          <w:sz w:val="28"/>
          <w:szCs w:val="28"/>
          <w:lang w:val="uk-UA"/>
        </w:rPr>
        <w:t>,</w:t>
      </w:r>
      <w:r w:rsidR="000C1ECC">
        <w:rPr>
          <w:sz w:val="28"/>
          <w:szCs w:val="28"/>
          <w:lang w:val="uk-UA"/>
        </w:rPr>
        <w:t xml:space="preserve"> </w:t>
      </w:r>
      <w:r w:rsidR="00623F7A">
        <w:rPr>
          <w:sz w:val="28"/>
          <w:szCs w:val="28"/>
          <w:lang w:val="uk-UA"/>
        </w:rPr>
        <w:t>начальник відділу містобудування та архітектури ви</w:t>
      </w:r>
      <w:r>
        <w:rPr>
          <w:sz w:val="28"/>
          <w:szCs w:val="28"/>
          <w:lang w:val="uk-UA"/>
        </w:rPr>
        <w:t>конавчого комітету міської ради</w:t>
      </w:r>
      <w:r w:rsidR="00623F7A">
        <w:rPr>
          <w:sz w:val="28"/>
          <w:szCs w:val="28"/>
          <w:lang w:val="uk-UA"/>
        </w:rPr>
        <w:t>;</w:t>
      </w:r>
    </w:p>
    <w:p w:rsidR="00623F7A" w:rsidRDefault="00F7251C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Роман Дашавець</w:t>
      </w:r>
      <w:r w:rsidR="00623F7A">
        <w:rPr>
          <w:sz w:val="28"/>
          <w:szCs w:val="28"/>
          <w:lang w:val="uk-UA"/>
        </w:rPr>
        <w:t>,</w:t>
      </w:r>
      <w:r w:rsidR="000C1ECC">
        <w:rPr>
          <w:sz w:val="28"/>
          <w:szCs w:val="28"/>
          <w:lang w:val="uk-UA"/>
        </w:rPr>
        <w:t xml:space="preserve"> </w:t>
      </w:r>
      <w:r w:rsidR="00623F7A">
        <w:rPr>
          <w:sz w:val="28"/>
          <w:szCs w:val="28"/>
          <w:lang w:val="uk-UA"/>
        </w:rPr>
        <w:t>начальник відділу власності виконавчого комітету міської ради;</w:t>
      </w:r>
    </w:p>
    <w:p w:rsidR="000C1ECC" w:rsidRDefault="00F7251C" w:rsidP="00F7251C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Світлана Кость</w:t>
      </w:r>
      <w:r w:rsidR="00623F7A">
        <w:rPr>
          <w:sz w:val="28"/>
          <w:szCs w:val="28"/>
          <w:lang w:val="uk-UA"/>
        </w:rPr>
        <w:t xml:space="preserve">, начальник відділу правової роботи </w:t>
      </w:r>
      <w:r w:rsidR="000C1ECC">
        <w:rPr>
          <w:sz w:val="28"/>
          <w:szCs w:val="28"/>
          <w:lang w:val="uk-UA"/>
        </w:rPr>
        <w:t>виконавчого комітету міської ради</w:t>
      </w:r>
      <w:r w:rsidR="00623F7A">
        <w:rPr>
          <w:sz w:val="28"/>
          <w:szCs w:val="28"/>
          <w:lang w:val="uk-UA"/>
        </w:rPr>
        <w:t>;</w:t>
      </w:r>
    </w:p>
    <w:p w:rsidR="00623F7A" w:rsidRDefault="00623F7A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Василь Миць, начальник комунального підприємства «Благоустрій-Р»;</w:t>
      </w:r>
    </w:p>
    <w:p w:rsidR="004B09A1" w:rsidRDefault="00F7251C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Марія </w:t>
      </w:r>
      <w:r w:rsidR="004B09A1">
        <w:rPr>
          <w:sz w:val="28"/>
          <w:szCs w:val="28"/>
          <w:lang w:val="uk-UA"/>
        </w:rPr>
        <w:t>Гураль</w:t>
      </w:r>
      <w:r>
        <w:rPr>
          <w:sz w:val="28"/>
          <w:szCs w:val="28"/>
          <w:lang w:val="uk-UA"/>
        </w:rPr>
        <w:t>, начальник</w:t>
      </w:r>
      <w:r w:rsidR="004B09A1">
        <w:rPr>
          <w:sz w:val="28"/>
          <w:szCs w:val="28"/>
          <w:lang w:val="uk-UA"/>
        </w:rPr>
        <w:t xml:space="preserve"> фінансового відділу ви</w:t>
      </w:r>
      <w:r>
        <w:rPr>
          <w:sz w:val="28"/>
          <w:szCs w:val="28"/>
          <w:lang w:val="uk-UA"/>
        </w:rPr>
        <w:t>конавчого комітету міської ради</w:t>
      </w:r>
      <w:r w:rsidR="00623F7A">
        <w:rPr>
          <w:sz w:val="28"/>
          <w:szCs w:val="28"/>
          <w:lang w:val="uk-UA"/>
        </w:rPr>
        <w:t>;</w:t>
      </w:r>
    </w:p>
    <w:p w:rsidR="00623F7A" w:rsidRDefault="00F7251C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Дмитро Ішаков</w:t>
      </w:r>
      <w:r w:rsidR="00623F7A">
        <w:rPr>
          <w:sz w:val="28"/>
          <w:szCs w:val="28"/>
          <w:lang w:val="uk-UA"/>
        </w:rPr>
        <w:t>, начальник Рогатинського відділу Івано-Франківського районного управління Головного управління Держпродспоживслужби в Івано-Франківській області</w:t>
      </w:r>
      <w:r w:rsidR="009217B1">
        <w:rPr>
          <w:sz w:val="28"/>
          <w:szCs w:val="28"/>
          <w:lang w:val="uk-UA"/>
        </w:rPr>
        <w:t xml:space="preserve"> (за згодою)</w:t>
      </w:r>
      <w:r w:rsidR="00623F7A">
        <w:rPr>
          <w:sz w:val="28"/>
          <w:szCs w:val="28"/>
          <w:lang w:val="uk-UA"/>
        </w:rPr>
        <w:t>;</w:t>
      </w:r>
    </w:p>
    <w:p w:rsidR="00623F7A" w:rsidRDefault="00623F7A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Роман Антоняк,</w:t>
      </w:r>
      <w:r w:rsidR="00F7251C">
        <w:rPr>
          <w:sz w:val="28"/>
          <w:szCs w:val="28"/>
          <w:lang w:val="uk-UA"/>
        </w:rPr>
        <w:t xml:space="preserve"> начальник</w:t>
      </w:r>
      <w:r w:rsidR="000C1ECC">
        <w:rPr>
          <w:sz w:val="28"/>
          <w:szCs w:val="28"/>
          <w:lang w:val="uk-UA"/>
        </w:rPr>
        <w:t xml:space="preserve"> 16 державної пожежно-рятувальної частини 2 державного пожежно-рятувального загону Головного управління Державної служби України з надзвичайних ситуацій в Івано-Франківській област</w:t>
      </w:r>
      <w:r w:rsidR="009217B1">
        <w:rPr>
          <w:sz w:val="28"/>
          <w:szCs w:val="28"/>
          <w:lang w:val="uk-UA"/>
        </w:rPr>
        <w:t>і (за згодою)</w:t>
      </w:r>
      <w:r w:rsidR="00BC5882">
        <w:rPr>
          <w:sz w:val="28"/>
          <w:szCs w:val="28"/>
          <w:lang w:val="uk-UA"/>
        </w:rPr>
        <w:t>;</w:t>
      </w:r>
    </w:p>
    <w:p w:rsidR="00BC5882" w:rsidRPr="001D120F" w:rsidRDefault="00F7251C" w:rsidP="00623F7A">
      <w:pPr>
        <w:shd w:val="clear" w:color="auto" w:fill="FFFFFF"/>
        <w:overflowPunct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Андрій Гнип</w:t>
      </w:r>
      <w:r w:rsidR="00BC5882">
        <w:rPr>
          <w:sz w:val="28"/>
          <w:szCs w:val="28"/>
          <w:lang w:val="uk-UA"/>
        </w:rPr>
        <w:t>, завідувач с</w:t>
      </w:r>
      <w:r>
        <w:rPr>
          <w:sz w:val="28"/>
          <w:szCs w:val="28"/>
          <w:lang w:val="uk-UA"/>
        </w:rPr>
        <w:t>ектору «Варта громади» відділу надзвичайних</w:t>
      </w:r>
      <w:r w:rsidR="00BC5882">
        <w:rPr>
          <w:sz w:val="28"/>
          <w:szCs w:val="28"/>
          <w:lang w:val="uk-UA"/>
        </w:rPr>
        <w:t xml:space="preserve"> ситуацій, цивільного захисту населення та оборонної роботи виконавчого комітету міської ради.</w:t>
      </w:r>
    </w:p>
    <w:p w:rsidR="003174E4" w:rsidRDefault="003174E4" w:rsidP="00770387">
      <w:pPr>
        <w:shd w:val="clear" w:color="auto" w:fill="FFFFFF"/>
        <w:spacing w:after="240"/>
        <w:rPr>
          <w:sz w:val="28"/>
          <w:szCs w:val="28"/>
          <w:lang w:val="uk-UA"/>
        </w:rPr>
      </w:pPr>
    </w:p>
    <w:p w:rsidR="001938E4" w:rsidRPr="004E1AC1" w:rsidRDefault="00F7251C" w:rsidP="003174E4">
      <w:pPr>
        <w:shd w:val="clear" w:color="auto" w:fill="FFFFFF"/>
        <w:spacing w:after="2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8F5197">
        <w:rPr>
          <w:sz w:val="28"/>
          <w:szCs w:val="28"/>
          <w:lang w:val="uk-UA"/>
        </w:rPr>
        <w:t>Сергій НАСАЛИК</w:t>
      </w:r>
    </w:p>
    <w:sectPr w:rsidR="001938E4" w:rsidRPr="004E1AC1" w:rsidSect="000C1ECC">
      <w:headerReference w:type="default" r:id="rId8"/>
      <w:pgSz w:w="11906" w:h="16838"/>
      <w:pgMar w:top="1134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D08" w:rsidRDefault="00D44D08" w:rsidP="000C1ECC">
      <w:r>
        <w:separator/>
      </w:r>
    </w:p>
  </w:endnote>
  <w:endnote w:type="continuationSeparator" w:id="0">
    <w:p w:rsidR="00D44D08" w:rsidRDefault="00D44D08" w:rsidP="000C1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D08" w:rsidRDefault="00D44D08" w:rsidP="000C1ECC">
      <w:r>
        <w:separator/>
      </w:r>
    </w:p>
  </w:footnote>
  <w:footnote w:type="continuationSeparator" w:id="0">
    <w:p w:rsidR="00D44D08" w:rsidRDefault="00D44D08" w:rsidP="000C1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5223178"/>
      <w:docPartObj>
        <w:docPartGallery w:val="Page Numbers (Top of Page)"/>
        <w:docPartUnique/>
      </w:docPartObj>
    </w:sdtPr>
    <w:sdtEndPr/>
    <w:sdtContent>
      <w:p w:rsidR="000C1ECC" w:rsidRDefault="000C1EC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7C8" w:rsidRPr="002A27C8">
          <w:rPr>
            <w:noProof/>
            <w:lang w:val="uk-UA"/>
          </w:rPr>
          <w:t>2</w:t>
        </w:r>
        <w:r>
          <w:fldChar w:fldCharType="end"/>
        </w:r>
      </w:p>
    </w:sdtContent>
  </w:sdt>
  <w:p w:rsidR="000C1ECC" w:rsidRDefault="000C1EC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6344"/>
    <w:multiLevelType w:val="multilevel"/>
    <w:tmpl w:val="FD2AD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3C31D5"/>
    <w:multiLevelType w:val="multilevel"/>
    <w:tmpl w:val="358E12FE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5" w:hanging="2160"/>
      </w:pPr>
      <w:rPr>
        <w:rFonts w:hint="default"/>
      </w:rPr>
    </w:lvl>
  </w:abstractNum>
  <w:abstractNum w:abstractNumId="2" w15:restartNumberingAfterBreak="0">
    <w:nsid w:val="58241D48"/>
    <w:multiLevelType w:val="hybridMultilevel"/>
    <w:tmpl w:val="1B50155E"/>
    <w:lvl w:ilvl="0" w:tplc="3DBCCE1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8F"/>
    <w:rsid w:val="0004161B"/>
    <w:rsid w:val="00074544"/>
    <w:rsid w:val="000C1ECC"/>
    <w:rsid w:val="001938E4"/>
    <w:rsid w:val="001A0386"/>
    <w:rsid w:val="001D120F"/>
    <w:rsid w:val="001D4F42"/>
    <w:rsid w:val="00285E92"/>
    <w:rsid w:val="002A27C8"/>
    <w:rsid w:val="003174E4"/>
    <w:rsid w:val="004B09A1"/>
    <w:rsid w:val="004E1AC1"/>
    <w:rsid w:val="00546CEC"/>
    <w:rsid w:val="005772A4"/>
    <w:rsid w:val="005B521B"/>
    <w:rsid w:val="005D7EFD"/>
    <w:rsid w:val="00623F7A"/>
    <w:rsid w:val="00690398"/>
    <w:rsid w:val="006B12A2"/>
    <w:rsid w:val="006D430D"/>
    <w:rsid w:val="006F6271"/>
    <w:rsid w:val="0072661C"/>
    <w:rsid w:val="00770387"/>
    <w:rsid w:val="00783F81"/>
    <w:rsid w:val="00785254"/>
    <w:rsid w:val="007B3A8F"/>
    <w:rsid w:val="0082607E"/>
    <w:rsid w:val="00867753"/>
    <w:rsid w:val="008B7A9D"/>
    <w:rsid w:val="008F5197"/>
    <w:rsid w:val="00904188"/>
    <w:rsid w:val="009217B1"/>
    <w:rsid w:val="00A416B8"/>
    <w:rsid w:val="00A639CB"/>
    <w:rsid w:val="00A76193"/>
    <w:rsid w:val="00AB353D"/>
    <w:rsid w:val="00AB36C9"/>
    <w:rsid w:val="00B059B0"/>
    <w:rsid w:val="00B477AA"/>
    <w:rsid w:val="00B81004"/>
    <w:rsid w:val="00BC5882"/>
    <w:rsid w:val="00C05442"/>
    <w:rsid w:val="00C81CC6"/>
    <w:rsid w:val="00D44D08"/>
    <w:rsid w:val="00D66237"/>
    <w:rsid w:val="00E728A8"/>
    <w:rsid w:val="00EA4059"/>
    <w:rsid w:val="00F04A07"/>
    <w:rsid w:val="00F7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2378317"/>
  <w15:chartTrackingRefBased/>
  <w15:docId w15:val="{E02852EF-FD07-4470-AB86-AF8928AD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u-RU" w:eastAsia="ru-RU"/>
    </w:rPr>
  </w:style>
  <w:style w:type="paragraph" w:styleId="2">
    <w:name w:val="heading 2"/>
    <w:basedOn w:val="a"/>
    <w:next w:val="a"/>
    <w:qFormat/>
    <w:pPr>
      <w:keepNext/>
      <w:ind w:right="284"/>
      <w:jc w:val="center"/>
      <w:outlineLvl w:val="1"/>
    </w:pPr>
    <w:rPr>
      <w:b/>
      <w:spacing w:val="40"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"/>
    <w:basedOn w:val="a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3">
    <w:name w:val="Body Text"/>
    <w:basedOn w:val="a"/>
    <w:pPr>
      <w:overflowPunct/>
      <w:autoSpaceDE/>
      <w:autoSpaceDN/>
      <w:adjustRightInd/>
      <w:spacing w:after="120"/>
      <w:textAlignment w:val="auto"/>
    </w:pPr>
  </w:style>
  <w:style w:type="paragraph" w:customStyle="1" w:styleId="StyleZakonu">
    <w:name w:val="StyleZakonu"/>
    <w:basedOn w:val="a"/>
    <w:pPr>
      <w:overflowPunct/>
      <w:autoSpaceDE/>
      <w:autoSpaceDN/>
      <w:adjustRightInd/>
      <w:spacing w:after="60" w:line="220" w:lineRule="exact"/>
      <w:ind w:firstLine="284"/>
      <w:jc w:val="both"/>
      <w:textAlignment w:val="auto"/>
    </w:pPr>
    <w:rPr>
      <w:lang w:val="uk-UA"/>
    </w:rPr>
  </w:style>
  <w:style w:type="character" w:customStyle="1" w:styleId="StyleZakonu0">
    <w:name w:val="StyleZakonu Знак"/>
    <w:locked/>
    <w:rPr>
      <w:lang w:val="uk-UA" w:eastAsia="ru-RU" w:bidi="ar-SA"/>
    </w:rPr>
  </w:style>
  <w:style w:type="paragraph" w:styleId="a4">
    <w:name w:val="Normal (Web)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Heading3Char2">
    <w:name w:val="Heading 3 Char Знак Знак2"/>
    <w:locked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Body">
    <w:name w:val="Body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</w:rPr>
  </w:style>
  <w:style w:type="paragraph" w:customStyle="1" w:styleId="rvps2">
    <w:name w:val="rvps2"/>
    <w:basedOn w:val="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0">
    <w:name w:val="Абзац списка1"/>
    <w:basedOn w:val="a"/>
    <w:rsid w:val="0082607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a6">
    <w:name w:val="Balloon Text"/>
    <w:basedOn w:val="a"/>
    <w:link w:val="a7"/>
    <w:rsid w:val="001D120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1D120F"/>
    <w:rPr>
      <w:rFonts w:ascii="Segoe UI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rsid w:val="000C1ECC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C1ECC"/>
    <w:rPr>
      <w:lang w:val="ru-RU" w:eastAsia="ru-RU"/>
    </w:rPr>
  </w:style>
  <w:style w:type="paragraph" w:styleId="aa">
    <w:name w:val="footer"/>
    <w:basedOn w:val="a"/>
    <w:link w:val="ab"/>
    <w:rsid w:val="000C1ECC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rsid w:val="000C1ECC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1521</Words>
  <Characters>868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                                                  </vt:lpstr>
      <vt:lpstr>                                                             </vt:lpstr>
    </vt:vector>
  </TitlesOfParts>
  <Company>Microsoft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XTreme</dc:creator>
  <cp:keywords/>
  <cp:lastModifiedBy>Admin</cp:lastModifiedBy>
  <cp:revision>11</cp:revision>
  <cp:lastPrinted>2024-03-29T13:05:00Z</cp:lastPrinted>
  <dcterms:created xsi:type="dcterms:W3CDTF">2024-03-18T09:17:00Z</dcterms:created>
  <dcterms:modified xsi:type="dcterms:W3CDTF">2024-03-29T13:08:00Z</dcterms:modified>
</cp:coreProperties>
</file>