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52E9" w14:textId="77777777" w:rsidR="00A971A9" w:rsidRPr="00144478" w:rsidRDefault="00A971A9" w:rsidP="00A971A9">
      <w:pPr>
        <w:tabs>
          <w:tab w:val="left" w:pos="8580"/>
        </w:tabs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444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bookmarkStart w:id="0" w:name="_MON_1768114348"/>
      <w:bookmarkEnd w:id="0"/>
      <w:r w:rsidRPr="001444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object w:dxaOrig="1040" w:dyaOrig="1412" w14:anchorId="4ECABC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852269223" r:id="rId8"/>
        </w:object>
      </w:r>
      <w:r w:rsidRPr="00144478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835860" wp14:editId="26E1FEC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457C9" w14:textId="77777777" w:rsidR="00A971A9" w:rsidRDefault="00A971A9" w:rsidP="00A971A9">
                            <w:r>
                              <w:t xml:space="preserve">       </w:t>
                            </w:r>
                          </w:p>
                          <w:p w14:paraId="05C89BE1" w14:textId="77777777" w:rsidR="00A971A9" w:rsidRDefault="00A971A9" w:rsidP="00A971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5860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52A457C9" w14:textId="77777777" w:rsidR="00A971A9" w:rsidRDefault="00A971A9" w:rsidP="00A971A9">
                      <w:r>
                        <w:t xml:space="preserve">       </w:t>
                      </w:r>
                    </w:p>
                    <w:p w14:paraId="05C89BE1" w14:textId="77777777" w:rsidR="00A971A9" w:rsidRDefault="00A971A9" w:rsidP="00A971A9"/>
                  </w:txbxContent>
                </v:textbox>
              </v:shape>
            </w:pict>
          </mc:Fallback>
        </mc:AlternateContent>
      </w:r>
    </w:p>
    <w:p w14:paraId="35D58498" w14:textId="77777777" w:rsidR="00A971A9" w:rsidRPr="00144478" w:rsidRDefault="00A971A9" w:rsidP="00A971A9">
      <w:pPr>
        <w:keepNext/>
        <w:keepLines/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144478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РОГАТИНСЬКА    МІСЬКА  РАДА</w:t>
      </w:r>
    </w:p>
    <w:p w14:paraId="5B4C8DCA" w14:textId="77777777" w:rsidR="00A971A9" w:rsidRPr="00144478" w:rsidRDefault="00A971A9" w:rsidP="00A971A9">
      <w:pPr>
        <w:keepNext/>
        <w:keepLines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144478">
        <w:rPr>
          <w:rFonts w:ascii="Times New Roman" w:eastAsia="Times New Roman" w:hAnsi="Times New Roman"/>
          <w:b/>
          <w:sz w:val="28"/>
          <w:szCs w:val="28"/>
          <w:lang w:eastAsia="ru-RU"/>
        </w:rPr>
        <w:t>ІВАНО-ФРАНКІВСЬКА ОБЛАСТЬ</w:t>
      </w:r>
    </w:p>
    <w:p w14:paraId="22E85EAB" w14:textId="77777777" w:rsidR="00A971A9" w:rsidRPr="00144478" w:rsidRDefault="00A971A9" w:rsidP="00A971A9">
      <w:pPr>
        <w:pBdr>
          <w:bottom w:val="single" w:sz="12" w:space="1" w:color="auto"/>
        </w:pBd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4478">
        <w:rPr>
          <w:rFonts w:ascii="Times New Roman" w:eastAsia="Times New Roman" w:hAnsi="Times New Roman"/>
          <w:b/>
          <w:sz w:val="28"/>
          <w:szCs w:val="28"/>
          <w:lang w:eastAsia="ru-RU"/>
        </w:rPr>
        <w:t>ВИКОНАВЧИЙ КОМІТЕТ</w:t>
      </w:r>
    </w:p>
    <w:p w14:paraId="47848942" w14:textId="77777777" w:rsidR="00A971A9" w:rsidRPr="00144478" w:rsidRDefault="00A971A9" w:rsidP="00A971A9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92793A" w14:textId="77777777" w:rsidR="00A971A9" w:rsidRPr="00144478" w:rsidRDefault="00A971A9" w:rsidP="00A971A9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4478">
        <w:rPr>
          <w:rFonts w:ascii="Times New Roman" w:eastAsia="Times New Roman" w:hAnsi="Times New Roman"/>
          <w:b/>
          <w:sz w:val="28"/>
          <w:szCs w:val="28"/>
          <w:lang w:eastAsia="ru-RU"/>
        </w:rPr>
        <w:t>РОЗПОРЯДЖЕННЯ МІСЬКОГО ГОЛОВИ</w:t>
      </w:r>
    </w:p>
    <w:p w14:paraId="08416E28" w14:textId="77777777" w:rsidR="00A971A9" w:rsidRPr="00144478" w:rsidRDefault="00A971A9" w:rsidP="00A971A9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napToGrid w:val="0"/>
        <w:spacing w:after="0" w:line="240" w:lineRule="auto"/>
        <w:rPr>
          <w:rFonts w:ascii="Times New Roman" w:eastAsia="Batang" w:hAnsi="Times New Roman"/>
          <w:sz w:val="28"/>
          <w:szCs w:val="24"/>
          <w:lang w:eastAsia="ru-RU"/>
        </w:rPr>
      </w:pPr>
      <w:r w:rsidRPr="00144478">
        <w:rPr>
          <w:rFonts w:ascii="Times New Roman" w:eastAsia="Batang" w:hAnsi="Times New Roman"/>
          <w:sz w:val="28"/>
          <w:szCs w:val="24"/>
          <w:lang w:eastAsia="ru-RU"/>
        </w:rPr>
        <w:t xml:space="preserve">  </w:t>
      </w:r>
    </w:p>
    <w:p w14:paraId="512B9DF7" w14:textId="77777777" w:rsidR="00A971A9" w:rsidRPr="00144478" w:rsidRDefault="00A971A9" w:rsidP="00A971A9">
      <w:pPr>
        <w:shd w:val="clear" w:color="auto" w:fill="FFFFFF"/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57F7BB" w14:textId="3F9FBB77" w:rsidR="00A971A9" w:rsidRPr="00144478" w:rsidRDefault="00A971A9" w:rsidP="00A971A9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 xml:space="preserve">       від  </w:t>
      </w:r>
      <w:r w:rsidR="00DA1332">
        <w:rPr>
          <w:rFonts w:ascii="Times New Roman" w:eastAsia="Times New Roman" w:hAnsi="Times New Roman"/>
          <w:sz w:val="28"/>
          <w:szCs w:val="24"/>
          <w:lang w:eastAsia="ru-RU"/>
        </w:rPr>
        <w:t>30</w:t>
      </w:r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 xml:space="preserve"> вересня 202</w:t>
      </w:r>
      <w:r w:rsidR="00AF0EC9"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 xml:space="preserve"> року                                                                   № </w:t>
      </w:r>
      <w:r w:rsidR="00DA1332">
        <w:rPr>
          <w:rFonts w:ascii="Times New Roman" w:eastAsia="Times New Roman" w:hAnsi="Times New Roman"/>
          <w:sz w:val="28"/>
          <w:szCs w:val="24"/>
          <w:lang w:eastAsia="ru-RU"/>
        </w:rPr>
        <w:t>252-р</w:t>
      </w:r>
    </w:p>
    <w:p w14:paraId="76C78318" w14:textId="77777777" w:rsidR="00A971A9" w:rsidRPr="00144478" w:rsidRDefault="00A971A9" w:rsidP="00A971A9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 xml:space="preserve">       </w:t>
      </w:r>
      <w:proofErr w:type="spellStart"/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>м.Рогатин</w:t>
      </w:r>
      <w:proofErr w:type="spellEnd"/>
      <w:r w:rsidRPr="00144478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</w:t>
      </w:r>
    </w:p>
    <w:p w14:paraId="5EFD1878" w14:textId="77777777" w:rsidR="00A971A9" w:rsidRPr="00144478" w:rsidRDefault="00A971A9" w:rsidP="00A971A9">
      <w:pPr>
        <w:snapToGri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A08B09" w14:textId="6A7918E6" w:rsidR="00A971A9" w:rsidRPr="00572538" w:rsidRDefault="00A971A9" w:rsidP="00A971A9">
      <w:pPr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Про присудження в 2026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році </w:t>
      </w:r>
    </w:p>
    <w:p w14:paraId="6002B122" w14:textId="77777777" w:rsidR="00A971A9" w:rsidRPr="00572538" w:rsidRDefault="00A971A9" w:rsidP="00A971A9">
      <w:pPr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щорічної педагогічної премії </w:t>
      </w:r>
    </w:p>
    <w:p w14:paraId="62524F86" w14:textId="77777777" w:rsidR="00A971A9" w:rsidRPr="00144478" w:rsidRDefault="00A971A9" w:rsidP="00A971A9">
      <w:pPr>
        <w:snapToGrid w:val="0"/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імені Івана </w:t>
      </w:r>
      <w:proofErr w:type="spellStart"/>
      <w:r w:rsidRPr="00572538">
        <w:rPr>
          <w:rFonts w:ascii="Times New Roman" w:eastAsiaTheme="minorHAnsi" w:hAnsi="Times New Roman"/>
          <w:sz w:val="28"/>
          <w:szCs w:val="28"/>
        </w:rPr>
        <w:t>Музички</w:t>
      </w:r>
      <w:proofErr w:type="spellEnd"/>
    </w:p>
    <w:p w14:paraId="0AC1B048" w14:textId="77777777" w:rsidR="00A971A9" w:rsidRPr="00144478" w:rsidRDefault="00A971A9" w:rsidP="00A971A9">
      <w:pPr>
        <w:snapToGri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948383" w14:textId="77777777" w:rsidR="00A971A9" w:rsidRPr="00572538" w:rsidRDefault="00A971A9" w:rsidP="00A971A9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33860BC3" w14:textId="77777777" w:rsidR="00A971A9" w:rsidRDefault="00A971A9" w:rsidP="00A971A9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14:paraId="387E0325" w14:textId="734F6BAD" w:rsidR="00A971A9" w:rsidRPr="00572538" w:rsidRDefault="00A971A9" w:rsidP="00A971A9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Відповідно до рішення 14 сесії міської ради від 31 серпня 2021 року № 2868 «Про заснування щорічної педагогічної премії імені Івана </w:t>
      </w:r>
      <w:proofErr w:type="spellStart"/>
      <w:r w:rsidRPr="00572538">
        <w:rPr>
          <w:rFonts w:ascii="Times New Roman" w:eastAsiaTheme="minorHAnsi" w:hAnsi="Times New Roman"/>
          <w:sz w:val="28"/>
          <w:szCs w:val="28"/>
        </w:rPr>
        <w:t>Музички</w:t>
      </w:r>
      <w:proofErr w:type="spellEnd"/>
      <w:r w:rsidRPr="00572538">
        <w:rPr>
          <w:rFonts w:ascii="Times New Roman" w:eastAsiaTheme="minorHAnsi" w:hAnsi="Times New Roman"/>
          <w:sz w:val="28"/>
          <w:szCs w:val="28"/>
        </w:rPr>
        <w:t xml:space="preserve">», беручи до уваги </w:t>
      </w:r>
      <w:r w:rsidR="000F6490">
        <w:rPr>
          <w:rFonts w:ascii="Times New Roman" w:eastAsiaTheme="minorHAnsi" w:hAnsi="Times New Roman"/>
          <w:sz w:val="28"/>
          <w:szCs w:val="28"/>
        </w:rPr>
        <w:t xml:space="preserve">протокол </w:t>
      </w:r>
      <w:r>
        <w:rPr>
          <w:rFonts w:ascii="Times New Roman" w:hAnsi="Times New Roman"/>
          <w:sz w:val="28"/>
          <w:szCs w:val="28"/>
        </w:rPr>
        <w:t xml:space="preserve">№1 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засідання </w:t>
      </w:r>
      <w:r>
        <w:rPr>
          <w:rFonts w:ascii="Times New Roman" w:eastAsiaTheme="minorHAnsi" w:hAnsi="Times New Roman"/>
          <w:sz w:val="28"/>
          <w:szCs w:val="28"/>
        </w:rPr>
        <w:t>комісії з присудження в 202</w:t>
      </w:r>
      <w:r w:rsidR="00AF0EC9">
        <w:rPr>
          <w:rFonts w:ascii="Times New Roman" w:eastAsiaTheme="minorHAnsi" w:hAnsi="Times New Roman"/>
          <w:sz w:val="28"/>
          <w:szCs w:val="28"/>
        </w:rPr>
        <w:t>6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році щорічної педагогічної п</w:t>
      </w:r>
      <w:r>
        <w:rPr>
          <w:rFonts w:ascii="Times New Roman" w:eastAsiaTheme="minorHAnsi" w:hAnsi="Times New Roman"/>
          <w:sz w:val="28"/>
          <w:szCs w:val="28"/>
        </w:rPr>
        <w:t xml:space="preserve">ремії імені Івана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Музички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від</w:t>
      </w:r>
      <w:r>
        <w:rPr>
          <w:rFonts w:ascii="Times New Roman" w:hAnsi="Times New Roman"/>
          <w:sz w:val="28"/>
          <w:szCs w:val="28"/>
        </w:rPr>
        <w:t xml:space="preserve"> 28.09.2026 року</w:t>
      </w:r>
      <w:r w:rsidRPr="00572538">
        <w:rPr>
          <w:rFonts w:ascii="Times New Roman" w:eastAsiaTheme="minorHAnsi" w:hAnsi="Times New Roman"/>
          <w:sz w:val="28"/>
          <w:szCs w:val="28"/>
        </w:rPr>
        <w:t>:</w:t>
      </w:r>
    </w:p>
    <w:p w14:paraId="554B6AF9" w14:textId="668E0841" w:rsidR="00A971A9" w:rsidRPr="00572538" w:rsidRDefault="00A971A9" w:rsidP="00A971A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Присудити в 2026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році щорічну педагогічну премію імені Івана </w:t>
      </w:r>
      <w:proofErr w:type="spellStart"/>
      <w:r w:rsidRPr="00572538">
        <w:rPr>
          <w:rFonts w:ascii="Times New Roman" w:eastAsiaTheme="minorHAnsi" w:hAnsi="Times New Roman"/>
          <w:sz w:val="28"/>
          <w:szCs w:val="28"/>
        </w:rPr>
        <w:t>Музички</w:t>
      </w:r>
      <w:proofErr w:type="spellEnd"/>
      <w:r w:rsidRPr="00572538">
        <w:rPr>
          <w:rFonts w:ascii="Times New Roman" w:eastAsiaTheme="minorHAnsi" w:hAnsi="Times New Roman"/>
          <w:sz w:val="28"/>
          <w:szCs w:val="28"/>
        </w:rPr>
        <w:t>:</w:t>
      </w:r>
    </w:p>
    <w:p w14:paraId="4953A5B4" w14:textId="77777777" w:rsidR="00A971A9" w:rsidRPr="00572538" w:rsidRDefault="00A971A9" w:rsidP="00A971A9">
      <w:pPr>
        <w:numPr>
          <w:ilvl w:val="1"/>
          <w:numId w:val="1"/>
        </w:numPr>
        <w:spacing w:after="0" w:line="240" w:lineRule="auto"/>
        <w:ind w:hanging="51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В номінації «Лауреат-педагог закладу загальної середньої освіти»:</w:t>
      </w:r>
    </w:p>
    <w:p w14:paraId="2908BCAA" w14:textId="509FE688" w:rsidR="00A971A9" w:rsidRPr="00572538" w:rsidRDefault="00A971A9" w:rsidP="00A971A9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ЯНОВСЬК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Оксан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Богданівн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вчител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української мови і літератури Рогатинського ліцею «Гімназія імені Володимира Великого»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14:paraId="4F3A8A2B" w14:textId="77777777" w:rsidR="00A971A9" w:rsidRPr="00572538" w:rsidRDefault="00A971A9" w:rsidP="00A971A9">
      <w:pPr>
        <w:numPr>
          <w:ilvl w:val="1"/>
          <w:numId w:val="1"/>
        </w:numPr>
        <w:spacing w:after="0" w:line="240" w:lineRule="auto"/>
        <w:ind w:hanging="51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В номінації «Лауреат-педагог закладу позашкільної освіти»:</w:t>
      </w:r>
    </w:p>
    <w:p w14:paraId="13D3673E" w14:textId="215BD2FD" w:rsidR="00A971A9" w:rsidRPr="00572538" w:rsidRDefault="00A971A9" w:rsidP="00A971A9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БЕЛЕГАЙ Оксан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Богданівн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директор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 w:rsidRPr="00A971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Рогатинського Центру дитячої та юнацької творчості</w:t>
      </w:r>
      <w:r w:rsidRPr="005E3B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02C8446" w14:textId="611EE20B" w:rsidR="00A971A9" w:rsidRDefault="00A971A9" w:rsidP="00A971A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Нагородити Дипломами лауреатів щорічної педагогічної премії імені Івана </w:t>
      </w:r>
      <w:proofErr w:type="spellStart"/>
      <w:r w:rsidRPr="00572538">
        <w:rPr>
          <w:rFonts w:ascii="Times New Roman" w:eastAsiaTheme="minorHAnsi" w:hAnsi="Times New Roman"/>
          <w:sz w:val="28"/>
          <w:szCs w:val="28"/>
        </w:rPr>
        <w:t>Музички</w:t>
      </w:r>
      <w:proofErr w:type="spellEnd"/>
      <w:r w:rsidRPr="00572538">
        <w:rPr>
          <w:rFonts w:ascii="Times New Roman" w:eastAsiaTheme="minorHAnsi" w:hAnsi="Times New Roman"/>
          <w:sz w:val="28"/>
          <w:szCs w:val="28"/>
        </w:rPr>
        <w:t>, зазначених в пункті 1 цього розпорядження та відзначити їх грошовою премією в розмірі 5</w:t>
      </w:r>
      <w:r>
        <w:rPr>
          <w:rFonts w:ascii="Times New Roman" w:eastAsiaTheme="minorHAnsi" w:hAnsi="Times New Roman"/>
          <w:sz w:val="28"/>
          <w:szCs w:val="28"/>
        </w:rPr>
        <w:t>000 (п’ять тисяч) гривень кожного.</w:t>
      </w:r>
    </w:p>
    <w:p w14:paraId="36DB4799" w14:textId="4E8E5773" w:rsidR="00A971A9" w:rsidRDefault="00A971A9" w:rsidP="00A971A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Нагор</w:t>
      </w:r>
      <w:r>
        <w:rPr>
          <w:rFonts w:ascii="Times New Roman" w:eastAsiaTheme="minorHAnsi" w:hAnsi="Times New Roman"/>
          <w:sz w:val="28"/>
          <w:szCs w:val="28"/>
        </w:rPr>
        <w:t xml:space="preserve">одити Грамотою міського голови та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грошовою премією (в розмірі </w:t>
      </w:r>
      <w:r w:rsidR="0029723E" w:rsidRPr="00C75D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одна</w:t>
      </w:r>
      <w:r w:rsidRPr="00C75D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тисяч</w:t>
      </w:r>
      <w:r w:rsidR="002972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гривень</w:t>
      </w:r>
      <w:r w:rsidR="002972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кожному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</w:t>
      </w:r>
      <w:bookmarkStart w:id="1" w:name="_Hlk241565318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</w:t>
      </w:r>
      <w:r w:rsidRPr="00F868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 багаторічну сумлінну працю, високий професіоналізм, ініціативу, наполегливість у роботі, значний особистий внесок на освітянській ниві</w:t>
      </w:r>
      <w:bookmarkEnd w:id="1"/>
      <w:r w:rsidRPr="00572538">
        <w:rPr>
          <w:rFonts w:ascii="Times New Roman" w:eastAsiaTheme="minorHAnsi" w:hAnsi="Times New Roman"/>
          <w:sz w:val="28"/>
          <w:szCs w:val="28"/>
        </w:rPr>
        <w:t>:</w:t>
      </w:r>
    </w:p>
    <w:p w14:paraId="3E07F094" w14:textId="77777777" w:rsidR="00A971A9" w:rsidRDefault="00A971A9" w:rsidP="00A971A9">
      <w:pPr>
        <w:pStyle w:val="a3"/>
        <w:numPr>
          <w:ilvl w:val="0"/>
          <w:numId w:val="6"/>
        </w:numPr>
        <w:tabs>
          <w:tab w:val="left" w:pos="284"/>
        </w:tabs>
        <w:spacing w:after="0" w:line="259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БЕРКІЙ Наталію Василівну, </w:t>
      </w:r>
      <w:r w:rsidRPr="00300C6C">
        <w:rPr>
          <w:rFonts w:ascii="Times New Roman" w:hAnsi="Times New Roman"/>
          <w:sz w:val="28"/>
          <w:szCs w:val="28"/>
        </w:rPr>
        <w:t>вчителя початкових класів Рогатинського ліцею</w:t>
      </w:r>
      <w:r>
        <w:rPr>
          <w:rFonts w:ascii="Times New Roman" w:hAnsi="Times New Roman"/>
          <w:sz w:val="28"/>
          <w:szCs w:val="28"/>
        </w:rPr>
        <w:t xml:space="preserve"> імені Братів </w:t>
      </w:r>
      <w:proofErr w:type="spellStart"/>
      <w:r>
        <w:rPr>
          <w:rFonts w:ascii="Times New Roman" w:hAnsi="Times New Roman"/>
          <w:sz w:val="28"/>
          <w:szCs w:val="28"/>
        </w:rPr>
        <w:t>Рогатинців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51A52EC3" w14:textId="77777777" w:rsidR="00A971A9" w:rsidRPr="00300C6C" w:rsidRDefault="00A971A9" w:rsidP="00A971A9">
      <w:pPr>
        <w:pStyle w:val="a3"/>
        <w:numPr>
          <w:ilvl w:val="0"/>
          <w:numId w:val="6"/>
        </w:numPr>
        <w:tabs>
          <w:tab w:val="left" w:pos="284"/>
        </w:tabs>
        <w:spacing w:after="0" w:line="259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300C6C">
        <w:rPr>
          <w:rFonts w:ascii="Times New Roman" w:hAnsi="Times New Roman"/>
          <w:sz w:val="28"/>
          <w:szCs w:val="28"/>
        </w:rPr>
        <w:t>ПАЙКУШ Ірину Петрівну, вчителя початкових класів Рогатинського ліцею №1</w:t>
      </w:r>
      <w:r>
        <w:rPr>
          <w:rFonts w:ascii="Times New Roman" w:hAnsi="Times New Roman"/>
          <w:sz w:val="28"/>
          <w:szCs w:val="28"/>
        </w:rPr>
        <w:t>;</w:t>
      </w:r>
    </w:p>
    <w:p w14:paraId="48FFD63E" w14:textId="77777777" w:rsidR="00A971A9" w:rsidRPr="00300C6C" w:rsidRDefault="00A971A9" w:rsidP="00A971A9">
      <w:pPr>
        <w:pStyle w:val="a3"/>
        <w:numPr>
          <w:ilvl w:val="0"/>
          <w:numId w:val="6"/>
        </w:numPr>
        <w:tabs>
          <w:tab w:val="left" w:pos="284"/>
        </w:tabs>
        <w:spacing w:after="0" w:line="259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300C6C">
        <w:rPr>
          <w:rFonts w:ascii="Times New Roman" w:hAnsi="Times New Roman"/>
          <w:sz w:val="28"/>
          <w:szCs w:val="28"/>
        </w:rPr>
        <w:t>ПІЛЬЧАК Іванну Степанівну, вихователя Рогатинського закладу дошкільної освіти (ясла-садок) №2 «Дзвіночок»</w:t>
      </w:r>
      <w:r>
        <w:rPr>
          <w:rFonts w:ascii="Times New Roman" w:hAnsi="Times New Roman"/>
          <w:sz w:val="28"/>
          <w:szCs w:val="28"/>
        </w:rPr>
        <w:t>;</w:t>
      </w:r>
    </w:p>
    <w:p w14:paraId="2B3BD820" w14:textId="044B5376" w:rsidR="00A971A9" w:rsidRPr="00A971A9" w:rsidRDefault="00A971A9" w:rsidP="00A971A9">
      <w:pPr>
        <w:pStyle w:val="a3"/>
        <w:numPr>
          <w:ilvl w:val="0"/>
          <w:numId w:val="6"/>
        </w:numPr>
        <w:tabs>
          <w:tab w:val="left" w:pos="284"/>
        </w:tabs>
        <w:spacing w:after="0" w:line="259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300C6C">
        <w:rPr>
          <w:rFonts w:ascii="Times New Roman" w:hAnsi="Times New Roman"/>
          <w:sz w:val="28"/>
          <w:szCs w:val="28"/>
        </w:rPr>
        <w:lastRenderedPageBreak/>
        <w:t>ШЕВЧИШИН Любов Василівну, керівника гуртка бісероплетіння Рогатинського Центру дитячої та юнацької творчості.</w:t>
      </w:r>
    </w:p>
    <w:p w14:paraId="5DD81669" w14:textId="77777777" w:rsidR="00A971A9" w:rsidRPr="005E3B39" w:rsidRDefault="00A971A9" w:rsidP="00A971A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EE741D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Дипломи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 Грамоти </w:t>
      </w:r>
      <w:r w:rsidRPr="00EE741D">
        <w:rPr>
          <w:rFonts w:ascii="Times New Roman" w:hAnsi="Times New Roman"/>
          <w:color w:val="000000" w:themeColor="text1"/>
          <w:sz w:val="28"/>
          <w:szCs w:val="28"/>
        </w:rPr>
        <w:t>для нагородження осіб.</w:t>
      </w:r>
    </w:p>
    <w:p w14:paraId="03FA8179" w14:textId="55779D85" w:rsidR="00A971A9" w:rsidRPr="00A971A9" w:rsidRDefault="00A971A9" w:rsidP="00A971A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971A9">
        <w:rPr>
          <w:rFonts w:ascii="Times New Roman" w:eastAsiaTheme="minorHAnsi" w:hAnsi="Times New Roman"/>
          <w:sz w:val="28"/>
          <w:szCs w:val="28"/>
        </w:rPr>
        <w:t xml:space="preserve">Відділу бухгалтерського обліку та звітності виконавчого комітету міської ради забезпечити фінансування нагороджених осіб та </w:t>
      </w:r>
      <w:r w:rsidRPr="00A971A9">
        <w:rPr>
          <w:rFonts w:ascii="Times New Roman" w:hAnsi="Times New Roman"/>
          <w:color w:val="000000" w:themeColor="text1"/>
          <w:sz w:val="28"/>
          <w:szCs w:val="28"/>
        </w:rPr>
        <w:t>придбання (виготовлення) Дипломів (на металі) та Грамот</w:t>
      </w:r>
      <w:r w:rsidRPr="00A971A9">
        <w:rPr>
          <w:rFonts w:ascii="Times New Roman" w:eastAsiaTheme="minorHAnsi" w:hAnsi="Times New Roman"/>
          <w:sz w:val="28"/>
          <w:szCs w:val="28"/>
        </w:rPr>
        <w:t xml:space="preserve">, відповідно до </w:t>
      </w:r>
      <w:r w:rsidRPr="00A971A9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Програми розвитку місцевого самоврядування в </w:t>
      </w:r>
      <w:proofErr w:type="spellStart"/>
      <w:r w:rsidRPr="00A971A9">
        <w:rPr>
          <w:rFonts w:ascii="Times New Roman" w:eastAsia="Times New Roman" w:hAnsi="Times New Roman"/>
          <w:sz w:val="28"/>
          <w:szCs w:val="28"/>
          <w:lang w:eastAsia="ru-RU"/>
        </w:rPr>
        <w:t>Рогатинській</w:t>
      </w:r>
      <w:proofErr w:type="spellEnd"/>
      <w:r w:rsidRPr="00A971A9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міській територіальній громаді на 202</w:t>
      </w:r>
      <w:r w:rsidR="00CF23A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971A9">
        <w:rPr>
          <w:rFonts w:ascii="Times New Roman" w:eastAsia="Times New Roman" w:hAnsi="Times New Roman"/>
          <w:sz w:val="28"/>
          <w:szCs w:val="28"/>
          <w:lang w:eastAsia="ru-RU"/>
        </w:rPr>
        <w:t>-202</w:t>
      </w:r>
      <w:r w:rsidR="00CF23A5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A971A9">
        <w:rPr>
          <w:rFonts w:ascii="Times New Roman" w:eastAsia="Times New Roman" w:hAnsi="Times New Roman"/>
          <w:sz w:val="28"/>
          <w:szCs w:val="28"/>
          <w:lang w:eastAsia="ru-RU"/>
        </w:rPr>
        <w:t xml:space="preserve"> роки.</w:t>
      </w:r>
    </w:p>
    <w:p w14:paraId="57A78BD5" w14:textId="0AD7C2C4" w:rsidR="00A971A9" w:rsidRDefault="00A971A9" w:rsidP="00A971A9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578231" w14:textId="77777777" w:rsidR="00C75D8D" w:rsidRDefault="00C75D8D" w:rsidP="00A971A9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87EA12" w14:textId="77777777" w:rsidR="00A971A9" w:rsidRDefault="00A971A9" w:rsidP="00A971A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2B9FD7" w14:textId="7E7287FC" w:rsidR="00A971A9" w:rsidRDefault="00C75D8D" w:rsidP="00C75D8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Перший заступник міського голови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Микола ШИНКАР</w:t>
      </w:r>
    </w:p>
    <w:p w14:paraId="6CBE8ECC" w14:textId="77777777" w:rsidR="00C75D8D" w:rsidRDefault="00C75D8D" w:rsidP="00C75D8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59A548E" w14:textId="422A52FD" w:rsidR="00A971A9" w:rsidRPr="00F868DF" w:rsidRDefault="00A971A9" w:rsidP="00C75D8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F868D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Вик</w:t>
      </w:r>
      <w:proofErr w:type="spellEnd"/>
      <w:r w:rsidRPr="00F868D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Христина СОРОКА</w:t>
      </w:r>
    </w:p>
    <w:p w14:paraId="6CAACABD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F3097DD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63EE602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60AA3C9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13A0D52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B1DB837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E30DD04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39BA8ED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5AC4C5A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DF9D606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49484A6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0B1BC01" w14:textId="77777777" w:rsidR="00A971A9" w:rsidRPr="005E3B3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</w:pPr>
    </w:p>
    <w:p w14:paraId="1D865B31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6651EB2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0577FD6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7D0012C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1C9B2F3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1E2F66F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B14D85D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9BD5209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F00EC79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17CC98D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B4D2022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8D68022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7FE72A4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780D2B3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41FDDB0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5889FC7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5664C10" w14:textId="77777777" w:rsidR="00A971A9" w:rsidRDefault="00A971A9" w:rsidP="00A971A9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270794C" w14:textId="77777777" w:rsidR="00A971A9" w:rsidRDefault="00A971A9"/>
    <w:sectPr w:rsidR="00A971A9" w:rsidSect="0014447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5D54" w14:textId="77777777" w:rsidR="00B7396E" w:rsidRDefault="00B7396E">
      <w:pPr>
        <w:spacing w:after="0" w:line="240" w:lineRule="auto"/>
      </w:pPr>
      <w:r>
        <w:separator/>
      </w:r>
    </w:p>
  </w:endnote>
  <w:endnote w:type="continuationSeparator" w:id="0">
    <w:p w14:paraId="2950E00D" w14:textId="77777777" w:rsidR="00B7396E" w:rsidRDefault="00B7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4574" w14:textId="77777777" w:rsidR="00B7396E" w:rsidRDefault="00B7396E">
      <w:pPr>
        <w:spacing w:after="0" w:line="240" w:lineRule="auto"/>
      </w:pPr>
      <w:r>
        <w:separator/>
      </w:r>
    </w:p>
  </w:footnote>
  <w:footnote w:type="continuationSeparator" w:id="0">
    <w:p w14:paraId="62F579F8" w14:textId="77777777" w:rsidR="00B7396E" w:rsidRDefault="00B7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681900"/>
      <w:docPartObj>
        <w:docPartGallery w:val="Page Numbers (Top of Page)"/>
        <w:docPartUnique/>
      </w:docPartObj>
    </w:sdtPr>
    <w:sdtEndPr/>
    <w:sdtContent>
      <w:p w14:paraId="46F77F45" w14:textId="77777777" w:rsidR="00B7396E" w:rsidRDefault="00B43E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10932">
          <w:rPr>
            <w:noProof/>
            <w:lang w:val="ru-RU"/>
          </w:rPr>
          <w:t>2</w:t>
        </w:r>
        <w:r>
          <w:fldChar w:fldCharType="end"/>
        </w:r>
      </w:p>
    </w:sdtContent>
  </w:sdt>
  <w:p w14:paraId="1FDA45C9" w14:textId="77777777" w:rsidR="00B7396E" w:rsidRDefault="00B739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2378"/>
    <w:multiLevelType w:val="hybridMultilevel"/>
    <w:tmpl w:val="CCE04200"/>
    <w:lvl w:ilvl="0" w:tplc="21369E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B94D54"/>
    <w:multiLevelType w:val="hybridMultilevel"/>
    <w:tmpl w:val="B43A9CD8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37541B"/>
    <w:multiLevelType w:val="multilevel"/>
    <w:tmpl w:val="C2BE9092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66DA05F5"/>
    <w:multiLevelType w:val="multilevel"/>
    <w:tmpl w:val="51AA36AC"/>
    <w:lvl w:ilvl="0">
      <w:start w:val="18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76196173"/>
    <w:multiLevelType w:val="hybridMultilevel"/>
    <w:tmpl w:val="CB447040"/>
    <w:lvl w:ilvl="0" w:tplc="8230CE74">
      <w:start w:val="1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5A209C"/>
    <w:multiLevelType w:val="multilevel"/>
    <w:tmpl w:val="FB6294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 w16cid:durableId="186867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6356972">
    <w:abstractNumId w:val="4"/>
  </w:num>
  <w:num w:numId="3" w16cid:durableId="465200599">
    <w:abstractNumId w:val="0"/>
  </w:num>
  <w:num w:numId="4" w16cid:durableId="19743871">
    <w:abstractNumId w:val="1"/>
  </w:num>
  <w:num w:numId="5" w16cid:durableId="127865135">
    <w:abstractNumId w:val="2"/>
  </w:num>
  <w:num w:numId="6" w16cid:durableId="1563053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A9"/>
    <w:rsid w:val="000F6490"/>
    <w:rsid w:val="0029723E"/>
    <w:rsid w:val="0088323A"/>
    <w:rsid w:val="009F7550"/>
    <w:rsid w:val="00A971A9"/>
    <w:rsid w:val="00AF0EC9"/>
    <w:rsid w:val="00B050D6"/>
    <w:rsid w:val="00B43E6C"/>
    <w:rsid w:val="00B517C0"/>
    <w:rsid w:val="00B7396E"/>
    <w:rsid w:val="00C75D8D"/>
    <w:rsid w:val="00CF23A5"/>
    <w:rsid w:val="00DA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D4D3"/>
  <w15:chartTrackingRefBased/>
  <w15:docId w15:val="{D100C27C-FA27-4363-A55F-AD831EE0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1A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1A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97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971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1532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2026-09-29T06:53:00Z</cp:lastPrinted>
  <dcterms:created xsi:type="dcterms:W3CDTF">2026-09-30T07:27:00Z</dcterms:created>
  <dcterms:modified xsi:type="dcterms:W3CDTF">2026-09-30T07:27:00Z</dcterms:modified>
</cp:coreProperties>
</file>