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D1ABE" w14:textId="77777777" w:rsidR="00910595" w:rsidRPr="00910595" w:rsidRDefault="00910595" w:rsidP="0091059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910595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233EDD82" wp14:editId="3DC4942D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7C516" w14:textId="77777777" w:rsidR="00910595" w:rsidRPr="00910595" w:rsidRDefault="00910595" w:rsidP="0091059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9105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6590C391" w14:textId="77777777" w:rsidR="00910595" w:rsidRPr="00910595" w:rsidRDefault="00910595" w:rsidP="0091059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910595">
        <w:rPr>
          <w:rFonts w:eastAsia="Calibri"/>
          <w:b/>
          <w:color w:val="000000"/>
          <w:w w:val="120"/>
        </w:rPr>
        <w:t>ІВАНО-ФРАНКІВСЬКА ОБЛАСТЬ</w:t>
      </w:r>
    </w:p>
    <w:p w14:paraId="7DAB8510" w14:textId="77777777" w:rsidR="00910595" w:rsidRPr="00910595" w:rsidRDefault="00910595" w:rsidP="00910595">
      <w:pPr>
        <w:jc w:val="center"/>
        <w:rPr>
          <w:rFonts w:eastAsia="Calibri"/>
          <w:b/>
          <w:bCs/>
          <w:color w:val="000000"/>
          <w:w w:val="120"/>
        </w:rPr>
      </w:pPr>
      <w:r w:rsidRPr="00910595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8240" behindDoc="0" locked="0" layoutInCell="1" allowOverlap="1" wp14:anchorId="397554EB" wp14:editId="65479BA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87BF0A" id="Прямая соединительная линия 4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81CAC87" w14:textId="77777777" w:rsidR="00910595" w:rsidRPr="00910595" w:rsidRDefault="00910595" w:rsidP="0091059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910595">
        <w:rPr>
          <w:rFonts w:eastAsia="Calibri"/>
          <w:b/>
          <w:bCs/>
          <w:color w:val="000000"/>
        </w:rPr>
        <w:t>РІШЕННЯ</w:t>
      </w:r>
    </w:p>
    <w:p w14:paraId="3F13784E" w14:textId="77777777" w:rsidR="00910595" w:rsidRPr="00910595" w:rsidRDefault="00910595" w:rsidP="00910595">
      <w:pPr>
        <w:rPr>
          <w:rFonts w:eastAsia="Calibri"/>
          <w:color w:val="000000"/>
        </w:rPr>
      </w:pPr>
    </w:p>
    <w:p w14:paraId="68FB2A31" w14:textId="470A744D" w:rsidR="00910595" w:rsidRPr="00910595" w:rsidRDefault="00910595" w:rsidP="00910595">
      <w:pPr>
        <w:ind w:left="180" w:right="-540"/>
        <w:rPr>
          <w:rFonts w:eastAsia="Calibri"/>
          <w:color w:val="000000"/>
        </w:rPr>
      </w:pPr>
      <w:r w:rsidRPr="00910595">
        <w:rPr>
          <w:rFonts w:eastAsia="Calibri"/>
          <w:color w:val="000000"/>
        </w:rPr>
        <w:t xml:space="preserve">від 24 вересня 2026 р. № </w:t>
      </w:r>
      <w:r w:rsidR="00C67AD4">
        <w:rPr>
          <w:rFonts w:eastAsia="Calibri"/>
          <w:color w:val="000000"/>
        </w:rPr>
        <w:t>14304</w:t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</w:r>
      <w:r w:rsidRPr="00910595">
        <w:rPr>
          <w:rFonts w:eastAsia="Calibri"/>
          <w:color w:val="000000"/>
        </w:rPr>
        <w:tab/>
        <w:t xml:space="preserve">77 сесія </w:t>
      </w:r>
      <w:r w:rsidRPr="00910595">
        <w:rPr>
          <w:rFonts w:eastAsia="Calibri"/>
          <w:color w:val="000000"/>
          <w:lang w:val="en-US"/>
        </w:rPr>
        <w:t>VIII</w:t>
      </w:r>
      <w:r w:rsidRPr="00910595">
        <w:rPr>
          <w:rFonts w:eastAsia="Calibri"/>
          <w:color w:val="000000"/>
        </w:rPr>
        <w:t xml:space="preserve"> скликання</w:t>
      </w:r>
    </w:p>
    <w:p w14:paraId="068E7C2F" w14:textId="77777777" w:rsidR="00910595" w:rsidRPr="00910595" w:rsidRDefault="00910595" w:rsidP="00910595">
      <w:pPr>
        <w:ind w:left="180" w:right="-540"/>
        <w:rPr>
          <w:rFonts w:eastAsia="Calibri"/>
          <w:color w:val="000000"/>
        </w:rPr>
      </w:pPr>
      <w:r w:rsidRPr="00910595">
        <w:rPr>
          <w:rFonts w:eastAsia="Calibri"/>
          <w:color w:val="000000"/>
        </w:rPr>
        <w:t>м. Рогатин</w:t>
      </w:r>
    </w:p>
    <w:p w14:paraId="4D477F3E" w14:textId="77777777" w:rsidR="00450F40" w:rsidRPr="009F5FC4" w:rsidRDefault="00450F40" w:rsidP="00A86AF0">
      <w:pPr>
        <w:ind w:right="-540"/>
        <w:rPr>
          <w:color w:val="000000"/>
        </w:rPr>
      </w:pPr>
    </w:p>
    <w:p w14:paraId="4AE95393" w14:textId="77777777"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14:paraId="04446FA2" w14:textId="77777777" w:rsidR="00EB4F97" w:rsidRDefault="00A06E3A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Про затвердження </w:t>
      </w:r>
      <w:r w:rsidR="00BD379D">
        <w:rPr>
          <w:rFonts w:eastAsia="Calibri"/>
        </w:rPr>
        <w:t>технічної</w:t>
      </w:r>
      <w:r w:rsidR="00EB4F97">
        <w:rPr>
          <w:rFonts w:eastAsia="Calibri"/>
        </w:rPr>
        <w:t xml:space="preserve"> </w:t>
      </w:r>
      <w:r w:rsidR="007D5F58">
        <w:rPr>
          <w:rFonts w:eastAsia="Calibri"/>
        </w:rPr>
        <w:t>д</w:t>
      </w:r>
      <w:r w:rsidR="00504A65">
        <w:rPr>
          <w:rFonts w:eastAsia="Calibri"/>
        </w:rPr>
        <w:t>окументації</w:t>
      </w:r>
    </w:p>
    <w:p w14:paraId="26E5AA13" w14:textId="26DF0F58" w:rsidR="00EE150B" w:rsidRDefault="00504A65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і</w:t>
      </w:r>
      <w:r w:rsidR="00BB462A">
        <w:rPr>
          <w:rFonts w:eastAsia="Calibri"/>
        </w:rPr>
        <w:t>з</w:t>
      </w:r>
      <w:r>
        <w:rPr>
          <w:rFonts w:eastAsia="Calibri"/>
        </w:rPr>
        <w:t xml:space="preserve"> </w:t>
      </w:r>
      <w:r w:rsidR="00BD379D">
        <w:rPr>
          <w:rFonts w:eastAsia="Calibri"/>
        </w:rPr>
        <w:t>землеустрою</w:t>
      </w:r>
      <w:r w:rsidR="00EB4F97">
        <w:rPr>
          <w:rFonts w:eastAsia="Calibri"/>
        </w:rPr>
        <w:t xml:space="preserve"> </w:t>
      </w:r>
      <w:r w:rsidR="003F7543">
        <w:rPr>
          <w:rFonts w:eastAsia="Calibri"/>
        </w:rPr>
        <w:t xml:space="preserve">щодо </w:t>
      </w:r>
      <w:r>
        <w:rPr>
          <w:rFonts w:eastAsia="Calibri"/>
        </w:rPr>
        <w:t>інвентаризації</w:t>
      </w:r>
      <w:r w:rsidR="00BB462A">
        <w:rPr>
          <w:rFonts w:eastAsia="Calibri"/>
        </w:rPr>
        <w:t xml:space="preserve"> </w:t>
      </w:r>
      <w:r>
        <w:rPr>
          <w:rFonts w:eastAsia="Calibri"/>
        </w:rPr>
        <w:t>земель</w:t>
      </w:r>
    </w:p>
    <w:p w14:paraId="13ABB1E9" w14:textId="77777777" w:rsidR="00EB4F97" w:rsidRDefault="00EB4F97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АКЦІОНЕРНОМУ ТОВАРИСТВУ</w:t>
      </w:r>
    </w:p>
    <w:p w14:paraId="2F071DC5" w14:textId="59D63B7C" w:rsidR="00CF7B85" w:rsidRDefault="00EE150B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«</w:t>
      </w:r>
      <w:r w:rsidR="00BB462A">
        <w:rPr>
          <w:rFonts w:eastAsia="Calibri"/>
        </w:rPr>
        <w:t>УКРТЕЛЕКОМ</w:t>
      </w:r>
      <w:r w:rsidR="006E3F16">
        <w:rPr>
          <w:rFonts w:eastAsia="Calibri"/>
        </w:rPr>
        <w:t>»</w:t>
      </w:r>
    </w:p>
    <w:p w14:paraId="3F0DEBDA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141DE982" w14:textId="77777777" w:rsidR="00A86AF0" w:rsidRDefault="00A86AF0" w:rsidP="00A86AF0">
      <w:pPr>
        <w:ind w:right="11"/>
        <w:jc w:val="both"/>
      </w:pPr>
    </w:p>
    <w:p w14:paraId="5A93D580" w14:textId="11073C4C" w:rsidR="003F7543" w:rsidRPr="003F7543" w:rsidRDefault="003F7543" w:rsidP="00214630">
      <w:pPr>
        <w:tabs>
          <w:tab w:val="left" w:pos="0"/>
        </w:tabs>
        <w:ind w:firstLine="567"/>
        <w:jc w:val="both"/>
        <w:rPr>
          <w:rFonts w:eastAsia="Calibri"/>
        </w:rPr>
      </w:pPr>
      <w:r w:rsidRPr="003F7543">
        <w:rPr>
          <w:rFonts w:eastAsia="Calibri"/>
        </w:rPr>
        <w:t xml:space="preserve">Розглянувши </w:t>
      </w:r>
      <w:r w:rsidR="006E3F16">
        <w:rPr>
          <w:rFonts w:eastAsia="Calibri"/>
        </w:rPr>
        <w:t>клопотання</w:t>
      </w:r>
      <w:r w:rsidRPr="003F7543">
        <w:rPr>
          <w:rFonts w:eastAsia="Calibri"/>
        </w:rPr>
        <w:t xml:space="preserve"> </w:t>
      </w:r>
      <w:r w:rsidR="00BB462A">
        <w:rPr>
          <w:rFonts w:eastAsia="Calibri"/>
        </w:rPr>
        <w:t xml:space="preserve">АКЦІОНЕРНОГО </w:t>
      </w:r>
      <w:r w:rsidR="005C7839">
        <w:rPr>
          <w:rFonts w:eastAsia="Calibri"/>
        </w:rPr>
        <w:t>ТОВАРИСТВА</w:t>
      </w:r>
      <w:r w:rsidR="00441D4E">
        <w:rPr>
          <w:rFonts w:eastAsia="Calibri"/>
        </w:rPr>
        <w:t xml:space="preserve"> </w:t>
      </w:r>
      <w:r w:rsidR="006E3F16">
        <w:rPr>
          <w:rFonts w:eastAsia="Calibri"/>
        </w:rPr>
        <w:t>«</w:t>
      </w:r>
      <w:r w:rsidR="00BB462A">
        <w:rPr>
          <w:rFonts w:eastAsia="Calibri"/>
        </w:rPr>
        <w:t>УКРТЕЛЕКОМ</w:t>
      </w:r>
      <w:r w:rsidR="00EE150B">
        <w:rPr>
          <w:rFonts w:eastAsia="Calibri"/>
        </w:rPr>
        <w:t>»</w:t>
      </w:r>
      <w:r w:rsidR="00B026D1">
        <w:rPr>
          <w:rFonts w:eastAsia="Calibri"/>
        </w:rPr>
        <w:t xml:space="preserve"> про затвердження </w:t>
      </w:r>
      <w:r w:rsidR="00BB462A">
        <w:rPr>
          <w:rFonts w:eastAsia="Calibri"/>
        </w:rPr>
        <w:t>технічної документації із землеустрою</w:t>
      </w:r>
      <w:r w:rsidR="00BB462A" w:rsidRPr="003F7543">
        <w:rPr>
          <w:rFonts w:eastAsia="Calibri"/>
        </w:rPr>
        <w:t xml:space="preserve"> </w:t>
      </w:r>
      <w:r w:rsidRPr="003F7543">
        <w:rPr>
          <w:rFonts w:eastAsia="Calibri"/>
        </w:rPr>
        <w:t xml:space="preserve">щодо </w:t>
      </w:r>
      <w:r w:rsidR="00504A65">
        <w:rPr>
          <w:rFonts w:eastAsia="Calibri"/>
        </w:rPr>
        <w:t>інвентаризації земель</w:t>
      </w:r>
      <w:r w:rsidR="004E1ADA">
        <w:rPr>
          <w:rFonts w:eastAsia="Calibri"/>
        </w:rPr>
        <w:t xml:space="preserve"> та додані матеріали</w:t>
      </w:r>
      <w:r w:rsidR="00303F00">
        <w:rPr>
          <w:rFonts w:eastAsia="Calibri"/>
        </w:rPr>
        <w:t>,</w:t>
      </w:r>
      <w:r w:rsidR="00EB4F97" w:rsidRPr="00EB4F97">
        <w:t xml:space="preserve"> </w:t>
      </w:r>
      <w:r w:rsidR="00EB4F97">
        <w:t>враховуючи договір оренди землі № 3 від 29.12.2005 року,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</w:t>
      </w:r>
      <w:r w:rsidR="00757FED">
        <w:rPr>
          <w:rFonts w:eastAsia="Calibri"/>
        </w:rPr>
        <w:t xml:space="preserve"> самоврядування в Україні», </w:t>
      </w:r>
      <w:r w:rsidR="00BD379D">
        <w:t>ст. 57</w:t>
      </w:r>
      <w:r w:rsidR="00BB462A">
        <w:t xml:space="preserve"> Закону України «Про землеустрій»</w:t>
      </w:r>
      <w:r w:rsidR="004E1ADA">
        <w:t>,</w:t>
      </w:r>
      <w:r w:rsidR="00BB462A">
        <w:t xml:space="preserve"> </w:t>
      </w:r>
      <w:r w:rsidR="004E1ADA" w:rsidRPr="00DD0DC1">
        <w:t>ст. 1, 8 Закону України «</w:t>
      </w:r>
      <w:r w:rsidR="004E1ADA" w:rsidRPr="00DD0DC1">
        <w:rPr>
          <w:bCs/>
          <w:shd w:val="clear" w:color="auto" w:fill="FFFFFF"/>
        </w:rPr>
        <w:t>Про адміністративну процедуру</w:t>
      </w:r>
      <w:r w:rsidR="004E1ADA">
        <w:t xml:space="preserve">», </w:t>
      </w:r>
      <w:r w:rsidR="00757FED">
        <w:rPr>
          <w:rFonts w:eastAsia="Calibri"/>
        </w:rPr>
        <w:t xml:space="preserve">ст. 12, </w:t>
      </w:r>
      <w:r w:rsidRPr="003F7543">
        <w:rPr>
          <w:rFonts w:eastAsia="Calibri"/>
        </w:rPr>
        <w:t xml:space="preserve">122, </w:t>
      </w:r>
      <w:r w:rsidR="0067375A">
        <w:rPr>
          <w:rFonts w:eastAsia="Calibri"/>
        </w:rPr>
        <w:t>186</w:t>
      </w:r>
      <w:r w:rsidRPr="003F7543">
        <w:rPr>
          <w:rFonts w:eastAsia="Calibri"/>
        </w:rPr>
        <w:t xml:space="preserve"> Земельно</w:t>
      </w:r>
      <w:r w:rsidR="00757FED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14:paraId="1E097C0B" w14:textId="56844CDC" w:rsidR="00BB462A" w:rsidRDefault="003F7543" w:rsidP="00BB462A">
      <w:pPr>
        <w:ind w:firstLine="567"/>
        <w:jc w:val="both"/>
      </w:pPr>
      <w:r w:rsidRPr="003F7543">
        <w:rPr>
          <w:rFonts w:eastAsia="Calibri"/>
        </w:rPr>
        <w:t xml:space="preserve">1.Затвердити </w:t>
      </w:r>
      <w:r w:rsidR="00BB462A">
        <w:rPr>
          <w:rFonts w:eastAsia="Calibri"/>
        </w:rPr>
        <w:t>АКЦІОНЕРНОМУ ТОВАРИСТВУ «УКРТЕЛЕКОМ»</w:t>
      </w:r>
      <w:r w:rsidR="0027331E">
        <w:rPr>
          <w:rFonts w:eastAsia="Calibri"/>
        </w:rPr>
        <w:t xml:space="preserve"> </w:t>
      </w:r>
      <w:r w:rsidR="00BB462A">
        <w:t xml:space="preserve">технічну документації із землеустрою </w:t>
      </w:r>
      <w:r w:rsidR="00504A65" w:rsidRPr="003F7543">
        <w:rPr>
          <w:rFonts w:eastAsia="Calibri"/>
        </w:rPr>
        <w:t xml:space="preserve">щодо </w:t>
      </w:r>
      <w:r w:rsidR="00504A65">
        <w:rPr>
          <w:rFonts w:eastAsia="Calibri"/>
        </w:rPr>
        <w:t xml:space="preserve">інвентаризації земель </w:t>
      </w:r>
      <w:r w:rsidR="00BB462A">
        <w:t xml:space="preserve">для </w:t>
      </w:r>
      <w:r w:rsidR="00346832">
        <w:t>розгортання, експлуатації електронних комунікаційних мереж</w:t>
      </w:r>
      <w:r w:rsidR="00BB462A">
        <w:t xml:space="preserve"> (код згідно КВЦПЗД: </w:t>
      </w:r>
      <w:r w:rsidR="00A37DAA">
        <w:t>1</w:t>
      </w:r>
      <w:r w:rsidR="00BB462A">
        <w:t>3.</w:t>
      </w:r>
      <w:r w:rsidR="00346832">
        <w:t>01</w:t>
      </w:r>
      <w:r w:rsidR="00BB462A" w:rsidRPr="00CA3B39">
        <w:t>)</w:t>
      </w:r>
      <w:r w:rsidR="00BB462A">
        <w:rPr>
          <w:lang w:eastAsia="ru-RU"/>
        </w:rPr>
        <w:t xml:space="preserve"> </w:t>
      </w:r>
      <w:r w:rsidR="00BB462A">
        <w:t xml:space="preserve">площею </w:t>
      </w:r>
      <w:r w:rsidR="00A37DAA">
        <w:t>0</w:t>
      </w:r>
      <w:r w:rsidR="004E1ADA">
        <w:t>,0510</w:t>
      </w:r>
      <w:r w:rsidR="00BB462A">
        <w:t xml:space="preserve"> га з кадастровим номером 262448</w:t>
      </w:r>
      <w:r w:rsidR="00346832">
        <w:t>2201</w:t>
      </w:r>
      <w:r w:rsidR="00BB462A">
        <w:t>:0</w:t>
      </w:r>
      <w:r w:rsidR="00346832">
        <w:t>1</w:t>
      </w:r>
      <w:r w:rsidR="00BB462A">
        <w:t>:00</w:t>
      </w:r>
      <w:r w:rsidR="00A37DAA">
        <w:t>1</w:t>
      </w:r>
      <w:r w:rsidR="00BB462A">
        <w:t>:0</w:t>
      </w:r>
      <w:r w:rsidR="00346832">
        <w:t>237</w:t>
      </w:r>
      <w:r w:rsidR="00BB462A">
        <w:t xml:space="preserve"> </w:t>
      </w:r>
      <w:r w:rsidR="00A37DAA">
        <w:t xml:space="preserve">в </w:t>
      </w:r>
      <w:r w:rsidR="00BB462A">
        <w:t>с.</w:t>
      </w:r>
      <w:r w:rsidR="00346832">
        <w:t xml:space="preserve"> Жовчів</w:t>
      </w:r>
      <w:r w:rsidR="003122F8">
        <w:t>,</w:t>
      </w:r>
      <w:r w:rsidR="002F6342">
        <w:t xml:space="preserve"> вул. </w:t>
      </w:r>
      <w:r w:rsidR="00346832">
        <w:t>Сільрадівська, 5</w:t>
      </w:r>
      <w:r w:rsidR="00BB462A">
        <w:t>.</w:t>
      </w:r>
    </w:p>
    <w:p w14:paraId="08612117" w14:textId="2C856AC4" w:rsidR="00A37DAA" w:rsidRDefault="0027331E" w:rsidP="00A37DAA">
      <w:pPr>
        <w:tabs>
          <w:tab w:val="left" w:pos="6500"/>
        </w:tabs>
        <w:ind w:firstLine="536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>.</w:t>
      </w:r>
      <w:r w:rsidR="00A37DAA" w:rsidRPr="00151DC8">
        <w:rPr>
          <w:rFonts w:eastAsia="Calibri"/>
          <w:lang w:eastAsia="ru-RU"/>
        </w:rPr>
        <w:t xml:space="preserve">Зобов’язати </w:t>
      </w:r>
      <w:r w:rsidR="00A37DAA">
        <w:rPr>
          <w:rFonts w:eastAsia="Calibri"/>
        </w:rPr>
        <w:t>АКЦІОНЕРНЕ ТОВАРИСТВО «УКРТЕЛЕКОМ»</w:t>
      </w:r>
      <w:r w:rsidR="00A37DAA">
        <w:rPr>
          <w:color w:val="000000"/>
        </w:rPr>
        <w:t xml:space="preserve"> </w:t>
      </w:r>
      <w:r w:rsidR="00A37DAA" w:rsidRPr="00151DC8">
        <w:t>дотримуватись обов’язків землекористувачів, визначених ст. 96 Земельного кодексу України</w:t>
      </w:r>
      <w:r w:rsidR="00A37DAA" w:rsidRPr="00151DC8">
        <w:rPr>
          <w:rFonts w:eastAsia="Calibri"/>
        </w:rPr>
        <w:t>.</w:t>
      </w:r>
    </w:p>
    <w:p w14:paraId="155DA8B0" w14:textId="2CAE6983" w:rsidR="00EB4F97" w:rsidRDefault="00EB4F97" w:rsidP="00A37DAA">
      <w:pPr>
        <w:tabs>
          <w:tab w:val="left" w:pos="6500"/>
        </w:tabs>
        <w:ind w:firstLine="536"/>
        <w:jc w:val="both"/>
      </w:pPr>
      <w:r>
        <w:t>3.</w:t>
      </w:r>
      <w:r w:rsidRPr="00276E45">
        <w:t>Визнати таким,</w:t>
      </w:r>
      <w:r>
        <w:t xml:space="preserve"> що втратило чинність рішення 76</w:t>
      </w:r>
      <w:r w:rsidRPr="00276E45">
        <w:t xml:space="preserve"> сесії VIII скликання</w:t>
      </w:r>
      <w:r w:rsidR="00B527FC" w:rsidRPr="00B527FC">
        <w:rPr>
          <w:color w:val="000000"/>
        </w:rPr>
        <w:t xml:space="preserve"> </w:t>
      </w:r>
      <w:r w:rsidR="00C67AD4">
        <w:rPr>
          <w:color w:val="000000"/>
        </w:rPr>
        <w:t xml:space="preserve">              </w:t>
      </w:r>
      <w:bookmarkStart w:id="0" w:name="_GoBack"/>
      <w:bookmarkEnd w:id="0"/>
      <w:r w:rsidR="00B527FC">
        <w:rPr>
          <w:color w:val="000000"/>
        </w:rPr>
        <w:t>(І пленарне засідання)</w:t>
      </w:r>
      <w:r w:rsidRPr="00276E45">
        <w:t xml:space="preserve"> </w:t>
      </w:r>
      <w:r>
        <w:t>Рогатинської міської ради Івано-Франківської області від 27.08.2026 року №14158.</w:t>
      </w:r>
    </w:p>
    <w:p w14:paraId="3398BFD8" w14:textId="07E142D4" w:rsidR="00B344BC" w:rsidRDefault="00EB4F97" w:rsidP="00B344BC">
      <w:pPr>
        <w:ind w:firstLine="560"/>
        <w:jc w:val="both"/>
      </w:pPr>
      <w:r>
        <w:t>4</w:t>
      </w:r>
      <w:r w:rsidR="00B344BC">
        <w:t>.Оскарження рішення проводиться з дотриманням ст. 78, 82 Закону України «</w:t>
      </w:r>
      <w:r w:rsidR="00B344BC">
        <w:rPr>
          <w:bCs/>
          <w:shd w:val="clear" w:color="auto" w:fill="FFFFFF"/>
        </w:rPr>
        <w:t>Про адміністративну процедуру</w:t>
      </w:r>
      <w:r w:rsidR="00B344BC">
        <w:t>» та Земельного кодексу України.</w:t>
      </w:r>
    </w:p>
    <w:p w14:paraId="208C8FBF" w14:textId="77777777" w:rsidR="00B344BC" w:rsidRDefault="00B344BC" w:rsidP="0027331E">
      <w:pPr>
        <w:tabs>
          <w:tab w:val="left" w:pos="6500"/>
        </w:tabs>
      </w:pPr>
    </w:p>
    <w:p w14:paraId="1A0748BC" w14:textId="77777777" w:rsidR="0027331E" w:rsidRDefault="0027331E" w:rsidP="0027331E">
      <w:pPr>
        <w:tabs>
          <w:tab w:val="left" w:pos="6500"/>
        </w:tabs>
      </w:pPr>
    </w:p>
    <w:p w14:paraId="247E24B2" w14:textId="77777777" w:rsidR="00B026D1" w:rsidRDefault="0027331E" w:rsidP="0027331E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23CBA" w14:textId="77777777" w:rsidR="00566D6F" w:rsidRDefault="00566D6F" w:rsidP="008C6C6B">
      <w:r>
        <w:separator/>
      </w:r>
    </w:p>
  </w:endnote>
  <w:endnote w:type="continuationSeparator" w:id="0">
    <w:p w14:paraId="292B2108" w14:textId="77777777" w:rsidR="00566D6F" w:rsidRDefault="00566D6F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0A27FD" w14:textId="77777777" w:rsidR="00566D6F" w:rsidRDefault="00566D6F" w:rsidP="008C6C6B">
      <w:r>
        <w:separator/>
      </w:r>
    </w:p>
  </w:footnote>
  <w:footnote w:type="continuationSeparator" w:id="0">
    <w:p w14:paraId="5384D027" w14:textId="77777777" w:rsidR="00566D6F" w:rsidRDefault="00566D6F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7253"/>
    <w:rsid w:val="00007A53"/>
    <w:rsid w:val="0001602E"/>
    <w:rsid w:val="000178F9"/>
    <w:rsid w:val="000332F3"/>
    <w:rsid w:val="000341A0"/>
    <w:rsid w:val="00040EC9"/>
    <w:rsid w:val="00040FBB"/>
    <w:rsid w:val="00041331"/>
    <w:rsid w:val="00041BB0"/>
    <w:rsid w:val="00046722"/>
    <w:rsid w:val="00047A3C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76E6C"/>
    <w:rsid w:val="000819B0"/>
    <w:rsid w:val="00081C3A"/>
    <w:rsid w:val="00082FEF"/>
    <w:rsid w:val="000863F0"/>
    <w:rsid w:val="000902C8"/>
    <w:rsid w:val="000911D2"/>
    <w:rsid w:val="00092527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315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334"/>
    <w:rsid w:val="00124EB2"/>
    <w:rsid w:val="0013219E"/>
    <w:rsid w:val="00136AD4"/>
    <w:rsid w:val="001412DB"/>
    <w:rsid w:val="0014144D"/>
    <w:rsid w:val="00142A25"/>
    <w:rsid w:val="001438F9"/>
    <w:rsid w:val="001440E0"/>
    <w:rsid w:val="0014700E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5906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671B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30"/>
    <w:rsid w:val="00216263"/>
    <w:rsid w:val="00217658"/>
    <w:rsid w:val="0022196E"/>
    <w:rsid w:val="0022254B"/>
    <w:rsid w:val="0022298F"/>
    <w:rsid w:val="0022377C"/>
    <w:rsid w:val="0022561D"/>
    <w:rsid w:val="0022608D"/>
    <w:rsid w:val="002323A1"/>
    <w:rsid w:val="0023261B"/>
    <w:rsid w:val="00233BBF"/>
    <w:rsid w:val="002342D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20FD"/>
    <w:rsid w:val="00273262"/>
    <w:rsid w:val="0027331E"/>
    <w:rsid w:val="002747C8"/>
    <w:rsid w:val="0027652B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0FCB"/>
    <w:rsid w:val="002A7F98"/>
    <w:rsid w:val="002B10D9"/>
    <w:rsid w:val="002B2451"/>
    <w:rsid w:val="002B3DBB"/>
    <w:rsid w:val="002B77FA"/>
    <w:rsid w:val="002C024B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24D"/>
    <w:rsid w:val="002F6342"/>
    <w:rsid w:val="002F6C0D"/>
    <w:rsid w:val="002F71D1"/>
    <w:rsid w:val="002F79BF"/>
    <w:rsid w:val="0030193A"/>
    <w:rsid w:val="00302613"/>
    <w:rsid w:val="00303F00"/>
    <w:rsid w:val="00304621"/>
    <w:rsid w:val="00306078"/>
    <w:rsid w:val="003067EF"/>
    <w:rsid w:val="003076AC"/>
    <w:rsid w:val="003112AA"/>
    <w:rsid w:val="003122F8"/>
    <w:rsid w:val="00316B9C"/>
    <w:rsid w:val="00317260"/>
    <w:rsid w:val="00320238"/>
    <w:rsid w:val="003214E8"/>
    <w:rsid w:val="00321E24"/>
    <w:rsid w:val="00323085"/>
    <w:rsid w:val="0032574C"/>
    <w:rsid w:val="00325A85"/>
    <w:rsid w:val="003267F7"/>
    <w:rsid w:val="00335BB7"/>
    <w:rsid w:val="00340E94"/>
    <w:rsid w:val="00341C39"/>
    <w:rsid w:val="00342677"/>
    <w:rsid w:val="003451F2"/>
    <w:rsid w:val="0034683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3A4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53F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21F12"/>
    <w:rsid w:val="00433C2A"/>
    <w:rsid w:val="00433F89"/>
    <w:rsid w:val="004408BF"/>
    <w:rsid w:val="00440DA7"/>
    <w:rsid w:val="00441D4E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3EF3"/>
    <w:rsid w:val="00487550"/>
    <w:rsid w:val="004879C3"/>
    <w:rsid w:val="00491523"/>
    <w:rsid w:val="00492557"/>
    <w:rsid w:val="00494FDF"/>
    <w:rsid w:val="004A0123"/>
    <w:rsid w:val="004A0853"/>
    <w:rsid w:val="004A0E33"/>
    <w:rsid w:val="004A1B25"/>
    <w:rsid w:val="004A445C"/>
    <w:rsid w:val="004A627E"/>
    <w:rsid w:val="004B46FF"/>
    <w:rsid w:val="004C2497"/>
    <w:rsid w:val="004C3E7A"/>
    <w:rsid w:val="004C4BEA"/>
    <w:rsid w:val="004C605C"/>
    <w:rsid w:val="004D1F74"/>
    <w:rsid w:val="004D5F51"/>
    <w:rsid w:val="004D61CB"/>
    <w:rsid w:val="004D71F3"/>
    <w:rsid w:val="004D74DF"/>
    <w:rsid w:val="004E1ADA"/>
    <w:rsid w:val="004E6B4A"/>
    <w:rsid w:val="004E7CC1"/>
    <w:rsid w:val="004F2681"/>
    <w:rsid w:val="004F2C4E"/>
    <w:rsid w:val="004F6295"/>
    <w:rsid w:val="004F75DD"/>
    <w:rsid w:val="004F7983"/>
    <w:rsid w:val="004F7A90"/>
    <w:rsid w:val="00504A65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1C2D"/>
    <w:rsid w:val="00542BDF"/>
    <w:rsid w:val="00542FED"/>
    <w:rsid w:val="00544F6A"/>
    <w:rsid w:val="005508DC"/>
    <w:rsid w:val="005514C7"/>
    <w:rsid w:val="00552FEB"/>
    <w:rsid w:val="0055331E"/>
    <w:rsid w:val="00554DC4"/>
    <w:rsid w:val="00554FA4"/>
    <w:rsid w:val="005638F4"/>
    <w:rsid w:val="00566D6F"/>
    <w:rsid w:val="005722A7"/>
    <w:rsid w:val="005772B8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C7839"/>
    <w:rsid w:val="005D0D2D"/>
    <w:rsid w:val="005D373B"/>
    <w:rsid w:val="005D76E9"/>
    <w:rsid w:val="005D7F0F"/>
    <w:rsid w:val="005E27A3"/>
    <w:rsid w:val="005E2965"/>
    <w:rsid w:val="005E5CE5"/>
    <w:rsid w:val="005E6608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16C8"/>
    <w:rsid w:val="0063279B"/>
    <w:rsid w:val="00637247"/>
    <w:rsid w:val="0064108F"/>
    <w:rsid w:val="0064221B"/>
    <w:rsid w:val="00642A05"/>
    <w:rsid w:val="00645DDC"/>
    <w:rsid w:val="00650D1F"/>
    <w:rsid w:val="00653855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3998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21E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5531"/>
    <w:rsid w:val="007076BA"/>
    <w:rsid w:val="0071157F"/>
    <w:rsid w:val="0071257F"/>
    <w:rsid w:val="00714A8B"/>
    <w:rsid w:val="00717918"/>
    <w:rsid w:val="00721D17"/>
    <w:rsid w:val="00723226"/>
    <w:rsid w:val="00723EC2"/>
    <w:rsid w:val="00724F6E"/>
    <w:rsid w:val="0072532A"/>
    <w:rsid w:val="007322E1"/>
    <w:rsid w:val="007347AA"/>
    <w:rsid w:val="00736EFB"/>
    <w:rsid w:val="00743436"/>
    <w:rsid w:val="007455A8"/>
    <w:rsid w:val="00746C24"/>
    <w:rsid w:val="007503D0"/>
    <w:rsid w:val="007507AE"/>
    <w:rsid w:val="00754A8E"/>
    <w:rsid w:val="00756AED"/>
    <w:rsid w:val="00757FED"/>
    <w:rsid w:val="00762049"/>
    <w:rsid w:val="00764DD4"/>
    <w:rsid w:val="00766EAA"/>
    <w:rsid w:val="0077060F"/>
    <w:rsid w:val="00776173"/>
    <w:rsid w:val="00776599"/>
    <w:rsid w:val="00783698"/>
    <w:rsid w:val="0078548B"/>
    <w:rsid w:val="00785492"/>
    <w:rsid w:val="0078580A"/>
    <w:rsid w:val="007877D1"/>
    <w:rsid w:val="0079243D"/>
    <w:rsid w:val="00795589"/>
    <w:rsid w:val="00796265"/>
    <w:rsid w:val="00796BD0"/>
    <w:rsid w:val="00797809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5F5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48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33F"/>
    <w:rsid w:val="00876523"/>
    <w:rsid w:val="00877CB5"/>
    <w:rsid w:val="00885351"/>
    <w:rsid w:val="008853DF"/>
    <w:rsid w:val="0088690A"/>
    <w:rsid w:val="008916BF"/>
    <w:rsid w:val="00891C18"/>
    <w:rsid w:val="008959A0"/>
    <w:rsid w:val="008A4C37"/>
    <w:rsid w:val="008A7287"/>
    <w:rsid w:val="008B006B"/>
    <w:rsid w:val="008B6AF2"/>
    <w:rsid w:val="008C1FA5"/>
    <w:rsid w:val="008C28D2"/>
    <w:rsid w:val="008C4382"/>
    <w:rsid w:val="008C6C6B"/>
    <w:rsid w:val="008C7227"/>
    <w:rsid w:val="008C723B"/>
    <w:rsid w:val="008C7909"/>
    <w:rsid w:val="008C7D09"/>
    <w:rsid w:val="008D0DEF"/>
    <w:rsid w:val="008D1354"/>
    <w:rsid w:val="008D6AB7"/>
    <w:rsid w:val="008E2BAE"/>
    <w:rsid w:val="008E3D7F"/>
    <w:rsid w:val="00901F7C"/>
    <w:rsid w:val="00904B39"/>
    <w:rsid w:val="00910595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191C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B93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17D96"/>
    <w:rsid w:val="00A20538"/>
    <w:rsid w:val="00A20DCD"/>
    <w:rsid w:val="00A21292"/>
    <w:rsid w:val="00A21B06"/>
    <w:rsid w:val="00A242B6"/>
    <w:rsid w:val="00A2585A"/>
    <w:rsid w:val="00A27C1B"/>
    <w:rsid w:val="00A31FF3"/>
    <w:rsid w:val="00A37DAA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41E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C570B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4ADC"/>
    <w:rsid w:val="00B0744C"/>
    <w:rsid w:val="00B1026C"/>
    <w:rsid w:val="00B1270A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526"/>
    <w:rsid w:val="00B32FEF"/>
    <w:rsid w:val="00B33580"/>
    <w:rsid w:val="00B344BC"/>
    <w:rsid w:val="00B35C49"/>
    <w:rsid w:val="00B3606E"/>
    <w:rsid w:val="00B403B6"/>
    <w:rsid w:val="00B41B1E"/>
    <w:rsid w:val="00B429A6"/>
    <w:rsid w:val="00B42AAE"/>
    <w:rsid w:val="00B46840"/>
    <w:rsid w:val="00B51775"/>
    <w:rsid w:val="00B527FC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462A"/>
    <w:rsid w:val="00BB6F12"/>
    <w:rsid w:val="00BC2712"/>
    <w:rsid w:val="00BC5A80"/>
    <w:rsid w:val="00BC6D53"/>
    <w:rsid w:val="00BD12B6"/>
    <w:rsid w:val="00BD379D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1047"/>
    <w:rsid w:val="00C324E8"/>
    <w:rsid w:val="00C33EF5"/>
    <w:rsid w:val="00C356DF"/>
    <w:rsid w:val="00C3638C"/>
    <w:rsid w:val="00C429F5"/>
    <w:rsid w:val="00C45170"/>
    <w:rsid w:val="00C474EC"/>
    <w:rsid w:val="00C50749"/>
    <w:rsid w:val="00C52A03"/>
    <w:rsid w:val="00C53A9C"/>
    <w:rsid w:val="00C55938"/>
    <w:rsid w:val="00C56376"/>
    <w:rsid w:val="00C64EAE"/>
    <w:rsid w:val="00C67AD4"/>
    <w:rsid w:val="00C711EC"/>
    <w:rsid w:val="00C71CA5"/>
    <w:rsid w:val="00C72338"/>
    <w:rsid w:val="00C7237B"/>
    <w:rsid w:val="00C827C7"/>
    <w:rsid w:val="00C837B8"/>
    <w:rsid w:val="00C850FA"/>
    <w:rsid w:val="00CA3507"/>
    <w:rsid w:val="00CB2F86"/>
    <w:rsid w:val="00CB36A1"/>
    <w:rsid w:val="00CC079F"/>
    <w:rsid w:val="00CC0F59"/>
    <w:rsid w:val="00CC3FEF"/>
    <w:rsid w:val="00CC5B12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3D25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07D1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330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3EDD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4F97"/>
    <w:rsid w:val="00EB556B"/>
    <w:rsid w:val="00EB5A26"/>
    <w:rsid w:val="00EB6D4B"/>
    <w:rsid w:val="00EB7F83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666"/>
    <w:rsid w:val="00F76855"/>
    <w:rsid w:val="00F76F5C"/>
    <w:rsid w:val="00F8014B"/>
    <w:rsid w:val="00F807A4"/>
    <w:rsid w:val="00F824E1"/>
    <w:rsid w:val="00F8330F"/>
    <w:rsid w:val="00F85701"/>
    <w:rsid w:val="00F90E17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4835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CED5C"/>
  <w15:docId w15:val="{AA041CD5-1715-45BE-AC19-6E619978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970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20</cp:revision>
  <cp:lastPrinted>2026-09-29T05:31:00Z</cp:lastPrinted>
  <dcterms:created xsi:type="dcterms:W3CDTF">2026-04-06T12:17:00Z</dcterms:created>
  <dcterms:modified xsi:type="dcterms:W3CDTF">2026-09-29T05:31:00Z</dcterms:modified>
</cp:coreProperties>
</file>