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7A220" w14:textId="77777777" w:rsidR="00F92F04" w:rsidRPr="00F92F04" w:rsidRDefault="00F92F04" w:rsidP="00F92F04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F92F04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41F33BCD" wp14:editId="2B49F51A">
            <wp:extent cx="523875" cy="714375"/>
            <wp:effectExtent l="0" t="0" r="9525" b="952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3AE99" w14:textId="77777777" w:rsidR="00F92F04" w:rsidRPr="00F92F04" w:rsidRDefault="00F92F04" w:rsidP="00F92F04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F92F04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0AADD88F" w14:textId="77777777" w:rsidR="00F92F04" w:rsidRPr="00F92F04" w:rsidRDefault="00F92F04" w:rsidP="00F92F04">
      <w:pPr>
        <w:jc w:val="center"/>
        <w:outlineLvl w:val="5"/>
        <w:rPr>
          <w:rFonts w:eastAsia="Calibri"/>
          <w:b/>
          <w:color w:val="000000"/>
          <w:w w:val="120"/>
        </w:rPr>
      </w:pPr>
      <w:r w:rsidRPr="00F92F04">
        <w:rPr>
          <w:rFonts w:eastAsia="Calibri"/>
          <w:b/>
          <w:color w:val="000000"/>
          <w:w w:val="120"/>
        </w:rPr>
        <w:t>ІВАНО-ФРАНКІВСЬКА ОБЛАСТЬ</w:t>
      </w:r>
    </w:p>
    <w:p w14:paraId="4A59A989" w14:textId="77777777" w:rsidR="00F92F04" w:rsidRPr="00F92F04" w:rsidRDefault="00F92F04" w:rsidP="00F92F04">
      <w:pPr>
        <w:jc w:val="center"/>
        <w:rPr>
          <w:rFonts w:eastAsia="Calibri"/>
          <w:b/>
          <w:bCs/>
          <w:color w:val="000000"/>
          <w:w w:val="120"/>
        </w:rPr>
      </w:pPr>
      <w:r w:rsidRPr="00F92F04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F4CA0D0" wp14:editId="49C2388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C7C05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CC9C076" w14:textId="77777777" w:rsidR="00F92F04" w:rsidRPr="00F92F04" w:rsidRDefault="00F92F04" w:rsidP="00F92F04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F92F04">
        <w:rPr>
          <w:rFonts w:eastAsia="Calibri"/>
          <w:b/>
          <w:bCs/>
          <w:color w:val="000000"/>
        </w:rPr>
        <w:t>РІШЕННЯ</w:t>
      </w:r>
    </w:p>
    <w:p w14:paraId="12E96AF4" w14:textId="77777777" w:rsidR="00F92F04" w:rsidRPr="00F92F04" w:rsidRDefault="00F92F04" w:rsidP="00F92F04">
      <w:pPr>
        <w:rPr>
          <w:rFonts w:eastAsia="Calibri"/>
          <w:color w:val="000000"/>
        </w:rPr>
      </w:pPr>
    </w:p>
    <w:p w14:paraId="1FB8BE53" w14:textId="40F3A5F9" w:rsidR="00F92F04" w:rsidRPr="00F92F04" w:rsidRDefault="00F92F04" w:rsidP="00F92F04">
      <w:pPr>
        <w:ind w:left="180" w:right="-540"/>
        <w:rPr>
          <w:rFonts w:eastAsia="Calibri"/>
          <w:color w:val="000000"/>
        </w:rPr>
      </w:pPr>
      <w:r w:rsidRPr="00F92F04">
        <w:rPr>
          <w:rFonts w:eastAsia="Calibri"/>
          <w:color w:val="000000"/>
        </w:rPr>
        <w:t xml:space="preserve">від 24 вересня 2026 р. № </w:t>
      </w:r>
      <w:r w:rsidR="00143B05">
        <w:rPr>
          <w:rFonts w:eastAsia="Calibri"/>
          <w:color w:val="000000"/>
        </w:rPr>
        <w:t>14300</w:t>
      </w:r>
      <w:r w:rsidRPr="00F92F04">
        <w:rPr>
          <w:rFonts w:eastAsia="Calibri"/>
          <w:color w:val="000000"/>
        </w:rPr>
        <w:tab/>
      </w:r>
      <w:r w:rsidRPr="00F92F04">
        <w:rPr>
          <w:rFonts w:eastAsia="Calibri"/>
          <w:color w:val="000000"/>
        </w:rPr>
        <w:tab/>
      </w:r>
      <w:r w:rsidRPr="00F92F04">
        <w:rPr>
          <w:rFonts w:eastAsia="Calibri"/>
          <w:color w:val="000000"/>
        </w:rPr>
        <w:tab/>
      </w:r>
      <w:r w:rsidRPr="00F92F04">
        <w:rPr>
          <w:rFonts w:eastAsia="Calibri"/>
          <w:color w:val="000000"/>
        </w:rPr>
        <w:tab/>
        <w:t xml:space="preserve">77 сесія </w:t>
      </w:r>
      <w:r w:rsidRPr="00F92F04">
        <w:rPr>
          <w:rFonts w:eastAsia="Calibri"/>
          <w:color w:val="000000"/>
          <w:lang w:val="en-US"/>
        </w:rPr>
        <w:t>VIII</w:t>
      </w:r>
      <w:r w:rsidRPr="00F92F04">
        <w:rPr>
          <w:rFonts w:eastAsia="Calibri"/>
          <w:color w:val="000000"/>
        </w:rPr>
        <w:t xml:space="preserve"> скликання</w:t>
      </w:r>
    </w:p>
    <w:p w14:paraId="0D6A4C06" w14:textId="77777777" w:rsidR="00F92F04" w:rsidRPr="00F92F04" w:rsidRDefault="00F92F04" w:rsidP="00F92F04">
      <w:pPr>
        <w:ind w:left="180" w:right="-540"/>
        <w:rPr>
          <w:rFonts w:eastAsia="Calibri"/>
          <w:color w:val="000000"/>
        </w:rPr>
      </w:pPr>
      <w:r w:rsidRPr="00F92F04">
        <w:rPr>
          <w:rFonts w:eastAsia="Calibri"/>
          <w:color w:val="000000"/>
        </w:rPr>
        <w:t>м. Рогатин</w:t>
      </w:r>
    </w:p>
    <w:p w14:paraId="5155F576" w14:textId="77777777" w:rsidR="00E24315" w:rsidRPr="009F5FC4" w:rsidRDefault="00E24315" w:rsidP="00A86AF0">
      <w:pPr>
        <w:ind w:right="-540"/>
        <w:rPr>
          <w:color w:val="000000"/>
        </w:rPr>
      </w:pPr>
    </w:p>
    <w:p w14:paraId="69B6A04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1E2EEF80" w14:textId="77777777" w:rsidR="00E24315" w:rsidRPr="00EB1902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</w:p>
    <w:p w14:paraId="09A6CE15" w14:textId="77777777" w:rsidR="00E24315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земельної ділянки на новий строк</w:t>
      </w:r>
    </w:p>
    <w:p w14:paraId="5F3CA12B" w14:textId="36EC9F8B" w:rsidR="00E24315" w:rsidRPr="004F632F" w:rsidRDefault="00E24315" w:rsidP="00AE2067">
      <w:pPr>
        <w:keepNext/>
        <w:tabs>
          <w:tab w:val="left" w:pos="6500"/>
        </w:tabs>
        <w:jc w:val="both"/>
        <w:outlineLvl w:val="0"/>
      </w:pPr>
      <w:r>
        <w:t xml:space="preserve">з </w:t>
      </w:r>
      <w:r w:rsidR="00F25F6C">
        <w:t>АТ</w:t>
      </w:r>
      <w:r w:rsidR="00F25F6C">
        <w:rPr>
          <w:rFonts w:eastAsia="Calibri"/>
        </w:rPr>
        <w:t xml:space="preserve"> «ПРИКАРПАТТЯОБЛЕНЕРГО</w:t>
      </w:r>
      <w:r w:rsidR="00F25F6C">
        <w:t>»</w:t>
      </w:r>
    </w:p>
    <w:p w14:paraId="33FFC889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6BD0868" w14:textId="77777777" w:rsidR="00E24315" w:rsidRDefault="00E24315" w:rsidP="00A86AF0">
      <w:pPr>
        <w:ind w:right="11"/>
        <w:jc w:val="both"/>
      </w:pPr>
    </w:p>
    <w:p w14:paraId="4CF8796A" w14:textId="42F975E5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Розглянувши</w:t>
      </w:r>
      <w:r w:rsidR="0087037C">
        <w:rPr>
          <w:lang w:eastAsia="ru-RU"/>
        </w:rPr>
        <w:t xml:space="preserve"> клопотання </w:t>
      </w:r>
      <w:r w:rsidR="00F25F6C">
        <w:rPr>
          <w:rFonts w:eastAsia="Calibri"/>
        </w:rPr>
        <w:t xml:space="preserve">ПРИВАТНОГО АКЦІОНЕРНОГО </w:t>
      </w:r>
      <w:r w:rsidR="00F25F6C" w:rsidRPr="00143B05">
        <w:rPr>
          <w:rFonts w:eastAsia="Calibri"/>
        </w:rPr>
        <w:t>ТОВАРИСТВА «ПРИКАРПАТТЯОБЛЕНЕРГО»</w:t>
      </w:r>
      <w:r w:rsidR="0087037C" w:rsidRPr="00143B05">
        <w:t xml:space="preserve"> </w:t>
      </w:r>
      <w:r w:rsidR="003E09E1" w:rsidRPr="00143B05">
        <w:rPr>
          <w:rFonts w:eastAsia="Calibri"/>
        </w:rPr>
        <w:t xml:space="preserve">про </w:t>
      </w:r>
      <w:r w:rsidR="00F25F6C" w:rsidRPr="00143B05">
        <w:rPr>
          <w:rFonts w:eastAsia="Calibri"/>
        </w:rPr>
        <w:t>укладання договору оренди землі на новий строк</w:t>
      </w:r>
      <w:r w:rsidR="00A503D8" w:rsidRPr="00143B05">
        <w:rPr>
          <w:rFonts w:eastAsia="Calibri"/>
        </w:rPr>
        <w:t xml:space="preserve"> та додані матеріали</w:t>
      </w:r>
      <w:r w:rsidR="00FC6630" w:rsidRPr="00143B05">
        <w:t>, керуючись ст.</w:t>
      </w:r>
      <w:r w:rsidR="00C0274E" w:rsidRPr="00143B05">
        <w:t xml:space="preserve"> </w:t>
      </w:r>
      <w:r w:rsidRPr="00143B05">
        <w:t>26 Закону України «Про місцеве самоврядування в Україні», ст. 33 Закону України «Про оренду землі», ст.</w:t>
      </w:r>
      <w:r>
        <w:t xml:space="preserve">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="00143B05">
        <w:t xml:space="preserve">              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14:paraId="7356A641" w14:textId="75AC2ACA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143B05">
        <w:t xml:space="preserve">Укласти на новий строк договір оренди земельної ділянки з </w:t>
      </w:r>
      <w:r w:rsidR="00F25F6C" w:rsidRPr="00143B05">
        <w:rPr>
          <w:rFonts w:eastAsia="Calibri"/>
        </w:rPr>
        <w:t>ПРИВАТНИМ АКЦІОНЕРНИМ ТОВАРИСТВОМ «ПРИКАРПАТТЯОБЛЕНЕРГО»</w:t>
      </w:r>
      <w:r w:rsidR="00F25F6C">
        <w:t xml:space="preserve"> </w:t>
      </w:r>
      <w:r w:rsidR="00F25F6C">
        <w:rPr>
          <w:color w:val="000000"/>
          <w:lang w:eastAsia="ru-RU"/>
        </w:rPr>
        <w:t>терміном на 7</w:t>
      </w:r>
      <w:r w:rsidR="00001A6B" w:rsidRPr="00EB1902">
        <w:rPr>
          <w:color w:val="000000"/>
          <w:lang w:eastAsia="ru-RU"/>
        </w:rPr>
        <w:t xml:space="preserve"> </w:t>
      </w:r>
      <w:r w:rsidR="00001A6B" w:rsidRPr="00EB1902">
        <w:rPr>
          <w:lang w:eastAsia="ru-RU"/>
        </w:rPr>
        <w:t>років</w:t>
      </w:r>
      <w:r w:rsidR="00001A6B" w:rsidRPr="00EB1902">
        <w:rPr>
          <w:shd w:val="clear" w:color="auto" w:fill="FFFFFF"/>
          <w:lang w:eastAsia="ru-RU"/>
        </w:rPr>
        <w:t xml:space="preserve"> </w:t>
      </w:r>
      <w:r w:rsidR="0087037C">
        <w:rPr>
          <w:shd w:val="clear" w:color="auto" w:fill="FFFFFF"/>
          <w:lang w:eastAsia="ru-RU"/>
        </w:rPr>
        <w:t>д</w:t>
      </w:r>
      <w:r w:rsidR="0087037C" w:rsidRPr="0087037C">
        <w:rPr>
          <w:shd w:val="clear" w:color="auto" w:fill="FFFFFF"/>
          <w:lang w:eastAsia="ru-RU"/>
        </w:rPr>
        <w:t>ля розміщення</w:t>
      </w:r>
      <w:r w:rsidR="00F25F6C">
        <w:rPr>
          <w:shd w:val="clear" w:color="auto" w:fill="FFFFFF"/>
          <w:lang w:eastAsia="ru-RU"/>
        </w:rPr>
        <w:t>, будівництва, експлуатації</w:t>
      </w:r>
      <w:r w:rsidR="0087037C" w:rsidRPr="0087037C">
        <w:rPr>
          <w:shd w:val="clear" w:color="auto" w:fill="FFFFFF"/>
          <w:lang w:eastAsia="ru-RU"/>
        </w:rPr>
        <w:t xml:space="preserve"> та </w:t>
      </w:r>
      <w:r w:rsidR="00F25F6C">
        <w:rPr>
          <w:shd w:val="clear" w:color="auto" w:fill="FFFFFF"/>
          <w:lang w:eastAsia="ru-RU"/>
        </w:rPr>
        <w:t xml:space="preserve">обслуговування будівель і споруд об’єктів передачі електричної </w:t>
      </w:r>
      <w:r w:rsidR="00A503D8">
        <w:rPr>
          <w:shd w:val="clear" w:color="auto" w:fill="FFFFFF"/>
          <w:lang w:eastAsia="ru-RU"/>
        </w:rPr>
        <w:t xml:space="preserve">та теплової </w:t>
      </w:r>
      <w:r w:rsidR="00F25F6C">
        <w:rPr>
          <w:shd w:val="clear" w:color="auto" w:fill="FFFFFF"/>
          <w:lang w:eastAsia="ru-RU"/>
        </w:rPr>
        <w:t>енергії</w:t>
      </w:r>
      <w:r w:rsidR="0087037C">
        <w:rPr>
          <w:shd w:val="clear" w:color="auto" w:fill="FFFFFF"/>
          <w:lang w:eastAsia="ru-RU"/>
        </w:rPr>
        <w:t xml:space="preserve"> </w:t>
      </w:r>
      <w:r w:rsidR="00A40E6D">
        <w:rPr>
          <w:shd w:val="clear" w:color="auto" w:fill="FFFFFF"/>
          <w:lang w:eastAsia="ru-RU"/>
        </w:rPr>
        <w:t>(</w:t>
      </w:r>
      <w:r w:rsidR="00A40E6D" w:rsidRPr="00EB1902">
        <w:rPr>
          <w:lang w:eastAsia="ru-RU"/>
        </w:rPr>
        <w:t>код згідно КВЦПЗ</w:t>
      </w:r>
      <w:r w:rsidR="00A40E6D">
        <w:rPr>
          <w:lang w:eastAsia="ru-RU"/>
        </w:rPr>
        <w:t>Д: 14.02</w:t>
      </w:r>
      <w:r w:rsidR="00A40E6D" w:rsidRPr="00EB1902">
        <w:rPr>
          <w:lang w:eastAsia="ru-RU"/>
        </w:rPr>
        <w:t xml:space="preserve">) </w:t>
      </w:r>
      <w:r w:rsidRPr="00EB1902">
        <w:rPr>
          <w:lang w:eastAsia="ru-RU"/>
        </w:rPr>
        <w:t xml:space="preserve">площею </w:t>
      </w:r>
      <w:r w:rsidR="0087037C">
        <w:rPr>
          <w:lang w:eastAsia="ru-RU"/>
        </w:rPr>
        <w:t>0,</w:t>
      </w:r>
      <w:r w:rsidR="00F25F6C">
        <w:rPr>
          <w:lang w:eastAsia="ru-RU"/>
        </w:rPr>
        <w:t>7727</w:t>
      </w:r>
      <w:r w:rsidR="00895A42">
        <w:rPr>
          <w:lang w:eastAsia="ru-RU"/>
        </w:rPr>
        <w:t xml:space="preserve"> </w:t>
      </w:r>
      <w:r w:rsidRPr="00EB1902">
        <w:rPr>
          <w:lang w:eastAsia="ru-RU"/>
        </w:rPr>
        <w:t>га з кадастровим номером 26244</w:t>
      </w:r>
      <w:r w:rsidR="00F25F6C">
        <w:rPr>
          <w:lang w:eastAsia="ru-RU"/>
        </w:rPr>
        <w:t>10100:01:014:0006</w:t>
      </w:r>
      <w:r>
        <w:rPr>
          <w:lang w:eastAsia="ru-RU"/>
        </w:rPr>
        <w:t xml:space="preserve"> </w:t>
      </w:r>
      <w:r w:rsidR="00D0042F">
        <w:rPr>
          <w:lang w:eastAsia="ru-RU"/>
        </w:rPr>
        <w:t xml:space="preserve">в </w:t>
      </w:r>
      <w:r w:rsidR="00F25F6C">
        <w:rPr>
          <w:lang w:eastAsia="ru-RU"/>
        </w:rPr>
        <w:t xml:space="preserve">м. Рогатин, </w:t>
      </w:r>
      <w:r w:rsidR="00143B05">
        <w:rPr>
          <w:lang w:eastAsia="ru-RU"/>
        </w:rPr>
        <w:t xml:space="preserve">                  </w:t>
      </w:r>
      <w:bookmarkStart w:id="0" w:name="_GoBack"/>
      <w:bookmarkEnd w:id="0"/>
      <w:r w:rsidR="00F25F6C">
        <w:rPr>
          <w:lang w:eastAsia="ru-RU"/>
        </w:rPr>
        <w:t>вул. Мухи, 7</w:t>
      </w:r>
      <w:r>
        <w:rPr>
          <w:lang w:eastAsia="ru-RU"/>
        </w:rPr>
        <w:t>.</w:t>
      </w:r>
    </w:p>
    <w:p w14:paraId="5E350825" w14:textId="4F122E8A" w:rsidR="00E24315" w:rsidRPr="00EB1902" w:rsidRDefault="00E24315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 xml:space="preserve">за земельну ділянку в розмірі </w:t>
      </w:r>
      <w:r w:rsidR="00174288">
        <w:rPr>
          <w:lang w:eastAsia="ru-RU"/>
        </w:rPr>
        <w:t>1</w:t>
      </w:r>
      <w:r w:rsidR="00F25F6C">
        <w:rPr>
          <w:lang w:eastAsia="ru-RU"/>
        </w:rPr>
        <w:t>0</w:t>
      </w:r>
      <w:r w:rsidR="00174288">
        <w:rPr>
          <w:lang w:eastAsia="ru-RU"/>
        </w:rPr>
        <w:t xml:space="preserve"> </w:t>
      </w:r>
      <w:r w:rsidRPr="00EB1902">
        <w:rPr>
          <w:lang w:eastAsia="ru-RU"/>
        </w:rPr>
        <w:t>% від її нормативної грошової оцінки</w:t>
      </w:r>
      <w:r w:rsidR="00266A25">
        <w:rPr>
          <w:color w:val="000000"/>
          <w:lang w:eastAsia="ru-RU"/>
        </w:rPr>
        <w:t>.</w:t>
      </w:r>
    </w:p>
    <w:p w14:paraId="33864916" w14:textId="424FC538" w:rsidR="00AA5087" w:rsidRDefault="00AA5087" w:rsidP="00AA5087">
      <w:pPr>
        <w:tabs>
          <w:tab w:val="left" w:pos="567"/>
        </w:tabs>
        <w:ind w:firstLine="560"/>
        <w:jc w:val="both"/>
      </w:pPr>
      <w:r w:rsidRPr="00EB1902">
        <w:rPr>
          <w:lang w:eastAsia="en-US"/>
        </w:rPr>
        <w:t xml:space="preserve">3.Зобов’язати </w:t>
      </w:r>
      <w:r w:rsidR="00F25F6C">
        <w:rPr>
          <w:rFonts w:eastAsia="Calibri"/>
        </w:rPr>
        <w:t>ПРИВАТНЕ АКЦІОНЕРНЕ ТОВАРИСТВО «ПРИКАРПАТТЯОБЛЕНЕРГО»</w:t>
      </w:r>
      <w:r w:rsidR="00F25F6C">
        <w:t xml:space="preserve"> </w:t>
      </w:r>
      <w:r w:rsidRPr="00EB1902">
        <w:rPr>
          <w:lang w:eastAsia="en-US"/>
        </w:rPr>
        <w:t xml:space="preserve">укласти з міською радою договір </w:t>
      </w:r>
      <w:r w:rsidRPr="00EB1902">
        <w:rPr>
          <w:color w:val="000000"/>
          <w:lang w:eastAsia="en-US"/>
        </w:rPr>
        <w:t>оренди земельної ділянки</w:t>
      </w:r>
      <w:r w:rsidR="004477FD" w:rsidRPr="004477FD">
        <w:t xml:space="preserve"> </w:t>
      </w:r>
      <w:r w:rsidR="00003790">
        <w:t xml:space="preserve">та </w:t>
      </w:r>
      <w:r w:rsidR="004477FD" w:rsidRPr="00884887">
        <w:t>забезпечити здійснення державної реєстрації речового прав</w:t>
      </w:r>
      <w:r w:rsidR="004477FD">
        <w:t>а на земельну ділянку у порядку</w:t>
      </w:r>
      <w:r w:rsidR="004477FD" w:rsidRPr="00884887">
        <w:t xml:space="preserve"> визначеному законом</w:t>
      </w:r>
      <w:r>
        <w:rPr>
          <w:color w:val="000000"/>
          <w:lang w:eastAsia="en-US"/>
        </w:rPr>
        <w:t>.</w:t>
      </w:r>
    </w:p>
    <w:p w14:paraId="62A63887" w14:textId="46401C10" w:rsidR="003156E4" w:rsidRPr="003156E4" w:rsidRDefault="008711C4" w:rsidP="003156E4">
      <w:pPr>
        <w:ind w:firstLine="567"/>
        <w:jc w:val="both"/>
      </w:pPr>
      <w:r>
        <w:t>4</w:t>
      </w:r>
      <w:r w:rsidR="003156E4" w:rsidRPr="003156E4">
        <w:t>.Оскарження рішення проводиться з дотриманням ст. 78, 82 Закону України «</w:t>
      </w:r>
      <w:r w:rsidR="003156E4" w:rsidRPr="003156E4">
        <w:rPr>
          <w:bCs/>
          <w:shd w:val="clear" w:color="auto" w:fill="FFFFFF"/>
        </w:rPr>
        <w:t>Про адміністративну процедуру</w:t>
      </w:r>
      <w:r w:rsidR="003156E4" w:rsidRPr="003156E4">
        <w:t>» та Земельного кодексу України.</w:t>
      </w:r>
    </w:p>
    <w:p w14:paraId="1DD372A7" w14:textId="4DD27EA3" w:rsidR="00E24315" w:rsidRDefault="00E24315" w:rsidP="00EB0F4C">
      <w:pPr>
        <w:tabs>
          <w:tab w:val="left" w:pos="6500"/>
        </w:tabs>
      </w:pPr>
    </w:p>
    <w:p w14:paraId="1F511E97" w14:textId="77777777" w:rsidR="00E10343" w:rsidRDefault="00E10343" w:rsidP="00EB0F4C">
      <w:pPr>
        <w:tabs>
          <w:tab w:val="left" w:pos="6500"/>
        </w:tabs>
      </w:pPr>
    </w:p>
    <w:p w14:paraId="2A03BDE7" w14:textId="77777777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F60DB" w14:textId="77777777" w:rsidR="006353B3" w:rsidRDefault="006353B3" w:rsidP="008C6C6B">
      <w:r>
        <w:separator/>
      </w:r>
    </w:p>
  </w:endnote>
  <w:endnote w:type="continuationSeparator" w:id="0">
    <w:p w14:paraId="27EDFD1B" w14:textId="77777777" w:rsidR="006353B3" w:rsidRDefault="006353B3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3EB29B" w14:textId="77777777" w:rsidR="006353B3" w:rsidRDefault="006353B3" w:rsidP="008C6C6B">
      <w:r>
        <w:separator/>
      </w:r>
    </w:p>
  </w:footnote>
  <w:footnote w:type="continuationSeparator" w:id="0">
    <w:p w14:paraId="6ACF74BA" w14:textId="77777777" w:rsidR="006353B3" w:rsidRDefault="006353B3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9"/>
    <w:rsid w:val="00001A6B"/>
    <w:rsid w:val="00002015"/>
    <w:rsid w:val="000030BF"/>
    <w:rsid w:val="00003790"/>
    <w:rsid w:val="00007253"/>
    <w:rsid w:val="00007A53"/>
    <w:rsid w:val="0001602E"/>
    <w:rsid w:val="000178F9"/>
    <w:rsid w:val="0002565C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6C7C"/>
    <w:rsid w:val="000770D3"/>
    <w:rsid w:val="000819B0"/>
    <w:rsid w:val="00081C3A"/>
    <w:rsid w:val="00082BF5"/>
    <w:rsid w:val="00082FEF"/>
    <w:rsid w:val="000832DF"/>
    <w:rsid w:val="00086156"/>
    <w:rsid w:val="000863F0"/>
    <w:rsid w:val="0008661E"/>
    <w:rsid w:val="0009003D"/>
    <w:rsid w:val="000902C8"/>
    <w:rsid w:val="000911D2"/>
    <w:rsid w:val="000932FF"/>
    <w:rsid w:val="00093D46"/>
    <w:rsid w:val="00095BEA"/>
    <w:rsid w:val="000963C5"/>
    <w:rsid w:val="000A08D0"/>
    <w:rsid w:val="000A3882"/>
    <w:rsid w:val="000A6E66"/>
    <w:rsid w:val="000B0862"/>
    <w:rsid w:val="000B1FE8"/>
    <w:rsid w:val="000B4E07"/>
    <w:rsid w:val="000B6A91"/>
    <w:rsid w:val="000C0988"/>
    <w:rsid w:val="000C20C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42E5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5FC2"/>
    <w:rsid w:val="00136928"/>
    <w:rsid w:val="00136AD4"/>
    <w:rsid w:val="001412DB"/>
    <w:rsid w:val="0014144D"/>
    <w:rsid w:val="00142A25"/>
    <w:rsid w:val="00143128"/>
    <w:rsid w:val="001438F9"/>
    <w:rsid w:val="00143B05"/>
    <w:rsid w:val="001440E0"/>
    <w:rsid w:val="0014654E"/>
    <w:rsid w:val="00147997"/>
    <w:rsid w:val="00147B26"/>
    <w:rsid w:val="00152CC4"/>
    <w:rsid w:val="00155515"/>
    <w:rsid w:val="00163B5F"/>
    <w:rsid w:val="001658AF"/>
    <w:rsid w:val="0016768F"/>
    <w:rsid w:val="00170174"/>
    <w:rsid w:val="001713CC"/>
    <w:rsid w:val="00174288"/>
    <w:rsid w:val="00175DB0"/>
    <w:rsid w:val="00176534"/>
    <w:rsid w:val="001773F5"/>
    <w:rsid w:val="00181BDD"/>
    <w:rsid w:val="0018220F"/>
    <w:rsid w:val="00187CE7"/>
    <w:rsid w:val="0019006F"/>
    <w:rsid w:val="001912A6"/>
    <w:rsid w:val="00192435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5B0"/>
    <w:rsid w:val="001C1F86"/>
    <w:rsid w:val="001C215F"/>
    <w:rsid w:val="001C25E6"/>
    <w:rsid w:val="001C2752"/>
    <w:rsid w:val="001C2E5B"/>
    <w:rsid w:val="001C3BC0"/>
    <w:rsid w:val="001C41D4"/>
    <w:rsid w:val="001C5902"/>
    <w:rsid w:val="001C736C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03A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1222"/>
    <w:rsid w:val="002447DC"/>
    <w:rsid w:val="00247D52"/>
    <w:rsid w:val="00255F0E"/>
    <w:rsid w:val="00261E45"/>
    <w:rsid w:val="00262259"/>
    <w:rsid w:val="002624DF"/>
    <w:rsid w:val="0026390E"/>
    <w:rsid w:val="00264419"/>
    <w:rsid w:val="002659A2"/>
    <w:rsid w:val="00265AAD"/>
    <w:rsid w:val="00266A25"/>
    <w:rsid w:val="00273262"/>
    <w:rsid w:val="002747C8"/>
    <w:rsid w:val="002774B2"/>
    <w:rsid w:val="00282D44"/>
    <w:rsid w:val="00284FBA"/>
    <w:rsid w:val="00285546"/>
    <w:rsid w:val="00291D6E"/>
    <w:rsid w:val="00292955"/>
    <w:rsid w:val="00292E73"/>
    <w:rsid w:val="00293FEF"/>
    <w:rsid w:val="002941D3"/>
    <w:rsid w:val="00294354"/>
    <w:rsid w:val="00294CA3"/>
    <w:rsid w:val="00294CAD"/>
    <w:rsid w:val="002A1155"/>
    <w:rsid w:val="002A7F98"/>
    <w:rsid w:val="002B0646"/>
    <w:rsid w:val="002B2451"/>
    <w:rsid w:val="002B3DBB"/>
    <w:rsid w:val="002B77FA"/>
    <w:rsid w:val="002C47F6"/>
    <w:rsid w:val="002D06AC"/>
    <w:rsid w:val="002D4226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3B0"/>
    <w:rsid w:val="003166B5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4A2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1D45"/>
    <w:rsid w:val="003C20C5"/>
    <w:rsid w:val="003C239C"/>
    <w:rsid w:val="003C4C49"/>
    <w:rsid w:val="003C73FD"/>
    <w:rsid w:val="003C7E90"/>
    <w:rsid w:val="003D380A"/>
    <w:rsid w:val="003D53E6"/>
    <w:rsid w:val="003D7F6D"/>
    <w:rsid w:val="003E09E1"/>
    <w:rsid w:val="003E3491"/>
    <w:rsid w:val="003E35BF"/>
    <w:rsid w:val="003E3D29"/>
    <w:rsid w:val="003E6605"/>
    <w:rsid w:val="003F1A40"/>
    <w:rsid w:val="003F2F36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17D46"/>
    <w:rsid w:val="004216C3"/>
    <w:rsid w:val="0042258C"/>
    <w:rsid w:val="00424A6A"/>
    <w:rsid w:val="00433C2A"/>
    <w:rsid w:val="00433F89"/>
    <w:rsid w:val="00440DA7"/>
    <w:rsid w:val="00445EAD"/>
    <w:rsid w:val="004475AE"/>
    <w:rsid w:val="004477FD"/>
    <w:rsid w:val="00447EBD"/>
    <w:rsid w:val="00450F40"/>
    <w:rsid w:val="00452484"/>
    <w:rsid w:val="00452BDF"/>
    <w:rsid w:val="004531FB"/>
    <w:rsid w:val="0045443C"/>
    <w:rsid w:val="00454830"/>
    <w:rsid w:val="00455F48"/>
    <w:rsid w:val="00461E16"/>
    <w:rsid w:val="00463CBB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576"/>
    <w:rsid w:val="004A1B25"/>
    <w:rsid w:val="004A445C"/>
    <w:rsid w:val="004B00F7"/>
    <w:rsid w:val="004B0F39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632F"/>
    <w:rsid w:val="004F75DD"/>
    <w:rsid w:val="00506137"/>
    <w:rsid w:val="00506183"/>
    <w:rsid w:val="00506778"/>
    <w:rsid w:val="00510171"/>
    <w:rsid w:val="005117D6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3FE"/>
    <w:rsid w:val="00540629"/>
    <w:rsid w:val="00542BDF"/>
    <w:rsid w:val="00542FED"/>
    <w:rsid w:val="00544F6A"/>
    <w:rsid w:val="005508DC"/>
    <w:rsid w:val="00550C96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2B4A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23C8"/>
    <w:rsid w:val="005D332C"/>
    <w:rsid w:val="005D373B"/>
    <w:rsid w:val="005D76E9"/>
    <w:rsid w:val="005D7F0F"/>
    <w:rsid w:val="005E2965"/>
    <w:rsid w:val="005E2AE7"/>
    <w:rsid w:val="005E35C3"/>
    <w:rsid w:val="005E5CE5"/>
    <w:rsid w:val="005E6D6A"/>
    <w:rsid w:val="005E73EE"/>
    <w:rsid w:val="005E7980"/>
    <w:rsid w:val="005E7F30"/>
    <w:rsid w:val="005F13FC"/>
    <w:rsid w:val="005F349C"/>
    <w:rsid w:val="005F4CA5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53B3"/>
    <w:rsid w:val="00637247"/>
    <w:rsid w:val="00640CEE"/>
    <w:rsid w:val="0064108F"/>
    <w:rsid w:val="006413AD"/>
    <w:rsid w:val="0064221B"/>
    <w:rsid w:val="00642A05"/>
    <w:rsid w:val="00645DDC"/>
    <w:rsid w:val="00650D1F"/>
    <w:rsid w:val="00653D69"/>
    <w:rsid w:val="00654C04"/>
    <w:rsid w:val="0065515C"/>
    <w:rsid w:val="00664F0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033A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0DAD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29CE"/>
    <w:rsid w:val="006E30E5"/>
    <w:rsid w:val="006E3A5A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67008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E82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662"/>
    <w:rsid w:val="008409B8"/>
    <w:rsid w:val="00842351"/>
    <w:rsid w:val="00842EE7"/>
    <w:rsid w:val="008452AA"/>
    <w:rsid w:val="00845AE3"/>
    <w:rsid w:val="00850CB7"/>
    <w:rsid w:val="00852567"/>
    <w:rsid w:val="008570B1"/>
    <w:rsid w:val="00862889"/>
    <w:rsid w:val="00862B8D"/>
    <w:rsid w:val="00863504"/>
    <w:rsid w:val="008636AD"/>
    <w:rsid w:val="00863804"/>
    <w:rsid w:val="008647A0"/>
    <w:rsid w:val="00866523"/>
    <w:rsid w:val="0087037C"/>
    <w:rsid w:val="008711C4"/>
    <w:rsid w:val="00874408"/>
    <w:rsid w:val="00876523"/>
    <w:rsid w:val="00877CB5"/>
    <w:rsid w:val="0088154F"/>
    <w:rsid w:val="00885351"/>
    <w:rsid w:val="008916BF"/>
    <w:rsid w:val="00891C18"/>
    <w:rsid w:val="0089413B"/>
    <w:rsid w:val="00895A42"/>
    <w:rsid w:val="008964FA"/>
    <w:rsid w:val="008A0C84"/>
    <w:rsid w:val="008A0DF3"/>
    <w:rsid w:val="008A307F"/>
    <w:rsid w:val="008A38E2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2D21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440B"/>
    <w:rsid w:val="00A0698A"/>
    <w:rsid w:val="00A075B5"/>
    <w:rsid w:val="00A16F1B"/>
    <w:rsid w:val="00A17237"/>
    <w:rsid w:val="00A17694"/>
    <w:rsid w:val="00A20538"/>
    <w:rsid w:val="00A21292"/>
    <w:rsid w:val="00A242B6"/>
    <w:rsid w:val="00A2585A"/>
    <w:rsid w:val="00A27C1B"/>
    <w:rsid w:val="00A31FF3"/>
    <w:rsid w:val="00A33514"/>
    <w:rsid w:val="00A40E6D"/>
    <w:rsid w:val="00A42FFE"/>
    <w:rsid w:val="00A43559"/>
    <w:rsid w:val="00A44244"/>
    <w:rsid w:val="00A46D79"/>
    <w:rsid w:val="00A50013"/>
    <w:rsid w:val="00A503D8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08F8"/>
    <w:rsid w:val="00A92CF5"/>
    <w:rsid w:val="00A97419"/>
    <w:rsid w:val="00A97FB5"/>
    <w:rsid w:val="00AA3DFF"/>
    <w:rsid w:val="00AA5087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C6F0F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3901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07F5E"/>
    <w:rsid w:val="00B1026C"/>
    <w:rsid w:val="00B1322F"/>
    <w:rsid w:val="00B13272"/>
    <w:rsid w:val="00B137C8"/>
    <w:rsid w:val="00B14C7F"/>
    <w:rsid w:val="00B1629F"/>
    <w:rsid w:val="00B1709A"/>
    <w:rsid w:val="00B17138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193B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154F"/>
    <w:rsid w:val="00B749FA"/>
    <w:rsid w:val="00B75845"/>
    <w:rsid w:val="00B76D01"/>
    <w:rsid w:val="00B76E41"/>
    <w:rsid w:val="00B82CD4"/>
    <w:rsid w:val="00B874E0"/>
    <w:rsid w:val="00B90002"/>
    <w:rsid w:val="00B916E5"/>
    <w:rsid w:val="00B91B06"/>
    <w:rsid w:val="00B92797"/>
    <w:rsid w:val="00BA4577"/>
    <w:rsid w:val="00BA5DC4"/>
    <w:rsid w:val="00BA653E"/>
    <w:rsid w:val="00BB0054"/>
    <w:rsid w:val="00BB0F66"/>
    <w:rsid w:val="00BB3679"/>
    <w:rsid w:val="00BB36AB"/>
    <w:rsid w:val="00BB4243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4936"/>
    <w:rsid w:val="00BD5372"/>
    <w:rsid w:val="00BE0CA7"/>
    <w:rsid w:val="00BE1962"/>
    <w:rsid w:val="00BE40DE"/>
    <w:rsid w:val="00BE4CC9"/>
    <w:rsid w:val="00BE4D29"/>
    <w:rsid w:val="00BE5DF0"/>
    <w:rsid w:val="00BE7DF7"/>
    <w:rsid w:val="00BF1222"/>
    <w:rsid w:val="00BF1F46"/>
    <w:rsid w:val="00BF429C"/>
    <w:rsid w:val="00BF633E"/>
    <w:rsid w:val="00C0274E"/>
    <w:rsid w:val="00C04FFA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3F00"/>
    <w:rsid w:val="00C55938"/>
    <w:rsid w:val="00C56376"/>
    <w:rsid w:val="00C57FD1"/>
    <w:rsid w:val="00C64EAE"/>
    <w:rsid w:val="00C711EC"/>
    <w:rsid w:val="00C71CA5"/>
    <w:rsid w:val="00C72338"/>
    <w:rsid w:val="00C7237B"/>
    <w:rsid w:val="00C74B94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54A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5C12"/>
    <w:rsid w:val="00CE61BB"/>
    <w:rsid w:val="00CE6772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42F"/>
    <w:rsid w:val="00D02814"/>
    <w:rsid w:val="00D04EFF"/>
    <w:rsid w:val="00D05735"/>
    <w:rsid w:val="00D06651"/>
    <w:rsid w:val="00D11A2A"/>
    <w:rsid w:val="00D129D2"/>
    <w:rsid w:val="00D14060"/>
    <w:rsid w:val="00D15B19"/>
    <w:rsid w:val="00D20DEB"/>
    <w:rsid w:val="00D21582"/>
    <w:rsid w:val="00D22731"/>
    <w:rsid w:val="00D23244"/>
    <w:rsid w:val="00D23B9E"/>
    <w:rsid w:val="00D26930"/>
    <w:rsid w:val="00D2697A"/>
    <w:rsid w:val="00D26EAB"/>
    <w:rsid w:val="00D30676"/>
    <w:rsid w:val="00D408F2"/>
    <w:rsid w:val="00D40FE9"/>
    <w:rsid w:val="00D4172D"/>
    <w:rsid w:val="00D42377"/>
    <w:rsid w:val="00D454BF"/>
    <w:rsid w:val="00D45BE1"/>
    <w:rsid w:val="00D460BB"/>
    <w:rsid w:val="00D5167D"/>
    <w:rsid w:val="00D5372D"/>
    <w:rsid w:val="00D54189"/>
    <w:rsid w:val="00D55AA6"/>
    <w:rsid w:val="00D57B47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B773E"/>
    <w:rsid w:val="00DC01DF"/>
    <w:rsid w:val="00DC1649"/>
    <w:rsid w:val="00DC22DE"/>
    <w:rsid w:val="00DC58F8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343"/>
    <w:rsid w:val="00E10BF0"/>
    <w:rsid w:val="00E13C84"/>
    <w:rsid w:val="00E14E7B"/>
    <w:rsid w:val="00E1736E"/>
    <w:rsid w:val="00E1753D"/>
    <w:rsid w:val="00E20097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08C7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E45BE"/>
    <w:rsid w:val="00EF0342"/>
    <w:rsid w:val="00EF2A3C"/>
    <w:rsid w:val="00EF2B06"/>
    <w:rsid w:val="00EF40B9"/>
    <w:rsid w:val="00EF5F28"/>
    <w:rsid w:val="00EF6282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6AEA"/>
    <w:rsid w:val="00F177A3"/>
    <w:rsid w:val="00F2027F"/>
    <w:rsid w:val="00F2565E"/>
    <w:rsid w:val="00F25F6C"/>
    <w:rsid w:val="00F25FE6"/>
    <w:rsid w:val="00F260CF"/>
    <w:rsid w:val="00F2666D"/>
    <w:rsid w:val="00F26DD6"/>
    <w:rsid w:val="00F30EC0"/>
    <w:rsid w:val="00F31757"/>
    <w:rsid w:val="00F33BC4"/>
    <w:rsid w:val="00F36978"/>
    <w:rsid w:val="00F37C36"/>
    <w:rsid w:val="00F37D8C"/>
    <w:rsid w:val="00F418AB"/>
    <w:rsid w:val="00F43D3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0696"/>
    <w:rsid w:val="00F736CA"/>
    <w:rsid w:val="00F73A7D"/>
    <w:rsid w:val="00F744C7"/>
    <w:rsid w:val="00F76855"/>
    <w:rsid w:val="00F76F5C"/>
    <w:rsid w:val="00F8014B"/>
    <w:rsid w:val="00F807A4"/>
    <w:rsid w:val="00F80CD7"/>
    <w:rsid w:val="00F824E1"/>
    <w:rsid w:val="00F8330F"/>
    <w:rsid w:val="00F85701"/>
    <w:rsid w:val="00F876A6"/>
    <w:rsid w:val="00F91C7B"/>
    <w:rsid w:val="00F92B7F"/>
    <w:rsid w:val="00F92F04"/>
    <w:rsid w:val="00F95DC8"/>
    <w:rsid w:val="00FA0D27"/>
    <w:rsid w:val="00FA38FD"/>
    <w:rsid w:val="00FA4E69"/>
    <w:rsid w:val="00FA59E8"/>
    <w:rsid w:val="00FA62AF"/>
    <w:rsid w:val="00FB4E82"/>
    <w:rsid w:val="00FC0C21"/>
    <w:rsid w:val="00FC2543"/>
    <w:rsid w:val="00FC603C"/>
    <w:rsid w:val="00FC6341"/>
    <w:rsid w:val="00FC6630"/>
    <w:rsid w:val="00FC6A76"/>
    <w:rsid w:val="00FC75ED"/>
    <w:rsid w:val="00FD289E"/>
    <w:rsid w:val="00FD3837"/>
    <w:rsid w:val="00FD3C1F"/>
    <w:rsid w:val="00FD517D"/>
    <w:rsid w:val="00FE3593"/>
    <w:rsid w:val="00FF0691"/>
    <w:rsid w:val="00FF0DCC"/>
    <w:rsid w:val="00FF1950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A0951"/>
  <w15:docId w15:val="{42CE09C2-8FFE-4992-A621-462D43BC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47</cp:revision>
  <cp:lastPrinted>2026-09-29T05:24:00Z</cp:lastPrinted>
  <dcterms:created xsi:type="dcterms:W3CDTF">2026-04-14T06:05:00Z</dcterms:created>
  <dcterms:modified xsi:type="dcterms:W3CDTF">2026-09-29T05:24:00Z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922da196-ad15-431c-bc8f-4cddaeb78969</vt:lpwstr>
  </property>
</Properties>
</file>