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61537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0A4B8C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1215E">
        <w:rPr>
          <w:rFonts w:ascii="Times New Roman" w:hAnsi="Times New Roman"/>
          <w:color w:val="000000"/>
          <w:sz w:val="28"/>
          <w:szCs w:val="28"/>
          <w:lang w:eastAsia="uk-UA"/>
        </w:rPr>
        <w:t>14286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3B6A8F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0C6D11">
        <w:rPr>
          <w:rFonts w:ascii="Times New Roman" w:hAnsi="Times New Roman"/>
          <w:sz w:val="28"/>
          <w:szCs w:val="28"/>
        </w:rPr>
        <w:t>Олійнику Б.І.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33AC5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6D11">
        <w:rPr>
          <w:rFonts w:ascii="Times New Roman" w:hAnsi="Times New Roman"/>
          <w:sz w:val="28"/>
          <w:szCs w:val="28"/>
          <w:lang w:eastAsia="uk-UA"/>
        </w:rPr>
        <w:t>Олійника Богдана Ів</w:t>
      </w:r>
      <w:r w:rsidR="00E4625A">
        <w:rPr>
          <w:rFonts w:ascii="Times New Roman" w:hAnsi="Times New Roman"/>
          <w:sz w:val="28"/>
          <w:szCs w:val="28"/>
          <w:lang w:eastAsia="uk-UA"/>
        </w:rPr>
        <w:t>а</w:t>
      </w:r>
      <w:r w:rsidR="000C6D11">
        <w:rPr>
          <w:rFonts w:ascii="Times New Roman" w:hAnsi="Times New Roman"/>
          <w:sz w:val="28"/>
          <w:szCs w:val="28"/>
          <w:lang w:eastAsia="uk-UA"/>
        </w:rPr>
        <w:t>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0E66F60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40273407"/>
      <w:bookmarkEnd w:id="1"/>
      <w:r w:rsidR="00E2094E">
        <w:rPr>
          <w:rFonts w:ascii="Times New Roman" w:hAnsi="Times New Roman"/>
          <w:sz w:val="28"/>
          <w:szCs w:val="28"/>
          <w:lang w:eastAsia="uk-UA"/>
        </w:rPr>
        <w:t>Олійнику Богдану Івановичу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6F1BE8">
        <w:rPr>
          <w:rFonts w:ascii="Times New Roman" w:hAnsi="Times New Roman"/>
          <w:sz w:val="28"/>
          <w:szCs w:val="28"/>
          <w:lang w:eastAsia="uk-UA"/>
        </w:rPr>
        <w:t>1</w:t>
      </w:r>
      <w:r w:rsidR="00533205">
        <w:rPr>
          <w:rFonts w:ascii="Times New Roman" w:hAnsi="Times New Roman"/>
          <w:sz w:val="28"/>
          <w:szCs w:val="28"/>
          <w:lang w:eastAsia="uk-UA"/>
        </w:rPr>
        <w:t>5</w:t>
      </w:r>
      <w:r w:rsidR="00E2094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2094E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E2094E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E2094E">
        <w:rPr>
          <w:rFonts w:ascii="Times New Roman" w:hAnsi="Times New Roman"/>
          <w:sz w:val="28"/>
          <w:szCs w:val="28"/>
          <w:lang w:eastAsia="uk-UA"/>
        </w:rPr>
        <w:t>751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2094E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A73ED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2094E">
        <w:rPr>
          <w:rFonts w:ascii="Times New Roman" w:hAnsi="Times New Roman"/>
          <w:sz w:val="28"/>
          <w:szCs w:val="28"/>
          <w:lang w:eastAsia="uk-UA"/>
        </w:rPr>
        <w:t>Олійнику Богдану Івановичу</w:t>
      </w:r>
      <w:r w:rsidR="002970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5DEC4" w14:textId="77777777" w:rsidR="00850697" w:rsidRDefault="00850697">
      <w:r>
        <w:separator/>
      </w:r>
    </w:p>
  </w:endnote>
  <w:endnote w:type="continuationSeparator" w:id="0">
    <w:p w14:paraId="51D7779F" w14:textId="77777777" w:rsidR="00850697" w:rsidRDefault="00850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6ACC3" w14:textId="77777777" w:rsidR="00850697" w:rsidRDefault="00850697">
      <w:r>
        <w:separator/>
      </w:r>
    </w:p>
  </w:footnote>
  <w:footnote w:type="continuationSeparator" w:id="0">
    <w:p w14:paraId="72E55A95" w14:textId="77777777" w:rsidR="00850697" w:rsidRDefault="00850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C6D11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5835"/>
    <w:rsid w:val="0010792F"/>
    <w:rsid w:val="0011215E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67FD7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080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0279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482A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3205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6F1BE8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697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4E2F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094E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625A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162</cp:revision>
  <cp:lastPrinted>2026-09-28T14:08:00Z</cp:lastPrinted>
  <dcterms:created xsi:type="dcterms:W3CDTF">2025-06-13T07:31:00Z</dcterms:created>
  <dcterms:modified xsi:type="dcterms:W3CDTF">2026-09-28T14:08:00Z</dcterms:modified>
</cp:coreProperties>
</file>