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787FF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ABA2DA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66772">
        <w:rPr>
          <w:rFonts w:ascii="Times New Roman" w:hAnsi="Times New Roman"/>
          <w:color w:val="000000"/>
          <w:sz w:val="28"/>
          <w:szCs w:val="28"/>
          <w:lang w:eastAsia="uk-UA"/>
        </w:rPr>
        <w:t>14277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ACB1A1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9C1EFC">
        <w:rPr>
          <w:rFonts w:ascii="Times New Roman" w:hAnsi="Times New Roman"/>
          <w:sz w:val="28"/>
          <w:szCs w:val="28"/>
        </w:rPr>
        <w:t>Нагірній Г.М.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A4CB9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C1EFC">
        <w:rPr>
          <w:rFonts w:ascii="Times New Roman" w:hAnsi="Times New Roman"/>
          <w:sz w:val="28"/>
          <w:szCs w:val="28"/>
          <w:lang w:eastAsia="uk-UA"/>
        </w:rPr>
        <w:t>Нагірної Галини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899AE5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1C6E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1D1C6E">
        <w:rPr>
          <w:rFonts w:ascii="Times New Roman" w:hAnsi="Times New Roman"/>
          <w:sz w:val="28"/>
          <w:szCs w:val="28"/>
          <w:lang w:eastAsia="uk-UA"/>
        </w:rPr>
        <w:t>3400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1FE8">
        <w:rPr>
          <w:rFonts w:ascii="Times New Roman" w:hAnsi="Times New Roman"/>
          <w:sz w:val="28"/>
          <w:szCs w:val="28"/>
          <w:lang w:eastAsia="uk-UA"/>
        </w:rPr>
        <w:t>1501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61FE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B61FE8">
        <w:rPr>
          <w:rFonts w:ascii="Times New Roman" w:hAnsi="Times New Roman"/>
          <w:sz w:val="28"/>
          <w:szCs w:val="28"/>
          <w:lang w:eastAsia="uk-UA"/>
        </w:rPr>
        <w:t>563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61FE8">
        <w:rPr>
          <w:rFonts w:ascii="Times New Roman" w:hAnsi="Times New Roman"/>
          <w:sz w:val="28"/>
          <w:szCs w:val="28"/>
          <w:lang w:eastAsia="uk-UA"/>
        </w:rPr>
        <w:t>Григорів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0C64B8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70B72">
        <w:rPr>
          <w:rFonts w:ascii="Times New Roman" w:hAnsi="Times New Roman"/>
          <w:sz w:val="28"/>
          <w:szCs w:val="28"/>
          <w:lang w:eastAsia="uk-UA"/>
        </w:rPr>
        <w:t>Нагірній Галині Михайлівні</w:t>
      </w:r>
      <w:r w:rsidR="00870B72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26E41" w14:textId="77777777" w:rsidR="0059106E" w:rsidRDefault="0059106E">
      <w:r>
        <w:separator/>
      </w:r>
    </w:p>
  </w:endnote>
  <w:endnote w:type="continuationSeparator" w:id="0">
    <w:p w14:paraId="60184AE0" w14:textId="77777777" w:rsidR="0059106E" w:rsidRDefault="00591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0D172" w14:textId="77777777" w:rsidR="0059106E" w:rsidRDefault="0059106E">
      <w:r>
        <w:separator/>
      </w:r>
    </w:p>
  </w:footnote>
  <w:footnote w:type="continuationSeparator" w:id="0">
    <w:p w14:paraId="73D88B47" w14:textId="77777777" w:rsidR="0059106E" w:rsidRDefault="005910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66772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106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147</cp:revision>
  <cp:lastPrinted>2026-09-28T14:02:00Z</cp:lastPrinted>
  <dcterms:created xsi:type="dcterms:W3CDTF">2025-06-13T07:31:00Z</dcterms:created>
  <dcterms:modified xsi:type="dcterms:W3CDTF">2026-09-28T14:02:00Z</dcterms:modified>
</cp:coreProperties>
</file>