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27867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538186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E11FA">
        <w:rPr>
          <w:rFonts w:ascii="Times New Roman" w:hAnsi="Times New Roman"/>
          <w:color w:val="000000"/>
          <w:sz w:val="28"/>
          <w:szCs w:val="28"/>
          <w:lang w:eastAsia="uk-UA"/>
        </w:rPr>
        <w:t>14257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A02D5C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6721">
        <w:rPr>
          <w:rFonts w:ascii="Times New Roman" w:hAnsi="Times New Roman"/>
          <w:sz w:val="28"/>
          <w:szCs w:val="28"/>
        </w:rPr>
        <w:t>Гранківському</w:t>
      </w:r>
      <w:proofErr w:type="spellEnd"/>
      <w:r w:rsidR="00696721">
        <w:rPr>
          <w:rFonts w:ascii="Times New Roman" w:hAnsi="Times New Roman"/>
          <w:sz w:val="28"/>
          <w:szCs w:val="28"/>
        </w:rPr>
        <w:t xml:space="preserve"> М.Л.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A34DF4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96721">
        <w:rPr>
          <w:rFonts w:ascii="Times New Roman" w:hAnsi="Times New Roman"/>
          <w:sz w:val="28"/>
          <w:szCs w:val="28"/>
          <w:lang w:eastAsia="uk-UA"/>
        </w:rPr>
        <w:t>Гранківського</w:t>
      </w:r>
      <w:proofErr w:type="spellEnd"/>
      <w:r w:rsidR="00696721">
        <w:rPr>
          <w:rFonts w:ascii="Times New Roman" w:hAnsi="Times New Roman"/>
          <w:sz w:val="28"/>
          <w:szCs w:val="28"/>
          <w:lang w:eastAsia="uk-UA"/>
        </w:rPr>
        <w:t xml:space="preserve"> Михайла Любомировича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878B6E6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48BB">
        <w:rPr>
          <w:rFonts w:ascii="Times New Roman" w:hAnsi="Times New Roman"/>
          <w:sz w:val="28"/>
          <w:szCs w:val="28"/>
          <w:lang w:eastAsia="uk-UA"/>
        </w:rPr>
        <w:t>Гранківському</w:t>
      </w:r>
      <w:proofErr w:type="spellEnd"/>
      <w:r w:rsidR="004F48BB">
        <w:rPr>
          <w:rFonts w:ascii="Times New Roman" w:hAnsi="Times New Roman"/>
          <w:sz w:val="28"/>
          <w:szCs w:val="28"/>
          <w:lang w:eastAsia="uk-UA"/>
        </w:rPr>
        <w:t xml:space="preserve"> Михайлу Любомировичу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00E39">
        <w:rPr>
          <w:rFonts w:ascii="Times New Roman" w:hAnsi="Times New Roman"/>
          <w:sz w:val="28"/>
          <w:szCs w:val="28"/>
          <w:lang w:eastAsia="uk-UA"/>
        </w:rPr>
        <w:t>246</w:t>
      </w:r>
      <w:r w:rsidR="00165C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420A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65CE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B420A">
        <w:rPr>
          <w:rFonts w:ascii="Times New Roman" w:hAnsi="Times New Roman"/>
          <w:sz w:val="28"/>
          <w:szCs w:val="28"/>
          <w:lang w:eastAsia="uk-UA"/>
        </w:rPr>
        <w:t>488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420A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77A12D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3507">
        <w:rPr>
          <w:rFonts w:ascii="Times New Roman" w:hAnsi="Times New Roman"/>
          <w:sz w:val="28"/>
          <w:szCs w:val="28"/>
          <w:lang w:eastAsia="uk-UA"/>
        </w:rPr>
        <w:t>Гранківському</w:t>
      </w:r>
      <w:proofErr w:type="spellEnd"/>
      <w:r w:rsidR="00B03507">
        <w:rPr>
          <w:rFonts w:ascii="Times New Roman" w:hAnsi="Times New Roman"/>
          <w:sz w:val="28"/>
          <w:szCs w:val="28"/>
          <w:lang w:eastAsia="uk-UA"/>
        </w:rPr>
        <w:t xml:space="preserve"> Михайлу Любомировичу</w:t>
      </w:r>
      <w:r w:rsidR="00B03507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4FB16" w14:textId="77777777" w:rsidR="00BB40C6" w:rsidRDefault="00BB40C6">
      <w:r>
        <w:separator/>
      </w:r>
    </w:p>
  </w:endnote>
  <w:endnote w:type="continuationSeparator" w:id="0">
    <w:p w14:paraId="5D18A059" w14:textId="77777777" w:rsidR="00BB40C6" w:rsidRDefault="00BB4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1587C" w14:textId="77777777" w:rsidR="00BB40C6" w:rsidRDefault="00BB40C6">
      <w:r>
        <w:separator/>
      </w:r>
    </w:p>
  </w:footnote>
  <w:footnote w:type="continuationSeparator" w:id="0">
    <w:p w14:paraId="5F34CC57" w14:textId="77777777" w:rsidR="00BB40C6" w:rsidRDefault="00BB4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1FA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0E39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0C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206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104</cp:revision>
  <cp:lastPrinted>2026-09-28T13:49:00Z</cp:lastPrinted>
  <dcterms:created xsi:type="dcterms:W3CDTF">2025-06-13T07:31:00Z</dcterms:created>
  <dcterms:modified xsi:type="dcterms:W3CDTF">2026-09-28T13:49:00Z</dcterms:modified>
</cp:coreProperties>
</file>