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2448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F0D248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74CB">
        <w:rPr>
          <w:rFonts w:ascii="Times New Roman" w:hAnsi="Times New Roman"/>
          <w:color w:val="000000"/>
          <w:sz w:val="28"/>
          <w:szCs w:val="28"/>
          <w:lang w:eastAsia="uk-UA"/>
        </w:rPr>
        <w:t>14213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2A043A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EC7">
        <w:rPr>
          <w:rFonts w:ascii="Times New Roman" w:hAnsi="Times New Roman"/>
          <w:sz w:val="28"/>
          <w:szCs w:val="28"/>
        </w:rPr>
        <w:t>Борбуляк</w:t>
      </w:r>
      <w:proofErr w:type="spellEnd"/>
      <w:r w:rsidR="00BB6EC7">
        <w:rPr>
          <w:rFonts w:ascii="Times New Roman" w:hAnsi="Times New Roman"/>
          <w:sz w:val="28"/>
          <w:szCs w:val="28"/>
        </w:rPr>
        <w:t xml:space="preserve"> Г.М.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E52935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6EC7">
        <w:rPr>
          <w:rFonts w:ascii="Times New Roman" w:hAnsi="Times New Roman"/>
          <w:sz w:val="28"/>
          <w:szCs w:val="28"/>
          <w:lang w:eastAsia="uk-UA"/>
        </w:rPr>
        <w:t>Борбуляк</w:t>
      </w:r>
      <w:proofErr w:type="spellEnd"/>
      <w:r w:rsidR="00BB6EC7">
        <w:rPr>
          <w:rFonts w:ascii="Times New Roman" w:hAnsi="Times New Roman"/>
          <w:sz w:val="28"/>
          <w:szCs w:val="28"/>
          <w:lang w:eastAsia="uk-UA"/>
        </w:rPr>
        <w:t xml:space="preserve"> Ганни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E3A6D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BB6EC7">
        <w:rPr>
          <w:rFonts w:ascii="Times New Roman" w:hAnsi="Times New Roman"/>
          <w:sz w:val="28"/>
          <w:szCs w:val="28"/>
          <w:lang w:eastAsia="uk-UA"/>
        </w:rPr>
        <w:t>Борбуляк</w:t>
      </w:r>
      <w:proofErr w:type="spellEnd"/>
      <w:r w:rsidR="00BB6EC7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B6EC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BB6EC7">
        <w:rPr>
          <w:rFonts w:ascii="Times New Roman" w:hAnsi="Times New Roman"/>
          <w:sz w:val="28"/>
          <w:szCs w:val="28"/>
          <w:lang w:eastAsia="uk-UA"/>
        </w:rPr>
        <w:t>1001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BB6EC7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B6EC7">
        <w:rPr>
          <w:rFonts w:ascii="Times New Roman" w:hAnsi="Times New Roman"/>
          <w:sz w:val="28"/>
          <w:szCs w:val="28"/>
          <w:lang w:eastAsia="uk-UA"/>
        </w:rPr>
        <w:t>204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B6EC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EC7">
        <w:rPr>
          <w:rFonts w:ascii="Times New Roman" w:hAnsi="Times New Roman"/>
          <w:sz w:val="28"/>
          <w:szCs w:val="28"/>
          <w:lang w:eastAsia="uk-UA"/>
        </w:rPr>
        <w:t>Л.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EC7">
        <w:rPr>
          <w:rFonts w:ascii="Times New Roman" w:hAnsi="Times New Roman"/>
          <w:sz w:val="28"/>
          <w:szCs w:val="28"/>
          <w:lang w:eastAsia="uk-UA"/>
        </w:rPr>
        <w:t>37-А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5EDABE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1B69">
        <w:rPr>
          <w:rFonts w:ascii="Times New Roman" w:hAnsi="Times New Roman"/>
          <w:sz w:val="28"/>
          <w:szCs w:val="28"/>
          <w:lang w:eastAsia="uk-UA"/>
        </w:rPr>
        <w:t>Борбуляк</w:t>
      </w:r>
      <w:proofErr w:type="spellEnd"/>
      <w:r w:rsidR="00601B69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8D0643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6709A" w14:textId="77777777" w:rsidR="00BA2423" w:rsidRDefault="00BA2423">
      <w:r>
        <w:separator/>
      </w:r>
    </w:p>
  </w:endnote>
  <w:endnote w:type="continuationSeparator" w:id="0">
    <w:p w14:paraId="3229D8A4" w14:textId="77777777" w:rsidR="00BA2423" w:rsidRDefault="00BA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3E5AD" w14:textId="77777777" w:rsidR="00BA2423" w:rsidRDefault="00BA2423">
      <w:r>
        <w:separator/>
      </w:r>
    </w:p>
  </w:footnote>
  <w:footnote w:type="continuationSeparator" w:id="0">
    <w:p w14:paraId="6C55D2F3" w14:textId="77777777" w:rsidR="00BA2423" w:rsidRDefault="00BA2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4CB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2423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145</cp:revision>
  <cp:lastPrinted>2026-09-24T13:21:00Z</cp:lastPrinted>
  <dcterms:created xsi:type="dcterms:W3CDTF">2025-06-17T08:25:00Z</dcterms:created>
  <dcterms:modified xsi:type="dcterms:W3CDTF">2026-09-24T13:21:00Z</dcterms:modified>
</cp:coreProperties>
</file>