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EC087" w14:textId="731E759C" w:rsidR="00E324D0" w:rsidRPr="009115C3" w:rsidRDefault="00E324D0" w:rsidP="004C72BA">
      <w:pPr>
        <w:widowControl w:val="0"/>
        <w:tabs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542EE7">
        <w:rPr>
          <w:noProof/>
          <w:lang w:val="uk-UA" w:eastAsia="uk-UA"/>
        </w:rPr>
        <w:drawing>
          <wp:inline distT="0" distB="0" distL="0" distR="0" wp14:anchorId="521599E4" wp14:editId="21BD9D6A">
            <wp:extent cx="539115" cy="7232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CD543" w14:textId="77777777" w:rsidR="00E324D0" w:rsidRPr="009115C3" w:rsidRDefault="00E324D0" w:rsidP="00E324D0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3DAE1321" w14:textId="2F8E5D87" w:rsidR="00E324D0" w:rsidRPr="009115C3" w:rsidRDefault="00E324D0" w:rsidP="00E324D0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</w:t>
      </w:r>
      <w:r w:rsidR="007A1A1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А</w:t>
      </w: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 xml:space="preserve"> ОБЛАСТ</w:t>
      </w:r>
      <w:r w:rsidR="007A1A1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Ь</w:t>
      </w:r>
    </w:p>
    <w:p w14:paraId="5A209DC5" w14:textId="77777777" w:rsidR="00E324D0" w:rsidRPr="009115C3" w:rsidRDefault="00E324D0" w:rsidP="00E324D0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024CC055" wp14:editId="557B21A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11164CB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0518508" w14:textId="77777777" w:rsidR="00E324D0" w:rsidRPr="009115C3" w:rsidRDefault="00E324D0" w:rsidP="00E324D0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42693E0D" w14:textId="77777777" w:rsidR="00E324D0" w:rsidRPr="009115C3" w:rsidRDefault="00E324D0" w:rsidP="00E324D0">
      <w:pPr>
        <w:widowControl w:val="0"/>
        <w:rPr>
          <w:rFonts w:eastAsia="SimSun"/>
          <w:color w:val="000000"/>
          <w:sz w:val="28"/>
          <w:szCs w:val="28"/>
          <w:lang w:val="uk-UA" w:eastAsia="zh-CN"/>
        </w:rPr>
      </w:pPr>
    </w:p>
    <w:p w14:paraId="5A7E50C3" w14:textId="732FCE26" w:rsidR="00E324D0" w:rsidRPr="00602757" w:rsidRDefault="00602757" w:rsidP="00602757">
      <w:pPr>
        <w:ind w:left="180" w:right="-540"/>
        <w:rPr>
          <w:rFonts w:eastAsia="Calibri"/>
          <w:color w:val="000000"/>
          <w:sz w:val="28"/>
          <w:szCs w:val="28"/>
          <w:lang w:val="uk-UA" w:eastAsia="uk-UA"/>
        </w:rPr>
      </w:pP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від 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24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вересня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2026 р. №</w:t>
      </w:r>
      <w:r w:rsidR="00D728B4">
        <w:rPr>
          <w:rFonts w:eastAsia="Calibri"/>
          <w:color w:val="000000"/>
          <w:sz w:val="28"/>
          <w:szCs w:val="28"/>
          <w:lang w:val="uk-UA" w:eastAsia="uk-UA"/>
        </w:rPr>
        <w:t xml:space="preserve"> 14187</w:t>
      </w:r>
      <w:bookmarkStart w:id="0" w:name="_GoBack"/>
      <w:bookmarkEnd w:id="0"/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  <w:t>7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7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сесія </w:t>
      </w:r>
      <w:r w:rsidRPr="00F0097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скликання</w:t>
      </w:r>
    </w:p>
    <w:p w14:paraId="3AED3317" w14:textId="77777777" w:rsidR="00E324D0" w:rsidRPr="009115C3" w:rsidRDefault="00E324D0" w:rsidP="00E324D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38CDC290" w14:textId="77777777" w:rsidR="00E324D0" w:rsidRPr="009115C3" w:rsidRDefault="00E324D0" w:rsidP="00E324D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48ADD38C" w14:textId="77777777" w:rsidR="00E324D0" w:rsidRPr="009115C3" w:rsidRDefault="00E324D0" w:rsidP="00E324D0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4F997567" w14:textId="1003F65E" w:rsidR="00E324D0" w:rsidRDefault="00E324D0" w:rsidP="00E324D0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bookmarkStart w:id="1" w:name="_Hlk220314586"/>
      <w:r w:rsidRPr="002E6CF6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д</w:t>
      </w:r>
      <w:r w:rsidRPr="002E6CF6">
        <w:rPr>
          <w:sz w:val="28"/>
          <w:szCs w:val="28"/>
          <w:lang w:val="uk-UA"/>
        </w:rPr>
        <w:t>о фінансов</w:t>
      </w:r>
      <w:r>
        <w:rPr>
          <w:sz w:val="28"/>
          <w:szCs w:val="28"/>
          <w:lang w:val="uk-UA"/>
        </w:rPr>
        <w:t>ого</w:t>
      </w:r>
      <w:r w:rsidRPr="002E6CF6">
        <w:rPr>
          <w:sz w:val="28"/>
          <w:szCs w:val="28"/>
          <w:lang w:val="uk-UA"/>
        </w:rPr>
        <w:t xml:space="preserve"> </w:t>
      </w:r>
    </w:p>
    <w:p w14:paraId="4D39DE90" w14:textId="799E6B23" w:rsidR="00E324D0" w:rsidRDefault="00E324D0" w:rsidP="004F1CB5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r w:rsidRPr="002E6CF6">
        <w:rPr>
          <w:sz w:val="28"/>
          <w:szCs w:val="28"/>
          <w:lang w:val="uk-UA"/>
        </w:rPr>
        <w:t>план</w:t>
      </w:r>
      <w:r>
        <w:rPr>
          <w:sz w:val="28"/>
          <w:szCs w:val="28"/>
          <w:lang w:val="uk-UA"/>
        </w:rPr>
        <w:t>у</w:t>
      </w:r>
      <w:r w:rsidRPr="002E6CF6">
        <w:rPr>
          <w:sz w:val="28"/>
          <w:szCs w:val="28"/>
          <w:lang w:val="uk-UA"/>
        </w:rPr>
        <w:t xml:space="preserve"> </w:t>
      </w:r>
      <w:r w:rsidR="00581471">
        <w:rPr>
          <w:sz w:val="28"/>
          <w:szCs w:val="28"/>
          <w:lang w:val="uk-UA"/>
        </w:rPr>
        <w:t xml:space="preserve">комунального </w:t>
      </w:r>
      <w:r w:rsidR="004F1CB5">
        <w:rPr>
          <w:sz w:val="28"/>
          <w:szCs w:val="28"/>
          <w:lang w:val="uk-UA"/>
        </w:rPr>
        <w:t>підприємства</w:t>
      </w:r>
    </w:p>
    <w:p w14:paraId="4D81184D" w14:textId="37AF5FB3" w:rsidR="004F1CB5" w:rsidRPr="002E6CF6" w:rsidRDefault="004F1CB5" w:rsidP="004F1CB5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«Благоустрій-Р»</w:t>
      </w:r>
    </w:p>
    <w:bookmarkEnd w:id="1"/>
    <w:p w14:paraId="401C149A" w14:textId="77777777" w:rsidR="00E324D0" w:rsidRPr="009115C3" w:rsidRDefault="00E324D0" w:rsidP="00E324D0">
      <w:pPr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104F2D11" w14:textId="77777777" w:rsidR="00E324D0" w:rsidRPr="00D728B4" w:rsidRDefault="00E324D0" w:rsidP="00E324D0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4880A5D7" w14:textId="77777777" w:rsidR="00E324D0" w:rsidRPr="00D728B4" w:rsidRDefault="00E324D0" w:rsidP="00E324D0">
      <w:pPr>
        <w:tabs>
          <w:tab w:val="left" w:pos="567"/>
        </w:tabs>
        <w:jc w:val="both"/>
        <w:rPr>
          <w:lang w:val="uk-UA"/>
        </w:rPr>
      </w:pPr>
    </w:p>
    <w:p w14:paraId="166B71AD" w14:textId="7681C4A7" w:rsidR="004679A9" w:rsidRDefault="004679A9" w:rsidP="004F1CB5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D728B4">
        <w:rPr>
          <w:sz w:val="28"/>
          <w:szCs w:val="28"/>
          <w:lang w:val="uk-UA"/>
        </w:rPr>
        <w:t xml:space="preserve">Відповідно до статей </w:t>
      </w:r>
      <w:r>
        <w:rPr>
          <w:sz w:val="28"/>
          <w:szCs w:val="28"/>
          <w:lang w:val="uk-UA"/>
        </w:rPr>
        <w:t>17, 26, 52</w:t>
      </w:r>
      <w:r w:rsidRPr="00D728B4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 та на підставі наказу Міністерства економіки України від 18 листопада 2024 року №</w:t>
      </w:r>
      <w:r w:rsidR="00CE74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26119 «</w:t>
      </w:r>
      <w:r>
        <w:rPr>
          <w:bCs/>
          <w:sz w:val="28"/>
          <w:szCs w:val="28"/>
          <w:lang w:val="uk-UA"/>
        </w:rPr>
        <w:t>Про затвердження типової форми подання даних щодо фінансового плану суб’єкта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економіки»</w:t>
      </w:r>
      <w:r>
        <w:rPr>
          <w:sz w:val="28"/>
          <w:szCs w:val="28"/>
          <w:lang w:val="uk-UA"/>
        </w:rPr>
        <w:t xml:space="preserve">, беручи до уваги лист </w:t>
      </w:r>
      <w:r w:rsidR="004F1CB5" w:rsidRPr="004F1CB5">
        <w:rPr>
          <w:sz w:val="28"/>
          <w:szCs w:val="28"/>
          <w:lang w:val="uk-UA"/>
        </w:rPr>
        <w:t>комунального підприємства</w:t>
      </w:r>
      <w:r w:rsidR="004F1CB5">
        <w:rPr>
          <w:sz w:val="28"/>
          <w:szCs w:val="28"/>
          <w:lang w:val="uk-UA"/>
        </w:rPr>
        <w:t xml:space="preserve"> </w:t>
      </w:r>
      <w:r w:rsidR="004F1CB5" w:rsidRPr="004F1CB5">
        <w:rPr>
          <w:sz w:val="28"/>
          <w:szCs w:val="28"/>
          <w:lang w:val="uk-UA"/>
        </w:rPr>
        <w:t>«Благоустрій-Р»</w:t>
      </w:r>
      <w:r w:rsidR="004F1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EE1C8C" w:rsidRPr="00CB5F41">
        <w:rPr>
          <w:sz w:val="28"/>
          <w:szCs w:val="28"/>
          <w:lang w:val="uk-UA"/>
        </w:rPr>
        <w:t>2</w:t>
      </w:r>
      <w:r w:rsidR="004F1CB5">
        <w:rPr>
          <w:sz w:val="28"/>
          <w:szCs w:val="28"/>
          <w:lang w:val="uk-UA"/>
        </w:rPr>
        <w:t>5</w:t>
      </w:r>
      <w:r w:rsidR="00EE1C8C" w:rsidRPr="00CB5F41">
        <w:rPr>
          <w:sz w:val="28"/>
          <w:szCs w:val="28"/>
          <w:lang w:val="uk-UA"/>
        </w:rPr>
        <w:t>.07.2</w:t>
      </w:r>
      <w:r w:rsidRPr="00CB5F41">
        <w:rPr>
          <w:sz w:val="28"/>
          <w:szCs w:val="28"/>
          <w:lang w:val="uk-UA"/>
        </w:rPr>
        <w:t>026</w:t>
      </w:r>
      <w:r>
        <w:rPr>
          <w:sz w:val="28"/>
          <w:szCs w:val="28"/>
          <w:lang w:val="uk-UA"/>
        </w:rPr>
        <w:t xml:space="preserve"> року</w:t>
      </w:r>
      <w:r w:rsidR="004F1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</w:t>
      </w:r>
      <w:r w:rsidR="004F1CB5">
        <w:rPr>
          <w:sz w:val="28"/>
          <w:szCs w:val="28"/>
          <w:lang w:val="uk-UA"/>
        </w:rPr>
        <w:t>90</w:t>
      </w:r>
      <w:r>
        <w:rPr>
          <w:sz w:val="28"/>
          <w:szCs w:val="28"/>
          <w:lang w:val="uk-UA"/>
        </w:rPr>
        <w:t xml:space="preserve">,  </w:t>
      </w:r>
      <w:r w:rsidR="004F1CB5">
        <w:rPr>
          <w:sz w:val="28"/>
          <w:szCs w:val="28"/>
          <w:lang w:val="uk-UA"/>
        </w:rPr>
        <w:t>з метою забезпечення комунальним підприємством «Благоустрій-Р» оперативного виконання аварійно-відновлювальних робіт, обслуговування об’єктів</w:t>
      </w:r>
      <w:r w:rsidR="000D5E30">
        <w:rPr>
          <w:sz w:val="28"/>
          <w:szCs w:val="28"/>
          <w:lang w:val="uk-UA"/>
        </w:rPr>
        <w:t xml:space="preserve"> критичної інфраструктури, благоустрою території громади та оновлення матеріально-технічної бази комунального підприємства</w:t>
      </w:r>
      <w:r>
        <w:rPr>
          <w:sz w:val="28"/>
          <w:szCs w:val="28"/>
          <w:lang w:val="uk-UA"/>
        </w:rPr>
        <w:t>, міська рада ВИРІШИЛА:</w:t>
      </w:r>
    </w:p>
    <w:p w14:paraId="32F4C0E1" w14:textId="0C8AEF81" w:rsidR="004679A9" w:rsidRDefault="004679A9" w:rsidP="00DE344A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Внести зміни до фінансового плану на 2026 рік</w:t>
      </w:r>
      <w:r w:rsidRPr="00E324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комунального </w:t>
      </w:r>
      <w:r w:rsidR="000D5E30">
        <w:rPr>
          <w:sz w:val="28"/>
          <w:szCs w:val="28"/>
          <w:lang w:val="uk-UA"/>
        </w:rPr>
        <w:t>підприємства</w:t>
      </w:r>
      <w:r w:rsidR="00DE344A">
        <w:rPr>
          <w:sz w:val="28"/>
          <w:szCs w:val="28"/>
          <w:lang w:val="uk-UA"/>
        </w:rPr>
        <w:t xml:space="preserve"> </w:t>
      </w:r>
      <w:r w:rsidR="000D5E30">
        <w:rPr>
          <w:sz w:val="28"/>
          <w:szCs w:val="28"/>
          <w:lang w:val="uk-UA"/>
        </w:rPr>
        <w:t>«Благоустрій-Р»</w:t>
      </w:r>
      <w:r>
        <w:rPr>
          <w:sz w:val="28"/>
          <w:szCs w:val="28"/>
          <w:lang w:val="uk-UA"/>
        </w:rPr>
        <w:t xml:space="preserve">, затвердженого рішенням 68 сесії міської ради </w:t>
      </w:r>
      <w:r w:rsidRPr="003B02DE">
        <w:rPr>
          <w:rFonts w:eastAsia="SimSun"/>
          <w:color w:val="000000"/>
          <w:sz w:val="28"/>
          <w:szCs w:val="28"/>
          <w:lang w:val="uk-UA" w:eastAsia="zh-CN"/>
        </w:rPr>
        <w:t>від 18 грудня 2025</w:t>
      </w:r>
      <w:r w:rsidR="000D5E30">
        <w:rPr>
          <w:rFonts w:eastAsia="SimSun"/>
          <w:color w:val="000000"/>
          <w:sz w:val="28"/>
          <w:szCs w:val="28"/>
          <w:lang w:val="uk-UA" w:eastAsia="zh-CN"/>
        </w:rPr>
        <w:t xml:space="preserve"> року </w:t>
      </w:r>
      <w:r w:rsidRPr="003B02DE">
        <w:rPr>
          <w:rFonts w:eastAsia="SimSun"/>
          <w:color w:val="000000"/>
          <w:sz w:val="28"/>
          <w:szCs w:val="28"/>
          <w:lang w:val="uk-UA" w:eastAsia="zh-CN"/>
        </w:rPr>
        <w:t>№ 12937</w:t>
      </w:r>
      <w:r>
        <w:rPr>
          <w:sz w:val="28"/>
          <w:szCs w:val="28"/>
          <w:lang w:val="uk-UA"/>
        </w:rPr>
        <w:t xml:space="preserve"> «</w:t>
      </w:r>
      <w:r w:rsidRPr="00E324D0">
        <w:rPr>
          <w:sz w:val="28"/>
          <w:szCs w:val="28"/>
          <w:lang w:val="uk-UA"/>
        </w:rPr>
        <w:t>Про затвердження фінансових</w:t>
      </w:r>
      <w:r>
        <w:rPr>
          <w:sz w:val="28"/>
          <w:szCs w:val="28"/>
          <w:lang w:val="uk-UA"/>
        </w:rPr>
        <w:t xml:space="preserve"> </w:t>
      </w:r>
      <w:r w:rsidRPr="00E324D0">
        <w:rPr>
          <w:sz w:val="28"/>
          <w:szCs w:val="28"/>
          <w:lang w:val="uk-UA"/>
        </w:rPr>
        <w:t>планів комунальних підприємств міської ради на 2026 рік</w:t>
      </w:r>
      <w:r>
        <w:rPr>
          <w:sz w:val="28"/>
          <w:szCs w:val="28"/>
          <w:lang w:val="uk-UA"/>
        </w:rPr>
        <w:t>», згідно з додатком.</w:t>
      </w:r>
    </w:p>
    <w:p w14:paraId="72985911" w14:textId="77777777" w:rsidR="004679A9" w:rsidRDefault="004679A9" w:rsidP="004679A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28DF1E93" w14:textId="77777777" w:rsidR="00E324D0" w:rsidRDefault="00E324D0" w:rsidP="00E324D0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041E9C3" w14:textId="77777777" w:rsidR="00D32CF8" w:rsidRPr="008A5936" w:rsidRDefault="00D32CF8" w:rsidP="00D32CF8">
      <w:pPr>
        <w:jc w:val="both"/>
        <w:rPr>
          <w:b/>
          <w:bCs/>
          <w:sz w:val="28"/>
          <w:szCs w:val="28"/>
        </w:rPr>
      </w:pPr>
      <w:r w:rsidRPr="008A5936">
        <w:rPr>
          <w:sz w:val="28"/>
          <w:szCs w:val="28"/>
        </w:rPr>
        <w:t xml:space="preserve">Міський голова                                            </w:t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  <w:t>Сергій НАСАЛИК</w:t>
      </w:r>
    </w:p>
    <w:sectPr w:rsidR="00D32CF8" w:rsidRPr="008A593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D0"/>
    <w:rsid w:val="000055B1"/>
    <w:rsid w:val="000D5E30"/>
    <w:rsid w:val="00123290"/>
    <w:rsid w:val="00205192"/>
    <w:rsid w:val="00227800"/>
    <w:rsid w:val="003206FC"/>
    <w:rsid w:val="003B02DE"/>
    <w:rsid w:val="004679A9"/>
    <w:rsid w:val="004C72BA"/>
    <w:rsid w:val="004F1CB5"/>
    <w:rsid w:val="00581471"/>
    <w:rsid w:val="00590639"/>
    <w:rsid w:val="005D3A26"/>
    <w:rsid w:val="005E3241"/>
    <w:rsid w:val="00602757"/>
    <w:rsid w:val="006656C5"/>
    <w:rsid w:val="007A1A13"/>
    <w:rsid w:val="009B24B7"/>
    <w:rsid w:val="00B93F9C"/>
    <w:rsid w:val="00BD7A3A"/>
    <w:rsid w:val="00C52CEB"/>
    <w:rsid w:val="00CB5F41"/>
    <w:rsid w:val="00CC15E8"/>
    <w:rsid w:val="00CD770C"/>
    <w:rsid w:val="00CE74FC"/>
    <w:rsid w:val="00D32CF8"/>
    <w:rsid w:val="00D728B4"/>
    <w:rsid w:val="00DE344A"/>
    <w:rsid w:val="00E324D0"/>
    <w:rsid w:val="00E73D3E"/>
    <w:rsid w:val="00EE1C8C"/>
    <w:rsid w:val="00E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018B6"/>
  <w15:chartTrackingRefBased/>
  <w15:docId w15:val="{672668C0-A45B-4D64-8369-0BECAA59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4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9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0519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10</cp:revision>
  <cp:lastPrinted>2026-09-29T07:00:00Z</cp:lastPrinted>
  <dcterms:created xsi:type="dcterms:W3CDTF">2026-09-14T08:17:00Z</dcterms:created>
  <dcterms:modified xsi:type="dcterms:W3CDTF">2026-09-29T07:00:00Z</dcterms:modified>
</cp:coreProperties>
</file>