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F796CF" w14:textId="77777777" w:rsidR="00263618" w:rsidRPr="001C1566" w:rsidRDefault="00263618" w:rsidP="00263618">
      <w:pPr>
        <w:tabs>
          <w:tab w:val="left" w:pos="8580"/>
        </w:tabs>
        <w:jc w:val="center"/>
        <w:rPr>
          <w:b/>
          <w:bCs/>
          <w:sz w:val="28"/>
          <w:szCs w:val="28"/>
        </w:rPr>
      </w:pPr>
      <w:r w:rsidRPr="001C1566">
        <w:rPr>
          <w:b/>
          <w:bCs/>
          <w:sz w:val="28"/>
          <w:szCs w:val="28"/>
        </w:rPr>
        <w:t xml:space="preserve">  </w:t>
      </w:r>
      <w:bookmarkStart w:id="0" w:name="_MON_1768114348"/>
      <w:bookmarkEnd w:id="0"/>
      <w:r w:rsidRPr="001C1566">
        <w:rPr>
          <w:b/>
          <w:bCs/>
          <w:sz w:val="28"/>
          <w:szCs w:val="28"/>
        </w:rPr>
        <w:object w:dxaOrig="1040" w:dyaOrig="1412" w14:anchorId="691A574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2.75pt;height:57pt" o:ole="" filled="t">
            <v:imagedata r:id="rId8" o:title=""/>
          </v:shape>
          <o:OLEObject Type="Embed" ProgID="Word.Picture.8" ShapeID="_x0000_i1025" DrawAspect="Content" ObjectID="_1852178215" r:id="rId9"/>
        </w:object>
      </w:r>
      <w:r w:rsidRPr="001C1566">
        <w:rPr>
          <w:noProof/>
          <w:sz w:val="28"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6DA53FEB" wp14:editId="7791FC00">
                <wp:simplePos x="0" y="0"/>
                <wp:positionH relativeFrom="column">
                  <wp:posOffset>9619615</wp:posOffset>
                </wp:positionH>
                <wp:positionV relativeFrom="paragraph">
                  <wp:posOffset>479425</wp:posOffset>
                </wp:positionV>
                <wp:extent cx="873760" cy="305435"/>
                <wp:effectExtent l="0" t="2540" r="3175" b="0"/>
                <wp:wrapNone/>
                <wp:docPr id="2" name="Пол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73760" cy="3054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293CFE8" w14:textId="77777777" w:rsidR="00263618" w:rsidRDefault="00263618" w:rsidP="00263618">
                            <w:r>
                              <w:t xml:space="preserve">       </w:t>
                            </w:r>
                          </w:p>
                          <w:p w14:paraId="6B9BD431" w14:textId="77777777" w:rsidR="00263618" w:rsidRDefault="00263618" w:rsidP="0026361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DA53FEB" id="_x0000_t202" coordsize="21600,21600" o:spt="202" path="m,l,21600r21600,l21600,xe">
                <v:stroke joinstyle="miter"/>
                <v:path gradientshapeok="t" o:connecttype="rect"/>
              </v:shapetype>
              <v:shape id="Поле 2" o:spid="_x0000_s1026" type="#_x0000_t202" style="position:absolute;left:0;text-align:left;margin-left:757.45pt;margin-top:37.75pt;width:68.8pt;height:24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Nc0d3wEAAKADAAAOAAAAZHJzL2Uyb0RvYy54bWysU9tu2zAMfR+wfxD0vti5NZ0Rp+hadBjQ&#10;XYBuHyDLki3MFjVKiZ19/Sg5TbPtbdiLIJH04TmH9PZm7Dt2UOgN2JLPZzlnykqojW1K/u3rw5tr&#10;znwQthYdWFXyo/L8Zvf61XZwhVpAC12tkBGI9cXgSt6G4Ios87JVvfAzcMpSUgP2ItATm6xGMRB6&#10;32WLPL/KBsDaIUjlPUXvpyTfJXytlQyftfYqsK7kxC2kE9NZxTPbbUXRoHCtkSca4h9Y9MJYanqG&#10;uhdBsD2av6B6IxE86DCT0GegtZEqaSA18/wPNU+tcCppIXO8O9vk/x+s/HR4cl+QhfEdjDTAJMK7&#10;R5DfPbNw1wrbqFtEGFolamo8j5Zlg/PF6dNotS98BKmGj1DTkMU+QAIaNfbRFdLJCJ0GcDybrsbA&#10;JAWvN8vNFWUkpZb5erVcpw6ieP7YoQ/vFfQsXkqONNMELg6PPkQyonguib0sPJiuS3Pt7G8BKoyR&#10;RD7ynZiHsRqpOoqooD6SDIRpTWit6dIC/uRsoBUpuf+xF6g46z5YsuLtfLWKO5Ueq/VmQQ+8zFSX&#10;GWElQZU8cDZd78K0h3uHpmmp02S+hVuyT5sk7YXViTetQVJ8Wtm4Z5fvVPXyY+1+AQAA//8DAFBL&#10;AwQUAAYACAAAACEAPfaMAd4AAAAMAQAADwAAAGRycy9kb3ducmV2LnhtbEyPzU7DMBCE70i8g7VI&#10;3KjdUAca4lQIxBVE+ZG4ufE2iYjXUew24e3ZnuA2o/00O1NuZt+LI46xC2RguVAgkOrgOmoMvL89&#10;Xd2CiMmSs30gNPCDETbV+VlpCxcmesXjNjWCQygW1kCb0lBIGesWvY2LMCDxbR9GbxPbsZFutBOH&#10;+15mSuXS2474Q2sHfGix/t4evIGP5/3X50q9NI9eD1OYlSS/lsZcXsz3dyASzukPhlN9rg4Vd9qF&#10;A7koevZ6uVoza+BGaxAnItcZqx2r7DoHWZXy/4jqFwAA//8DAFBLAQItABQABgAIAAAAIQC2gziS&#10;/gAAAOEBAAATAAAAAAAAAAAAAAAAAAAAAABbQ29udGVudF9UeXBlc10ueG1sUEsBAi0AFAAGAAgA&#10;AAAhADj9If/WAAAAlAEAAAsAAAAAAAAAAAAAAAAALwEAAF9yZWxzLy5yZWxzUEsBAi0AFAAGAAgA&#10;AAAhAI81zR3fAQAAoAMAAA4AAAAAAAAAAAAAAAAALgIAAGRycy9lMm9Eb2MueG1sUEsBAi0AFAAG&#10;AAgAAAAhAD32jAHeAAAADAEAAA8AAAAAAAAAAAAAAAAAOQQAAGRycy9kb3ducmV2LnhtbFBLBQYA&#10;AAAABAAEAPMAAABEBQAAAAA=&#10;" o:allowincell="f" filled="f" stroked="f">
                <v:textbox>
                  <w:txbxContent>
                    <w:p w14:paraId="3293CFE8" w14:textId="77777777" w:rsidR="00263618" w:rsidRDefault="00263618" w:rsidP="00263618">
                      <w:r>
                        <w:t xml:space="preserve">       </w:t>
                      </w:r>
                    </w:p>
                    <w:p w14:paraId="6B9BD431" w14:textId="77777777" w:rsidR="00263618" w:rsidRDefault="00263618" w:rsidP="00263618"/>
                  </w:txbxContent>
                </v:textbox>
              </v:shape>
            </w:pict>
          </mc:Fallback>
        </mc:AlternateContent>
      </w:r>
    </w:p>
    <w:p w14:paraId="03614165" w14:textId="77777777" w:rsidR="00263618" w:rsidRPr="001C1566" w:rsidRDefault="00263618" w:rsidP="00263618">
      <w:pPr>
        <w:pStyle w:val="9"/>
        <w:rPr>
          <w:rFonts w:ascii="Times New Roman" w:hAnsi="Times New Roman"/>
          <w:b/>
          <w:i/>
          <w:szCs w:val="28"/>
        </w:rPr>
      </w:pPr>
      <w:r w:rsidRPr="001C1566">
        <w:rPr>
          <w:rFonts w:ascii="Times New Roman" w:hAnsi="Times New Roman"/>
          <w:b/>
          <w:szCs w:val="28"/>
        </w:rPr>
        <w:t>РОГАТИНСЬКА    МІСЬКА  РАДА</w:t>
      </w:r>
    </w:p>
    <w:p w14:paraId="45166A07" w14:textId="77777777" w:rsidR="00263618" w:rsidRPr="001C1566" w:rsidRDefault="00263618" w:rsidP="00263618">
      <w:pPr>
        <w:pStyle w:val="2"/>
        <w:rPr>
          <w:b w:val="0"/>
          <w:szCs w:val="28"/>
          <w:lang w:val="ru-RU"/>
        </w:rPr>
      </w:pPr>
      <w:r w:rsidRPr="001C1566">
        <w:rPr>
          <w:szCs w:val="28"/>
        </w:rPr>
        <w:t>ІВАНО-ФРАНКІВСЬКА ОБЛАСТЬ</w:t>
      </w:r>
    </w:p>
    <w:p w14:paraId="07EE5A13" w14:textId="77777777" w:rsidR="00263618" w:rsidRPr="001C1566" w:rsidRDefault="00263618" w:rsidP="00263618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  <w:r w:rsidRPr="001C1566">
        <w:rPr>
          <w:b/>
          <w:sz w:val="28"/>
          <w:szCs w:val="28"/>
        </w:rPr>
        <w:t>ВИКОНАВЧИЙ КОМІТЕТ</w:t>
      </w:r>
    </w:p>
    <w:p w14:paraId="5E0241F9" w14:textId="77777777" w:rsidR="00263618" w:rsidRPr="001C1566" w:rsidRDefault="00263618" w:rsidP="00263618">
      <w:pPr>
        <w:jc w:val="center"/>
      </w:pPr>
    </w:p>
    <w:p w14:paraId="17A9DAB5" w14:textId="77777777" w:rsidR="00263618" w:rsidRPr="001C1566" w:rsidRDefault="00263618" w:rsidP="00263618">
      <w:pPr>
        <w:jc w:val="center"/>
        <w:rPr>
          <w:b/>
          <w:sz w:val="28"/>
          <w:szCs w:val="28"/>
        </w:rPr>
      </w:pPr>
      <w:r w:rsidRPr="001C1566">
        <w:rPr>
          <w:b/>
          <w:sz w:val="28"/>
          <w:szCs w:val="28"/>
        </w:rPr>
        <w:t>РОЗПОРЯДЖЕННЯ МІСЬКОГО ГОЛОВИ</w:t>
      </w:r>
    </w:p>
    <w:p w14:paraId="6A37FEC9" w14:textId="77777777" w:rsidR="00263618" w:rsidRPr="001C1566" w:rsidRDefault="00263618" w:rsidP="00263618">
      <w:pPr>
        <w:tabs>
          <w:tab w:val="left" w:pos="1220"/>
          <w:tab w:val="left" w:pos="1416"/>
          <w:tab w:val="left" w:pos="2124"/>
          <w:tab w:val="left" w:pos="2832"/>
          <w:tab w:val="left" w:pos="3540"/>
          <w:tab w:val="left" w:pos="7080"/>
        </w:tabs>
        <w:rPr>
          <w:rFonts w:eastAsia="Batang"/>
          <w:sz w:val="28"/>
        </w:rPr>
      </w:pPr>
      <w:r w:rsidRPr="001C1566">
        <w:rPr>
          <w:rFonts w:eastAsia="Batang"/>
          <w:sz w:val="28"/>
        </w:rPr>
        <w:t xml:space="preserve">  </w:t>
      </w:r>
    </w:p>
    <w:p w14:paraId="0136453B" w14:textId="77777777" w:rsidR="00263618" w:rsidRPr="001C1566" w:rsidRDefault="00263618" w:rsidP="00263618">
      <w:pPr>
        <w:shd w:val="clear" w:color="auto" w:fill="FFFFFF"/>
        <w:rPr>
          <w:sz w:val="28"/>
          <w:szCs w:val="28"/>
        </w:rPr>
      </w:pPr>
    </w:p>
    <w:p w14:paraId="1A0AA49B" w14:textId="0B5E529A" w:rsidR="00263618" w:rsidRPr="00263618" w:rsidRDefault="00263618" w:rsidP="00263618">
      <w:pPr>
        <w:rPr>
          <w:sz w:val="28"/>
          <w:lang w:val="uk-UA"/>
        </w:rPr>
      </w:pPr>
      <w:r w:rsidRPr="001C1566">
        <w:rPr>
          <w:sz w:val="28"/>
        </w:rPr>
        <w:t xml:space="preserve">       </w:t>
      </w:r>
      <w:proofErr w:type="spellStart"/>
      <w:proofErr w:type="gramStart"/>
      <w:r w:rsidRPr="001C1566">
        <w:rPr>
          <w:sz w:val="28"/>
        </w:rPr>
        <w:t>від</w:t>
      </w:r>
      <w:proofErr w:type="spellEnd"/>
      <w:r w:rsidRPr="001C1566">
        <w:rPr>
          <w:sz w:val="28"/>
        </w:rPr>
        <w:t xml:space="preserve">  </w:t>
      </w:r>
      <w:r w:rsidR="00E50951">
        <w:rPr>
          <w:sz w:val="28"/>
          <w:lang w:val="uk-UA"/>
        </w:rPr>
        <w:t>28</w:t>
      </w:r>
      <w:proofErr w:type="gramEnd"/>
      <w:r w:rsidRPr="001C1566">
        <w:rPr>
          <w:sz w:val="28"/>
        </w:rPr>
        <w:t xml:space="preserve"> </w:t>
      </w:r>
      <w:r w:rsidR="004D755A">
        <w:rPr>
          <w:sz w:val="28"/>
          <w:lang w:val="uk-UA"/>
        </w:rPr>
        <w:t>вересня</w:t>
      </w:r>
      <w:r w:rsidRPr="001C1566">
        <w:rPr>
          <w:sz w:val="28"/>
        </w:rPr>
        <w:t xml:space="preserve"> 202</w:t>
      </w:r>
      <w:r w:rsidR="003D6D7F">
        <w:rPr>
          <w:sz w:val="28"/>
          <w:lang w:val="uk-UA"/>
        </w:rPr>
        <w:t>6</w:t>
      </w:r>
      <w:r w:rsidRPr="001C1566">
        <w:rPr>
          <w:sz w:val="28"/>
        </w:rPr>
        <w:t xml:space="preserve"> року                                                              № </w:t>
      </w:r>
      <w:r w:rsidR="00E50951">
        <w:rPr>
          <w:sz w:val="28"/>
          <w:lang w:val="uk-UA"/>
        </w:rPr>
        <w:t>248-р</w:t>
      </w:r>
    </w:p>
    <w:p w14:paraId="25597C51" w14:textId="77777777" w:rsidR="00263618" w:rsidRPr="001C1566" w:rsidRDefault="00263618" w:rsidP="00263618">
      <w:pPr>
        <w:rPr>
          <w:sz w:val="28"/>
        </w:rPr>
      </w:pPr>
      <w:r w:rsidRPr="001C1566">
        <w:rPr>
          <w:sz w:val="28"/>
        </w:rPr>
        <w:t xml:space="preserve">       </w:t>
      </w:r>
      <w:proofErr w:type="spellStart"/>
      <w:r w:rsidRPr="001C1566">
        <w:rPr>
          <w:sz w:val="28"/>
        </w:rPr>
        <w:t>м.Рогатин</w:t>
      </w:r>
      <w:proofErr w:type="spellEnd"/>
      <w:r w:rsidRPr="001C1566">
        <w:rPr>
          <w:sz w:val="28"/>
        </w:rPr>
        <w:t xml:space="preserve">                                 </w:t>
      </w:r>
    </w:p>
    <w:p w14:paraId="7E5DA149" w14:textId="11EC8A3B" w:rsidR="00100398" w:rsidRPr="00263618" w:rsidRDefault="00100398" w:rsidP="00263618">
      <w:pPr>
        <w:pStyle w:val="rvps2"/>
        <w:shd w:val="clear" w:color="auto" w:fill="FFFFFF"/>
        <w:spacing w:before="0" w:beforeAutospacing="0" w:after="0" w:afterAutospacing="0"/>
        <w:ind w:right="2685"/>
        <w:rPr>
          <w:color w:val="000000"/>
          <w:sz w:val="28"/>
          <w:szCs w:val="28"/>
        </w:rPr>
      </w:pPr>
    </w:p>
    <w:p w14:paraId="690168D9" w14:textId="77777777" w:rsidR="00A74B8C" w:rsidRDefault="00A74B8C" w:rsidP="00100398">
      <w:pPr>
        <w:ind w:firstLine="426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 нагородження</w:t>
      </w:r>
    </w:p>
    <w:p w14:paraId="76204C6F" w14:textId="5F903A92" w:rsidR="00A74B8C" w:rsidRDefault="00884837" w:rsidP="00100398">
      <w:pPr>
        <w:ind w:firstLine="426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Подяк</w:t>
      </w:r>
      <w:r w:rsidR="003C3469">
        <w:rPr>
          <w:sz w:val="28"/>
          <w:szCs w:val="28"/>
          <w:lang w:val="uk-UA"/>
        </w:rPr>
        <w:t>ами</w:t>
      </w:r>
      <w:r w:rsidR="00A74B8C">
        <w:rPr>
          <w:sz w:val="28"/>
          <w:szCs w:val="28"/>
          <w:lang w:val="uk-UA"/>
        </w:rPr>
        <w:t xml:space="preserve"> міського голови </w:t>
      </w:r>
    </w:p>
    <w:p w14:paraId="310C02E5" w14:textId="77777777" w:rsidR="00A74B8C" w:rsidRPr="00A74B8C" w:rsidRDefault="00A74B8C" w:rsidP="00263618">
      <w:pPr>
        <w:jc w:val="both"/>
        <w:rPr>
          <w:sz w:val="28"/>
          <w:szCs w:val="28"/>
          <w:lang w:val="uk-UA"/>
        </w:rPr>
      </w:pPr>
    </w:p>
    <w:p w14:paraId="1B077C85" w14:textId="49E8C0EE" w:rsidR="00884837" w:rsidRDefault="00296C94" w:rsidP="00296C94">
      <w:pPr>
        <w:ind w:firstLine="567"/>
        <w:jc w:val="both"/>
        <w:rPr>
          <w:rFonts w:eastAsia="Calibri"/>
          <w:sz w:val="28"/>
          <w:szCs w:val="28"/>
          <w:lang w:val="uk-UA" w:eastAsia="en-US"/>
        </w:rPr>
      </w:pPr>
      <w:r w:rsidRPr="00296C94">
        <w:rPr>
          <w:rFonts w:eastAsia="Calibri"/>
          <w:sz w:val="28"/>
          <w:szCs w:val="28"/>
          <w:lang w:val="uk-UA" w:eastAsia="en-US"/>
        </w:rPr>
        <w:t xml:space="preserve">Керуючись пунктом 20 частини 4 статті 42 Закону України від 21 травня              1997 року № 280/97-ВР «Про місцеве самоврядування в Україні», </w:t>
      </w:r>
      <w:r w:rsidR="002429A6">
        <w:rPr>
          <w:rFonts w:eastAsia="Calibri"/>
          <w:sz w:val="28"/>
          <w:szCs w:val="28"/>
          <w:lang w:val="uk-UA" w:eastAsia="en-US"/>
        </w:rPr>
        <w:t xml:space="preserve">в рамках міжнародної співпраці, </w:t>
      </w:r>
      <w:r w:rsidR="003C3469">
        <w:rPr>
          <w:rFonts w:eastAsia="Calibri"/>
          <w:sz w:val="28"/>
          <w:szCs w:val="28"/>
          <w:lang w:val="uk-UA" w:eastAsia="en-US"/>
        </w:rPr>
        <w:t xml:space="preserve">за </w:t>
      </w:r>
      <w:r w:rsidR="003C3469" w:rsidRPr="003C3469">
        <w:rPr>
          <w:rFonts w:eastAsia="Calibri"/>
          <w:sz w:val="28"/>
          <w:szCs w:val="28"/>
          <w:lang w:val="uk-UA" w:eastAsia="en-US"/>
        </w:rPr>
        <w:t>небайдужість</w:t>
      </w:r>
      <w:r w:rsidR="003C3469">
        <w:rPr>
          <w:rFonts w:eastAsia="Calibri"/>
          <w:sz w:val="28"/>
          <w:szCs w:val="28"/>
          <w:lang w:val="uk-UA" w:eastAsia="en-US"/>
        </w:rPr>
        <w:t>,</w:t>
      </w:r>
      <w:r w:rsidR="003C3469" w:rsidRPr="003C3469">
        <w:rPr>
          <w:rFonts w:eastAsia="Calibri"/>
          <w:sz w:val="28"/>
          <w:szCs w:val="28"/>
          <w:lang w:val="uk-UA" w:eastAsia="en-US"/>
        </w:rPr>
        <w:t xml:space="preserve"> людян</w:t>
      </w:r>
      <w:r w:rsidR="003C3469">
        <w:rPr>
          <w:rFonts w:eastAsia="Calibri"/>
          <w:sz w:val="28"/>
          <w:szCs w:val="28"/>
          <w:lang w:val="uk-UA" w:eastAsia="en-US"/>
        </w:rPr>
        <w:t xml:space="preserve">ість, </w:t>
      </w:r>
      <w:r w:rsidR="00407FB9">
        <w:rPr>
          <w:rFonts w:eastAsia="Calibri"/>
          <w:sz w:val="28"/>
          <w:szCs w:val="28"/>
          <w:lang w:val="uk-UA" w:eastAsia="en-US"/>
        </w:rPr>
        <w:t xml:space="preserve">надану </w:t>
      </w:r>
      <w:r w:rsidR="003C3469" w:rsidRPr="003C3469">
        <w:rPr>
          <w:rFonts w:eastAsia="Calibri"/>
          <w:sz w:val="28"/>
          <w:szCs w:val="28"/>
          <w:lang w:val="uk-UA" w:eastAsia="en-US"/>
        </w:rPr>
        <w:t xml:space="preserve">підтримку </w:t>
      </w:r>
      <w:r w:rsidR="00407FB9">
        <w:rPr>
          <w:rFonts w:eastAsia="Calibri"/>
          <w:sz w:val="28"/>
          <w:szCs w:val="28"/>
          <w:lang w:val="uk-UA" w:eastAsia="en-US"/>
        </w:rPr>
        <w:t xml:space="preserve">та виявлену солідарність з </w:t>
      </w:r>
      <w:r w:rsidR="003C3469" w:rsidRPr="003C3469">
        <w:rPr>
          <w:rFonts w:eastAsia="Calibri"/>
          <w:sz w:val="28"/>
          <w:szCs w:val="28"/>
          <w:lang w:val="uk-UA" w:eastAsia="en-US"/>
        </w:rPr>
        <w:t>українськ</w:t>
      </w:r>
      <w:r w:rsidR="00407FB9">
        <w:rPr>
          <w:rFonts w:eastAsia="Calibri"/>
          <w:sz w:val="28"/>
          <w:szCs w:val="28"/>
          <w:lang w:val="uk-UA" w:eastAsia="en-US"/>
        </w:rPr>
        <w:t>им</w:t>
      </w:r>
      <w:r w:rsidR="003C3469" w:rsidRPr="003C3469">
        <w:rPr>
          <w:rFonts w:eastAsia="Calibri"/>
          <w:sz w:val="28"/>
          <w:szCs w:val="28"/>
          <w:lang w:val="uk-UA" w:eastAsia="en-US"/>
        </w:rPr>
        <w:t xml:space="preserve"> народ</w:t>
      </w:r>
      <w:r w:rsidR="00407FB9">
        <w:rPr>
          <w:rFonts w:eastAsia="Calibri"/>
          <w:sz w:val="28"/>
          <w:szCs w:val="28"/>
          <w:lang w:val="uk-UA" w:eastAsia="en-US"/>
        </w:rPr>
        <w:t xml:space="preserve">ом </w:t>
      </w:r>
      <w:r w:rsidR="005E3A24" w:rsidRPr="005E3A24">
        <w:rPr>
          <w:rFonts w:eastAsia="Calibri"/>
          <w:sz w:val="28"/>
          <w:szCs w:val="28"/>
          <w:lang w:val="uk-UA" w:eastAsia="en-US"/>
        </w:rPr>
        <w:t xml:space="preserve">у цей нелегкий для </w:t>
      </w:r>
      <w:r w:rsidR="005E3A24">
        <w:rPr>
          <w:rFonts w:eastAsia="Calibri"/>
          <w:sz w:val="28"/>
          <w:szCs w:val="28"/>
          <w:lang w:val="uk-UA" w:eastAsia="en-US"/>
        </w:rPr>
        <w:t>України</w:t>
      </w:r>
      <w:r w:rsidR="005E3A24" w:rsidRPr="005E3A24">
        <w:rPr>
          <w:rFonts w:eastAsia="Calibri"/>
          <w:sz w:val="28"/>
          <w:szCs w:val="28"/>
          <w:lang w:val="uk-UA" w:eastAsia="en-US"/>
        </w:rPr>
        <w:t xml:space="preserve"> час</w:t>
      </w:r>
      <w:r w:rsidR="00884837">
        <w:rPr>
          <w:rFonts w:eastAsia="Calibri"/>
          <w:sz w:val="28"/>
          <w:szCs w:val="28"/>
          <w:lang w:val="uk-UA" w:eastAsia="en-US"/>
        </w:rPr>
        <w:t>:</w:t>
      </w:r>
    </w:p>
    <w:p w14:paraId="271647DA" w14:textId="77777777" w:rsidR="00CC4D5D" w:rsidRDefault="00884837" w:rsidP="003C3469">
      <w:pPr>
        <w:pStyle w:val="a3"/>
        <w:numPr>
          <w:ilvl w:val="0"/>
          <w:numId w:val="1"/>
        </w:numPr>
        <w:tabs>
          <w:tab w:val="left" w:pos="993"/>
        </w:tabs>
        <w:ind w:left="0" w:firstLine="567"/>
        <w:jc w:val="both"/>
        <w:rPr>
          <w:rFonts w:eastAsia="Calibri"/>
          <w:sz w:val="28"/>
          <w:szCs w:val="28"/>
          <w:lang w:val="uk-UA" w:eastAsia="en-US"/>
        </w:rPr>
      </w:pPr>
      <w:r w:rsidRPr="00884837">
        <w:rPr>
          <w:rFonts w:eastAsia="Calibri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Н</w:t>
      </w:r>
      <w:r w:rsidR="00296C94" w:rsidRPr="00884837">
        <w:rPr>
          <w:rFonts w:eastAsia="Calibri"/>
          <w:sz w:val="28"/>
          <w:szCs w:val="28"/>
          <w:lang w:val="uk-UA" w:eastAsia="en-US"/>
        </w:rPr>
        <w:t xml:space="preserve">агородити </w:t>
      </w:r>
      <w:r w:rsidRPr="00884837">
        <w:rPr>
          <w:rFonts w:eastAsia="Calibri"/>
          <w:sz w:val="28"/>
          <w:szCs w:val="28"/>
          <w:lang w:val="uk-UA" w:eastAsia="en-US"/>
        </w:rPr>
        <w:t>Подяк</w:t>
      </w:r>
      <w:r w:rsidR="003C3469">
        <w:rPr>
          <w:rFonts w:eastAsia="Calibri"/>
          <w:sz w:val="28"/>
          <w:szCs w:val="28"/>
          <w:lang w:val="uk-UA" w:eastAsia="en-US"/>
        </w:rPr>
        <w:t>ами</w:t>
      </w:r>
      <w:r w:rsidR="00296C94" w:rsidRPr="00884837">
        <w:rPr>
          <w:rFonts w:eastAsia="Calibri"/>
          <w:sz w:val="28"/>
          <w:szCs w:val="28"/>
          <w:lang w:val="uk-UA" w:eastAsia="en-US"/>
        </w:rPr>
        <w:t xml:space="preserve"> міського голови</w:t>
      </w:r>
      <w:r w:rsidR="00CC4D5D">
        <w:rPr>
          <w:rFonts w:eastAsia="Calibri"/>
          <w:sz w:val="28"/>
          <w:szCs w:val="28"/>
          <w:lang w:val="uk-UA" w:eastAsia="en-US"/>
        </w:rPr>
        <w:t>:</w:t>
      </w:r>
    </w:p>
    <w:p w14:paraId="5A5A6B7D" w14:textId="5C63AAEB" w:rsidR="00D857B1" w:rsidRPr="00415727" w:rsidRDefault="00CC4D5D" w:rsidP="00415727">
      <w:pPr>
        <w:shd w:val="clear" w:color="auto" w:fill="FFFFFF"/>
        <w:ind w:firstLine="567"/>
        <w:jc w:val="both"/>
        <w:rPr>
          <w:rFonts w:ascii="Proba Pro" w:hAnsi="Proba Pro"/>
          <w:color w:val="1D1D1B"/>
          <w:sz w:val="27"/>
          <w:szCs w:val="27"/>
          <w:lang w:val="uk-UA" w:eastAsia="uk-UA"/>
        </w:rPr>
      </w:pPr>
      <w:r>
        <w:rPr>
          <w:rFonts w:eastAsia="Calibri"/>
          <w:sz w:val="28"/>
          <w:szCs w:val="28"/>
          <w:lang w:val="uk-UA" w:eastAsia="en-US"/>
        </w:rPr>
        <w:t xml:space="preserve">1.1. </w:t>
      </w:r>
      <w:r w:rsidR="00957716" w:rsidRPr="00C40757">
        <w:rPr>
          <w:rFonts w:eastAsia="Calibri"/>
          <w:sz w:val="28"/>
          <w:szCs w:val="28"/>
          <w:lang w:val="uk-UA" w:eastAsia="en-US"/>
        </w:rPr>
        <w:t>з</w:t>
      </w:r>
      <w:r w:rsidR="00296C94" w:rsidRPr="00C40757">
        <w:rPr>
          <w:rFonts w:eastAsia="Calibri"/>
          <w:sz w:val="28"/>
          <w:szCs w:val="28"/>
          <w:lang w:val="uk-UA" w:eastAsia="en-US"/>
        </w:rPr>
        <w:t xml:space="preserve">а </w:t>
      </w:r>
      <w:r>
        <w:rPr>
          <w:rFonts w:eastAsia="Calibri"/>
          <w:sz w:val="28"/>
          <w:szCs w:val="28"/>
          <w:lang w:val="uk-UA" w:eastAsia="en-US"/>
        </w:rPr>
        <w:t>п’ять років співпраці</w:t>
      </w:r>
      <w:r w:rsidR="004D755A">
        <w:rPr>
          <w:rFonts w:eastAsia="Calibri"/>
          <w:sz w:val="28"/>
          <w:szCs w:val="28"/>
          <w:lang w:val="uk-UA" w:eastAsia="en-US"/>
        </w:rPr>
        <w:t xml:space="preserve"> в </w:t>
      </w:r>
      <w:r w:rsidR="00415727">
        <w:rPr>
          <w:rFonts w:eastAsia="Calibri"/>
          <w:sz w:val="28"/>
          <w:szCs w:val="28"/>
          <w:lang w:val="uk-UA" w:eastAsia="en-US"/>
        </w:rPr>
        <w:t>спільних українсько-польських ініціатив</w:t>
      </w:r>
      <w:r w:rsidR="004D755A">
        <w:rPr>
          <w:rFonts w:eastAsia="Calibri"/>
          <w:sz w:val="28"/>
          <w:szCs w:val="28"/>
          <w:lang w:val="uk-UA" w:eastAsia="en-US"/>
        </w:rPr>
        <w:t>ах</w:t>
      </w:r>
      <w:r w:rsidR="00415727">
        <w:rPr>
          <w:rFonts w:eastAsia="Calibri"/>
          <w:sz w:val="28"/>
          <w:szCs w:val="28"/>
          <w:lang w:val="uk-UA" w:eastAsia="en-US"/>
        </w:rPr>
        <w:t xml:space="preserve"> між містом Рогатин та містом </w:t>
      </w:r>
      <w:proofErr w:type="spellStart"/>
      <w:r w:rsidR="00415727">
        <w:rPr>
          <w:rFonts w:eastAsia="Calibri"/>
          <w:sz w:val="28"/>
          <w:szCs w:val="28"/>
          <w:lang w:val="uk-UA" w:eastAsia="en-US"/>
        </w:rPr>
        <w:t>Беч</w:t>
      </w:r>
      <w:proofErr w:type="spellEnd"/>
      <w:r w:rsidR="004D755A">
        <w:rPr>
          <w:rFonts w:eastAsia="Calibri"/>
          <w:sz w:val="28"/>
          <w:szCs w:val="28"/>
          <w:lang w:val="uk-UA" w:eastAsia="en-US"/>
        </w:rPr>
        <w:t xml:space="preserve"> Республіки Польща</w:t>
      </w:r>
      <w:r w:rsidR="00415727">
        <w:rPr>
          <w:rFonts w:eastAsia="Calibri"/>
          <w:sz w:val="28"/>
          <w:szCs w:val="28"/>
          <w:lang w:val="uk-UA" w:eastAsia="en-US"/>
        </w:rPr>
        <w:t xml:space="preserve">, </w:t>
      </w:r>
      <w:r w:rsidR="004D755A">
        <w:rPr>
          <w:rFonts w:eastAsia="Calibri"/>
          <w:sz w:val="28"/>
          <w:szCs w:val="28"/>
          <w:lang w:val="uk-UA" w:eastAsia="en-US"/>
        </w:rPr>
        <w:t xml:space="preserve">зокрема </w:t>
      </w:r>
      <w:r w:rsidR="00415727" w:rsidRPr="00415727">
        <w:rPr>
          <w:color w:val="1D1D1B"/>
          <w:sz w:val="28"/>
          <w:szCs w:val="28"/>
          <w:lang w:val="uk-UA" w:eastAsia="uk-UA"/>
        </w:rPr>
        <w:t>в рамках проєкту «На хвилях емоцій»</w:t>
      </w:r>
      <w:r w:rsidR="00415727">
        <w:rPr>
          <w:color w:val="1D1D1B"/>
          <w:sz w:val="28"/>
          <w:szCs w:val="28"/>
          <w:lang w:val="uk-UA" w:eastAsia="uk-UA"/>
        </w:rPr>
        <w:t xml:space="preserve">, що </w:t>
      </w:r>
      <w:r w:rsidR="00415727" w:rsidRPr="00415727">
        <w:rPr>
          <w:color w:val="1D1D1B"/>
          <w:sz w:val="28"/>
          <w:szCs w:val="28"/>
          <w:lang w:val="uk-UA" w:eastAsia="uk-UA"/>
        </w:rPr>
        <w:t xml:space="preserve">реалізується в межах програми </w:t>
      </w:r>
      <w:r w:rsidR="00415727">
        <w:rPr>
          <w:color w:val="1D1D1B"/>
          <w:sz w:val="28"/>
          <w:szCs w:val="28"/>
          <w:lang w:val="uk-UA" w:eastAsia="uk-UA"/>
        </w:rPr>
        <w:t>п</w:t>
      </w:r>
      <w:r w:rsidR="00415727" w:rsidRPr="00415727">
        <w:rPr>
          <w:color w:val="1D1D1B"/>
          <w:sz w:val="28"/>
          <w:szCs w:val="28"/>
          <w:lang w:val="uk-UA" w:eastAsia="uk-UA"/>
        </w:rPr>
        <w:t>ольсько-української ради молодіжних обмінів за фінансування Фундації розвитку системи освіти</w:t>
      </w:r>
      <w:r w:rsidR="00415727">
        <w:rPr>
          <w:color w:val="1D1D1B"/>
          <w:sz w:val="28"/>
          <w:szCs w:val="28"/>
          <w:lang w:val="uk-UA" w:eastAsia="uk-UA"/>
        </w:rPr>
        <w:t>:</w:t>
      </w:r>
      <w:r w:rsidR="00415727" w:rsidRPr="00415727">
        <w:rPr>
          <w:color w:val="1D1D1B"/>
          <w:sz w:val="28"/>
          <w:szCs w:val="28"/>
          <w:lang w:val="uk-UA" w:eastAsia="uk-UA"/>
        </w:rPr>
        <w:t> </w:t>
      </w:r>
    </w:p>
    <w:p w14:paraId="4951F430" w14:textId="336E36BD" w:rsidR="005E3A24" w:rsidRDefault="00415727" w:rsidP="004D755A">
      <w:pPr>
        <w:pStyle w:val="a3"/>
        <w:numPr>
          <w:ilvl w:val="0"/>
          <w:numId w:val="9"/>
        </w:numPr>
        <w:tabs>
          <w:tab w:val="left" w:pos="993"/>
        </w:tabs>
        <w:ind w:left="567" w:hanging="567"/>
        <w:jc w:val="both"/>
        <w:rPr>
          <w:rFonts w:eastAsia="Calibri"/>
          <w:sz w:val="28"/>
          <w:szCs w:val="28"/>
          <w:lang w:val="uk-UA" w:eastAsia="en-US"/>
        </w:rPr>
      </w:pPr>
      <w:proofErr w:type="spellStart"/>
      <w:r>
        <w:rPr>
          <w:rFonts w:eastAsia="Calibri"/>
          <w:sz w:val="28"/>
          <w:szCs w:val="28"/>
          <w:lang w:val="uk-UA" w:eastAsia="en-US"/>
        </w:rPr>
        <w:t>Мірослава</w:t>
      </w:r>
      <w:proofErr w:type="spellEnd"/>
      <w:r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>
        <w:rPr>
          <w:rFonts w:eastAsia="Calibri"/>
          <w:sz w:val="28"/>
          <w:szCs w:val="28"/>
          <w:lang w:val="uk-UA" w:eastAsia="en-US"/>
        </w:rPr>
        <w:t>Ведриховіч</w:t>
      </w:r>
      <w:proofErr w:type="spellEnd"/>
      <w:r w:rsidR="005E3A24">
        <w:rPr>
          <w:rFonts w:eastAsia="Calibri"/>
          <w:sz w:val="28"/>
          <w:szCs w:val="28"/>
          <w:lang w:val="uk-UA" w:eastAsia="en-US"/>
        </w:rPr>
        <w:t xml:space="preserve"> – </w:t>
      </w:r>
      <w:r w:rsidR="001B3DC0">
        <w:rPr>
          <w:rFonts w:eastAsia="Calibri"/>
          <w:sz w:val="28"/>
          <w:szCs w:val="28"/>
          <w:lang w:val="uk-UA" w:eastAsia="en-US"/>
        </w:rPr>
        <w:t xml:space="preserve">бурмістра </w:t>
      </w:r>
      <w:r>
        <w:rPr>
          <w:rFonts w:eastAsia="Calibri"/>
          <w:sz w:val="28"/>
          <w:szCs w:val="28"/>
          <w:lang w:val="uk-UA" w:eastAsia="en-US"/>
        </w:rPr>
        <w:t xml:space="preserve">міста </w:t>
      </w:r>
      <w:proofErr w:type="spellStart"/>
      <w:r>
        <w:rPr>
          <w:rFonts w:eastAsia="Calibri"/>
          <w:sz w:val="28"/>
          <w:szCs w:val="28"/>
          <w:lang w:val="uk-UA" w:eastAsia="en-US"/>
        </w:rPr>
        <w:t>Беч</w:t>
      </w:r>
      <w:proofErr w:type="spellEnd"/>
      <w:r w:rsidR="005E3A24">
        <w:rPr>
          <w:rFonts w:eastAsia="Calibri"/>
          <w:sz w:val="28"/>
          <w:szCs w:val="28"/>
          <w:lang w:val="uk-UA" w:eastAsia="en-US"/>
        </w:rPr>
        <w:t xml:space="preserve"> Республіки Польща</w:t>
      </w:r>
      <w:r w:rsidR="001B3DC0">
        <w:rPr>
          <w:rFonts w:eastAsia="Calibri"/>
          <w:sz w:val="28"/>
          <w:szCs w:val="28"/>
          <w:lang w:val="uk-UA" w:eastAsia="en-US"/>
        </w:rPr>
        <w:t>;</w:t>
      </w:r>
    </w:p>
    <w:p w14:paraId="79D1C83D" w14:textId="73F1D156" w:rsidR="001B3DC0" w:rsidRDefault="00415727" w:rsidP="004D755A">
      <w:pPr>
        <w:pStyle w:val="a3"/>
        <w:numPr>
          <w:ilvl w:val="0"/>
          <w:numId w:val="9"/>
        </w:numPr>
        <w:tabs>
          <w:tab w:val="left" w:pos="993"/>
        </w:tabs>
        <w:ind w:left="567" w:hanging="567"/>
        <w:jc w:val="both"/>
        <w:rPr>
          <w:rFonts w:eastAsia="Calibri"/>
          <w:sz w:val="28"/>
          <w:szCs w:val="28"/>
          <w:lang w:val="uk-UA" w:eastAsia="en-US"/>
        </w:rPr>
      </w:pPr>
      <w:r>
        <w:rPr>
          <w:rFonts w:eastAsia="Calibri"/>
          <w:sz w:val="28"/>
          <w:szCs w:val="28"/>
          <w:lang w:val="uk-UA" w:eastAsia="en-US"/>
        </w:rPr>
        <w:t>Моніку Ковальську-</w:t>
      </w:r>
      <w:proofErr w:type="spellStart"/>
      <w:r>
        <w:rPr>
          <w:rFonts w:eastAsia="Calibri"/>
          <w:sz w:val="28"/>
          <w:szCs w:val="28"/>
          <w:lang w:val="uk-UA" w:eastAsia="en-US"/>
        </w:rPr>
        <w:t>Орлевську</w:t>
      </w:r>
      <w:proofErr w:type="spellEnd"/>
      <w:r w:rsidR="001B3DC0">
        <w:rPr>
          <w:rFonts w:eastAsia="Calibri"/>
          <w:sz w:val="28"/>
          <w:szCs w:val="28"/>
          <w:lang w:val="uk-UA" w:eastAsia="en-US"/>
        </w:rPr>
        <w:t xml:space="preserve"> – </w:t>
      </w:r>
      <w:r>
        <w:rPr>
          <w:rFonts w:eastAsia="Calibri"/>
          <w:sz w:val="28"/>
          <w:szCs w:val="28"/>
          <w:lang w:val="uk-UA" w:eastAsia="en-US"/>
        </w:rPr>
        <w:t>директора п</w:t>
      </w:r>
      <w:r w:rsidRPr="00415727">
        <w:rPr>
          <w:rFonts w:eastAsia="Calibri"/>
          <w:sz w:val="28"/>
          <w:szCs w:val="28"/>
          <w:lang w:val="uk-UA" w:eastAsia="en-US"/>
        </w:rPr>
        <w:t xml:space="preserve">очаткової школи №2 імені Вацлава Потоцького </w:t>
      </w:r>
      <w:r>
        <w:rPr>
          <w:rFonts w:eastAsia="Calibri"/>
          <w:sz w:val="28"/>
          <w:szCs w:val="28"/>
          <w:lang w:val="uk-UA" w:eastAsia="en-US"/>
        </w:rPr>
        <w:t xml:space="preserve">міста </w:t>
      </w:r>
      <w:proofErr w:type="spellStart"/>
      <w:r>
        <w:rPr>
          <w:rFonts w:eastAsia="Calibri"/>
          <w:sz w:val="28"/>
          <w:szCs w:val="28"/>
          <w:lang w:val="uk-UA" w:eastAsia="en-US"/>
        </w:rPr>
        <w:t>Беч</w:t>
      </w:r>
      <w:proofErr w:type="spellEnd"/>
      <w:r w:rsidR="003C3469">
        <w:rPr>
          <w:rFonts w:eastAsia="Calibri"/>
          <w:sz w:val="28"/>
          <w:szCs w:val="28"/>
          <w:lang w:val="uk-UA" w:eastAsia="en-US"/>
        </w:rPr>
        <w:t xml:space="preserve"> Республіки Польща</w:t>
      </w:r>
      <w:r>
        <w:rPr>
          <w:rFonts w:eastAsia="Calibri"/>
          <w:sz w:val="28"/>
          <w:szCs w:val="28"/>
          <w:lang w:val="uk-UA" w:eastAsia="en-US"/>
        </w:rPr>
        <w:t>;</w:t>
      </w:r>
    </w:p>
    <w:p w14:paraId="1EF8D6D1" w14:textId="56BE0EAD" w:rsidR="00415727" w:rsidRDefault="00415727" w:rsidP="00415727">
      <w:pPr>
        <w:tabs>
          <w:tab w:val="left" w:pos="993"/>
        </w:tabs>
        <w:ind w:firstLine="567"/>
        <w:jc w:val="both"/>
        <w:rPr>
          <w:rFonts w:eastAsia="Calibri"/>
          <w:sz w:val="28"/>
          <w:szCs w:val="28"/>
          <w:lang w:val="uk-UA" w:eastAsia="en-US"/>
        </w:rPr>
      </w:pPr>
      <w:r>
        <w:rPr>
          <w:rFonts w:eastAsia="Calibri"/>
          <w:sz w:val="28"/>
          <w:szCs w:val="28"/>
          <w:lang w:val="uk-UA" w:eastAsia="en-US"/>
        </w:rPr>
        <w:t>1.2. за вагому підтримку та сприяння у реалізації проєктів, спрямованих на розвиток відновлювальної енергетики, встановлення сонячних електростанцій і підвищення енергетичної стійкості об’єктів громади:</w:t>
      </w:r>
    </w:p>
    <w:p w14:paraId="134EFB71" w14:textId="480B5E93" w:rsidR="00415727" w:rsidRDefault="004D755A" w:rsidP="004D755A">
      <w:pPr>
        <w:pStyle w:val="a3"/>
        <w:numPr>
          <w:ilvl w:val="0"/>
          <w:numId w:val="10"/>
        </w:numPr>
        <w:tabs>
          <w:tab w:val="left" w:pos="993"/>
        </w:tabs>
        <w:ind w:left="567" w:hanging="567"/>
        <w:jc w:val="both"/>
        <w:rPr>
          <w:rFonts w:eastAsia="Calibri"/>
          <w:sz w:val="28"/>
          <w:szCs w:val="28"/>
          <w:lang w:val="uk-UA" w:eastAsia="en-US"/>
        </w:rPr>
      </w:pPr>
      <w:r>
        <w:rPr>
          <w:rFonts w:eastAsia="Calibri"/>
          <w:sz w:val="28"/>
          <w:szCs w:val="28"/>
          <w:lang w:val="uk-UA" w:eastAsia="en-US"/>
        </w:rPr>
        <w:t>Федеральному міністерству закордонних справ Німеччини;</w:t>
      </w:r>
    </w:p>
    <w:p w14:paraId="4DF508D7" w14:textId="77777777" w:rsidR="004D755A" w:rsidRDefault="004D755A" w:rsidP="004D755A">
      <w:pPr>
        <w:pStyle w:val="a3"/>
        <w:numPr>
          <w:ilvl w:val="0"/>
          <w:numId w:val="10"/>
        </w:numPr>
        <w:tabs>
          <w:tab w:val="left" w:pos="993"/>
        </w:tabs>
        <w:ind w:left="567" w:hanging="567"/>
        <w:jc w:val="both"/>
        <w:rPr>
          <w:rFonts w:eastAsia="Calibri"/>
          <w:sz w:val="28"/>
          <w:szCs w:val="28"/>
          <w:lang w:val="uk-UA" w:eastAsia="en-US"/>
        </w:rPr>
      </w:pPr>
      <w:r>
        <w:rPr>
          <w:rFonts w:eastAsia="Calibri"/>
          <w:sz w:val="28"/>
          <w:szCs w:val="28"/>
          <w:lang w:val="uk-UA" w:eastAsia="en-US"/>
        </w:rPr>
        <w:t xml:space="preserve">Дмитру </w:t>
      </w:r>
      <w:proofErr w:type="spellStart"/>
      <w:r>
        <w:rPr>
          <w:rFonts w:eastAsia="Calibri"/>
          <w:sz w:val="28"/>
          <w:szCs w:val="28"/>
          <w:lang w:val="uk-UA" w:eastAsia="en-US"/>
        </w:rPr>
        <w:t>Сакалюку</w:t>
      </w:r>
      <w:proofErr w:type="spellEnd"/>
      <w:r>
        <w:rPr>
          <w:rFonts w:eastAsia="Calibri"/>
          <w:sz w:val="28"/>
          <w:szCs w:val="28"/>
          <w:lang w:val="uk-UA" w:eastAsia="en-US"/>
        </w:rPr>
        <w:t xml:space="preserve"> – експерту у сфері енергоефективності та ВДЕ громадської організації «</w:t>
      </w:r>
      <w:proofErr w:type="spellStart"/>
      <w:r>
        <w:rPr>
          <w:rFonts w:eastAsia="Calibri"/>
          <w:sz w:val="28"/>
          <w:szCs w:val="28"/>
          <w:lang w:val="uk-UA" w:eastAsia="en-US"/>
        </w:rPr>
        <w:t>Екоклуб</w:t>
      </w:r>
      <w:proofErr w:type="spellEnd"/>
      <w:r>
        <w:rPr>
          <w:rFonts w:eastAsia="Calibri"/>
          <w:sz w:val="28"/>
          <w:szCs w:val="28"/>
          <w:lang w:val="uk-UA" w:eastAsia="en-US"/>
        </w:rPr>
        <w:t>».</w:t>
      </w:r>
      <w:r w:rsidRPr="004D755A">
        <w:rPr>
          <w:rFonts w:eastAsia="Calibri"/>
          <w:sz w:val="28"/>
          <w:szCs w:val="28"/>
          <w:lang w:val="uk-UA" w:eastAsia="en-US"/>
        </w:rPr>
        <w:t xml:space="preserve"> </w:t>
      </w:r>
    </w:p>
    <w:p w14:paraId="3BEBD998" w14:textId="1801EE7F" w:rsidR="004D755A" w:rsidRPr="004D755A" w:rsidRDefault="004D755A" w:rsidP="004D755A">
      <w:pPr>
        <w:pStyle w:val="a3"/>
        <w:numPr>
          <w:ilvl w:val="0"/>
          <w:numId w:val="10"/>
        </w:numPr>
        <w:tabs>
          <w:tab w:val="left" w:pos="993"/>
        </w:tabs>
        <w:ind w:left="567" w:hanging="567"/>
        <w:jc w:val="both"/>
        <w:rPr>
          <w:rFonts w:eastAsia="Calibri"/>
          <w:sz w:val="28"/>
          <w:szCs w:val="28"/>
          <w:lang w:val="uk-UA" w:eastAsia="en-US"/>
        </w:rPr>
      </w:pPr>
      <w:r>
        <w:rPr>
          <w:rFonts w:eastAsia="Calibri"/>
          <w:sz w:val="28"/>
          <w:szCs w:val="28"/>
          <w:lang w:val="uk-UA" w:eastAsia="en-US"/>
        </w:rPr>
        <w:t>Олені Оніщук – інженерці громадської організації «</w:t>
      </w:r>
      <w:proofErr w:type="spellStart"/>
      <w:r>
        <w:rPr>
          <w:rFonts w:eastAsia="Calibri"/>
          <w:sz w:val="28"/>
          <w:szCs w:val="28"/>
          <w:lang w:val="uk-UA" w:eastAsia="en-US"/>
        </w:rPr>
        <w:t>Екоклуб</w:t>
      </w:r>
      <w:proofErr w:type="spellEnd"/>
      <w:r>
        <w:rPr>
          <w:rFonts w:eastAsia="Calibri"/>
          <w:sz w:val="28"/>
          <w:szCs w:val="28"/>
          <w:lang w:val="uk-UA" w:eastAsia="en-US"/>
        </w:rPr>
        <w:t>».</w:t>
      </w:r>
    </w:p>
    <w:p w14:paraId="7A1A1F10" w14:textId="5095B7C4" w:rsidR="002A6905" w:rsidRDefault="007A5D75" w:rsidP="007A5D75">
      <w:pPr>
        <w:pStyle w:val="a3"/>
        <w:tabs>
          <w:tab w:val="left" w:pos="993"/>
        </w:tabs>
        <w:spacing w:line="259" w:lineRule="auto"/>
        <w:ind w:left="0" w:firstLine="567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  <w:lang w:val="uk-UA"/>
        </w:rPr>
        <w:t xml:space="preserve">2. </w:t>
      </w:r>
      <w:proofErr w:type="spellStart"/>
      <w:r w:rsidR="002A6905" w:rsidRPr="002A6905">
        <w:rPr>
          <w:color w:val="000000" w:themeColor="text1"/>
          <w:sz w:val="28"/>
          <w:szCs w:val="28"/>
        </w:rPr>
        <w:t>Відділу</w:t>
      </w:r>
      <w:proofErr w:type="spellEnd"/>
      <w:r w:rsidR="002A6905" w:rsidRPr="002A6905">
        <w:rPr>
          <w:color w:val="000000" w:themeColor="text1"/>
          <w:sz w:val="28"/>
          <w:szCs w:val="28"/>
        </w:rPr>
        <w:t xml:space="preserve"> </w:t>
      </w:r>
      <w:proofErr w:type="spellStart"/>
      <w:r w:rsidR="002A6905" w:rsidRPr="002A6905">
        <w:rPr>
          <w:color w:val="000000" w:themeColor="text1"/>
          <w:sz w:val="28"/>
          <w:szCs w:val="28"/>
        </w:rPr>
        <w:t>організаційної</w:t>
      </w:r>
      <w:proofErr w:type="spellEnd"/>
      <w:r w:rsidR="002A6905" w:rsidRPr="002A6905">
        <w:rPr>
          <w:color w:val="000000" w:themeColor="text1"/>
          <w:sz w:val="28"/>
          <w:szCs w:val="28"/>
        </w:rPr>
        <w:t xml:space="preserve"> </w:t>
      </w:r>
      <w:proofErr w:type="spellStart"/>
      <w:r w:rsidR="002A6905" w:rsidRPr="002A6905">
        <w:rPr>
          <w:color w:val="000000" w:themeColor="text1"/>
          <w:sz w:val="28"/>
          <w:szCs w:val="28"/>
        </w:rPr>
        <w:t>роботи</w:t>
      </w:r>
      <w:proofErr w:type="spellEnd"/>
      <w:r w:rsidR="002A6905" w:rsidRPr="002A6905">
        <w:rPr>
          <w:color w:val="000000" w:themeColor="text1"/>
          <w:sz w:val="28"/>
          <w:szCs w:val="28"/>
        </w:rPr>
        <w:t xml:space="preserve"> </w:t>
      </w:r>
      <w:proofErr w:type="spellStart"/>
      <w:r w:rsidR="002A6905" w:rsidRPr="002A6905">
        <w:rPr>
          <w:color w:val="000000" w:themeColor="text1"/>
          <w:sz w:val="28"/>
          <w:szCs w:val="28"/>
        </w:rPr>
        <w:t>міської</w:t>
      </w:r>
      <w:proofErr w:type="spellEnd"/>
      <w:r w:rsidR="002A6905" w:rsidRPr="002A6905">
        <w:rPr>
          <w:color w:val="000000" w:themeColor="text1"/>
          <w:sz w:val="28"/>
          <w:szCs w:val="28"/>
        </w:rPr>
        <w:t xml:space="preserve"> ради </w:t>
      </w:r>
      <w:proofErr w:type="spellStart"/>
      <w:r w:rsidR="002A6905" w:rsidRPr="002A6905">
        <w:rPr>
          <w:color w:val="000000" w:themeColor="text1"/>
          <w:sz w:val="28"/>
          <w:szCs w:val="28"/>
        </w:rPr>
        <w:t>підготувати</w:t>
      </w:r>
      <w:proofErr w:type="spellEnd"/>
      <w:r w:rsidR="002A6905" w:rsidRPr="002A6905">
        <w:rPr>
          <w:color w:val="000000" w:themeColor="text1"/>
          <w:sz w:val="28"/>
          <w:szCs w:val="28"/>
        </w:rPr>
        <w:t xml:space="preserve"> </w:t>
      </w:r>
      <w:r w:rsidR="001E3D1C">
        <w:rPr>
          <w:color w:val="000000" w:themeColor="text1"/>
          <w:sz w:val="28"/>
          <w:szCs w:val="28"/>
          <w:lang w:val="uk-UA"/>
        </w:rPr>
        <w:t>Подяк</w:t>
      </w:r>
      <w:r w:rsidR="003C3469">
        <w:rPr>
          <w:color w:val="000000" w:themeColor="text1"/>
          <w:sz w:val="28"/>
          <w:szCs w:val="28"/>
          <w:lang w:val="uk-UA"/>
        </w:rPr>
        <w:t>и</w:t>
      </w:r>
      <w:r w:rsidR="002A6905" w:rsidRPr="002A6905">
        <w:rPr>
          <w:color w:val="000000" w:themeColor="text1"/>
          <w:sz w:val="28"/>
          <w:szCs w:val="28"/>
        </w:rPr>
        <w:t xml:space="preserve"> </w:t>
      </w:r>
      <w:proofErr w:type="spellStart"/>
      <w:r w:rsidR="002A6905" w:rsidRPr="002A6905">
        <w:rPr>
          <w:color w:val="000000" w:themeColor="text1"/>
          <w:sz w:val="28"/>
          <w:szCs w:val="28"/>
        </w:rPr>
        <w:t>міського</w:t>
      </w:r>
      <w:proofErr w:type="spellEnd"/>
      <w:r w:rsidR="002A6905" w:rsidRPr="002A6905">
        <w:rPr>
          <w:color w:val="000000" w:themeColor="text1"/>
          <w:sz w:val="28"/>
          <w:szCs w:val="28"/>
        </w:rPr>
        <w:t xml:space="preserve"> </w:t>
      </w:r>
      <w:proofErr w:type="spellStart"/>
      <w:r w:rsidR="002A6905" w:rsidRPr="002A6905">
        <w:rPr>
          <w:color w:val="000000" w:themeColor="text1"/>
          <w:sz w:val="28"/>
          <w:szCs w:val="28"/>
        </w:rPr>
        <w:t>голови</w:t>
      </w:r>
      <w:proofErr w:type="spellEnd"/>
      <w:r w:rsidR="002A6905" w:rsidRPr="002A6905">
        <w:rPr>
          <w:color w:val="000000" w:themeColor="text1"/>
          <w:sz w:val="28"/>
          <w:szCs w:val="28"/>
        </w:rPr>
        <w:t xml:space="preserve"> для </w:t>
      </w:r>
      <w:r w:rsidR="002429A6">
        <w:rPr>
          <w:color w:val="000000" w:themeColor="text1"/>
          <w:sz w:val="28"/>
          <w:szCs w:val="28"/>
          <w:lang w:val="uk-UA"/>
        </w:rPr>
        <w:t>вручення партнерам</w:t>
      </w:r>
      <w:r w:rsidR="002A6905" w:rsidRPr="002A6905">
        <w:rPr>
          <w:color w:val="000000" w:themeColor="text1"/>
          <w:sz w:val="28"/>
          <w:szCs w:val="28"/>
        </w:rPr>
        <w:t xml:space="preserve">. </w:t>
      </w:r>
    </w:p>
    <w:p w14:paraId="00285295" w14:textId="6F5CEBFB" w:rsidR="002429A6" w:rsidRPr="002429A6" w:rsidRDefault="002429A6" w:rsidP="002429A6">
      <w:pPr>
        <w:pStyle w:val="a3"/>
        <w:tabs>
          <w:tab w:val="left" w:pos="993"/>
        </w:tabs>
        <w:spacing w:line="259" w:lineRule="auto"/>
        <w:ind w:left="0" w:firstLine="567"/>
        <w:jc w:val="both"/>
        <w:rPr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 xml:space="preserve">3. Відділу бухгалтерського обліку та звітності виконавчого комітету міської ради профінансувати </w:t>
      </w:r>
      <w:r w:rsidR="00CC4D5D">
        <w:rPr>
          <w:color w:val="000000" w:themeColor="text1"/>
          <w:sz w:val="28"/>
          <w:szCs w:val="28"/>
          <w:lang w:val="uk-UA"/>
        </w:rPr>
        <w:t>придбання (</w:t>
      </w:r>
      <w:r>
        <w:rPr>
          <w:color w:val="000000" w:themeColor="text1"/>
          <w:sz w:val="28"/>
          <w:szCs w:val="28"/>
          <w:lang w:val="uk-UA"/>
        </w:rPr>
        <w:t>виготовлення</w:t>
      </w:r>
      <w:r w:rsidR="00CC4D5D">
        <w:rPr>
          <w:color w:val="000000" w:themeColor="text1"/>
          <w:sz w:val="28"/>
          <w:szCs w:val="28"/>
          <w:lang w:val="uk-UA"/>
        </w:rPr>
        <w:t>)</w:t>
      </w:r>
      <w:r>
        <w:rPr>
          <w:color w:val="000000" w:themeColor="text1"/>
          <w:sz w:val="28"/>
          <w:szCs w:val="28"/>
          <w:lang w:val="uk-UA"/>
        </w:rPr>
        <w:t xml:space="preserve"> Подяк</w:t>
      </w:r>
      <w:r w:rsidR="00CC4D5D">
        <w:rPr>
          <w:color w:val="000000" w:themeColor="text1"/>
          <w:sz w:val="28"/>
          <w:szCs w:val="28"/>
          <w:lang w:val="uk-UA"/>
        </w:rPr>
        <w:t xml:space="preserve"> (на металі)</w:t>
      </w:r>
      <w:r>
        <w:rPr>
          <w:color w:val="000000" w:themeColor="text1"/>
          <w:sz w:val="28"/>
          <w:szCs w:val="28"/>
          <w:lang w:val="uk-UA"/>
        </w:rPr>
        <w:t xml:space="preserve"> відповідно до </w:t>
      </w:r>
      <w:r w:rsidRPr="002429A6">
        <w:rPr>
          <w:color w:val="000000" w:themeColor="text1"/>
          <w:sz w:val="28"/>
          <w:szCs w:val="28"/>
          <w:lang w:val="uk-UA"/>
        </w:rPr>
        <w:t>Програми розвитку місцевого</w:t>
      </w:r>
      <w:r>
        <w:rPr>
          <w:color w:val="000000" w:themeColor="text1"/>
          <w:sz w:val="28"/>
          <w:szCs w:val="28"/>
          <w:lang w:val="uk-UA"/>
        </w:rPr>
        <w:t xml:space="preserve"> </w:t>
      </w:r>
      <w:r w:rsidRPr="002429A6">
        <w:rPr>
          <w:color w:val="000000" w:themeColor="text1"/>
          <w:sz w:val="28"/>
          <w:szCs w:val="28"/>
          <w:lang w:val="uk-UA"/>
        </w:rPr>
        <w:t xml:space="preserve">самоврядування в </w:t>
      </w:r>
      <w:proofErr w:type="spellStart"/>
      <w:r w:rsidRPr="002429A6">
        <w:rPr>
          <w:color w:val="000000" w:themeColor="text1"/>
          <w:sz w:val="28"/>
          <w:szCs w:val="28"/>
          <w:lang w:val="uk-UA"/>
        </w:rPr>
        <w:t>Рогатинській</w:t>
      </w:r>
      <w:proofErr w:type="spellEnd"/>
      <w:r w:rsidRPr="002429A6">
        <w:rPr>
          <w:color w:val="000000" w:themeColor="text1"/>
          <w:sz w:val="28"/>
          <w:szCs w:val="28"/>
          <w:lang w:val="uk-UA"/>
        </w:rPr>
        <w:t xml:space="preserve"> міській територіальній громаді  на 2026-2028 роки</w:t>
      </w:r>
      <w:r w:rsidR="00CC4D5D">
        <w:rPr>
          <w:color w:val="000000" w:themeColor="text1"/>
          <w:sz w:val="28"/>
          <w:szCs w:val="28"/>
          <w:lang w:val="uk-UA"/>
        </w:rPr>
        <w:t>.</w:t>
      </w:r>
    </w:p>
    <w:p w14:paraId="7DD636BC" w14:textId="77777777" w:rsidR="00296C94" w:rsidRPr="00296C94" w:rsidRDefault="00296C94" w:rsidP="00296C94">
      <w:pPr>
        <w:rPr>
          <w:rFonts w:eastAsia="Calibri"/>
          <w:sz w:val="28"/>
          <w:szCs w:val="28"/>
          <w:lang w:val="uk-UA" w:eastAsia="en-US"/>
        </w:rPr>
      </w:pPr>
    </w:p>
    <w:p w14:paraId="53B6B625" w14:textId="4DE98684" w:rsidR="00296C94" w:rsidRPr="00296C94" w:rsidRDefault="004D755A" w:rsidP="00296C94">
      <w:pPr>
        <w:rPr>
          <w:rFonts w:eastAsia="Calibri"/>
          <w:sz w:val="28"/>
          <w:szCs w:val="28"/>
          <w:lang w:val="uk-UA" w:eastAsia="en-US"/>
        </w:rPr>
      </w:pPr>
      <w:r>
        <w:rPr>
          <w:rFonts w:eastAsia="Calibri"/>
          <w:sz w:val="28"/>
          <w:szCs w:val="28"/>
          <w:lang w:val="uk-UA" w:eastAsia="en-US"/>
        </w:rPr>
        <w:t>Перший заступник міського голови</w:t>
      </w:r>
      <w:r>
        <w:rPr>
          <w:rFonts w:eastAsia="Calibri"/>
          <w:sz w:val="28"/>
          <w:szCs w:val="28"/>
          <w:lang w:val="uk-UA" w:eastAsia="en-US"/>
        </w:rPr>
        <w:tab/>
      </w:r>
      <w:r>
        <w:rPr>
          <w:rFonts w:eastAsia="Calibri"/>
          <w:sz w:val="28"/>
          <w:szCs w:val="28"/>
          <w:lang w:val="uk-UA" w:eastAsia="en-US"/>
        </w:rPr>
        <w:tab/>
      </w:r>
      <w:r>
        <w:rPr>
          <w:rFonts w:eastAsia="Calibri"/>
          <w:sz w:val="28"/>
          <w:szCs w:val="28"/>
          <w:lang w:val="uk-UA" w:eastAsia="en-US"/>
        </w:rPr>
        <w:tab/>
      </w:r>
      <w:r>
        <w:rPr>
          <w:rFonts w:eastAsia="Calibri"/>
          <w:sz w:val="28"/>
          <w:szCs w:val="28"/>
          <w:lang w:val="uk-UA" w:eastAsia="en-US"/>
        </w:rPr>
        <w:tab/>
        <w:t>Микола ШИНКАР</w:t>
      </w:r>
    </w:p>
    <w:p w14:paraId="7DA0F202" w14:textId="77777777" w:rsidR="004D755A" w:rsidRDefault="004D755A">
      <w:pPr>
        <w:rPr>
          <w:rFonts w:eastAsia="Calibri"/>
          <w:lang w:val="uk-UA" w:eastAsia="en-US"/>
        </w:rPr>
      </w:pPr>
    </w:p>
    <w:p w14:paraId="23768335" w14:textId="1DEF3A6C" w:rsidR="0063192E" w:rsidRPr="00D053BA" w:rsidRDefault="00296C94">
      <w:pPr>
        <w:rPr>
          <w:rFonts w:eastAsia="Calibri"/>
          <w:lang w:val="uk-UA" w:eastAsia="en-US"/>
        </w:rPr>
      </w:pPr>
      <w:proofErr w:type="spellStart"/>
      <w:r w:rsidRPr="00296C94">
        <w:rPr>
          <w:rFonts w:eastAsia="Calibri"/>
          <w:lang w:val="uk-UA" w:eastAsia="en-US"/>
        </w:rPr>
        <w:t>Вик</w:t>
      </w:r>
      <w:proofErr w:type="spellEnd"/>
      <w:r w:rsidRPr="00296C94">
        <w:rPr>
          <w:rFonts w:eastAsia="Calibri"/>
          <w:lang w:val="uk-UA" w:eastAsia="en-US"/>
        </w:rPr>
        <w:t xml:space="preserve">. </w:t>
      </w:r>
      <w:r w:rsidR="001E3D1C">
        <w:rPr>
          <w:rFonts w:eastAsia="Calibri"/>
          <w:lang w:val="uk-UA" w:eastAsia="en-US"/>
        </w:rPr>
        <w:t>Христина СОРОКА</w:t>
      </w:r>
    </w:p>
    <w:sectPr w:rsidR="0063192E" w:rsidRPr="00D053BA" w:rsidSect="004D755A">
      <w:headerReference w:type="default" r:id="rId10"/>
      <w:pgSz w:w="11906" w:h="16838"/>
      <w:pgMar w:top="1134" w:right="567" w:bottom="70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E26426" w14:textId="77777777" w:rsidR="000911C8" w:rsidRDefault="000911C8" w:rsidP="002F0ECD">
      <w:r>
        <w:separator/>
      </w:r>
    </w:p>
  </w:endnote>
  <w:endnote w:type="continuationSeparator" w:id="0">
    <w:p w14:paraId="5DA23176" w14:textId="77777777" w:rsidR="000911C8" w:rsidRDefault="000911C8" w:rsidP="002F0E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Proba Pro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A4A7AF" w14:textId="77777777" w:rsidR="000911C8" w:rsidRDefault="000911C8" w:rsidP="002F0ECD">
      <w:r>
        <w:separator/>
      </w:r>
    </w:p>
  </w:footnote>
  <w:footnote w:type="continuationSeparator" w:id="0">
    <w:p w14:paraId="6744D10D" w14:textId="77777777" w:rsidR="000911C8" w:rsidRDefault="000911C8" w:rsidP="002F0E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12866227"/>
      <w:docPartObj>
        <w:docPartGallery w:val="Page Numbers (Top of Page)"/>
        <w:docPartUnique/>
      </w:docPartObj>
    </w:sdtPr>
    <w:sdtEndPr/>
    <w:sdtContent>
      <w:p w14:paraId="5B2B625B" w14:textId="77777777" w:rsidR="002F0ECD" w:rsidRDefault="002F0ECD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053BA">
          <w:rPr>
            <w:noProof/>
          </w:rPr>
          <w:t>2</w:t>
        </w:r>
        <w:r>
          <w:fldChar w:fldCharType="end"/>
        </w:r>
      </w:p>
    </w:sdtContent>
  </w:sdt>
  <w:p w14:paraId="2A692270" w14:textId="77777777" w:rsidR="002F0ECD" w:rsidRDefault="002F0ECD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CF541E"/>
    <w:multiLevelType w:val="hybridMultilevel"/>
    <w:tmpl w:val="6FEABF1E"/>
    <w:lvl w:ilvl="0" w:tplc="C2A6CAF6">
      <w:start w:val="1"/>
      <w:numFmt w:val="bullet"/>
      <w:lvlText w:val="-"/>
      <w:lvlJc w:val="left"/>
      <w:pPr>
        <w:ind w:left="1287" w:hanging="360"/>
      </w:pPr>
      <w:rPr>
        <w:rFonts w:ascii="Calibri" w:eastAsia="Calibri" w:hAnsi="Calibri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13C1786E"/>
    <w:multiLevelType w:val="multilevel"/>
    <w:tmpl w:val="DB0E2BA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" w15:restartNumberingAfterBreak="0">
    <w:nsid w:val="1D0D1FD6"/>
    <w:multiLevelType w:val="hybridMultilevel"/>
    <w:tmpl w:val="88DCECBE"/>
    <w:lvl w:ilvl="0" w:tplc="93DE10D2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3D6A9F"/>
    <w:multiLevelType w:val="hybridMultilevel"/>
    <w:tmpl w:val="BA409766"/>
    <w:lvl w:ilvl="0" w:tplc="C2A6CAF6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A8324D"/>
    <w:multiLevelType w:val="hybridMultilevel"/>
    <w:tmpl w:val="C860875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FC2FA0"/>
    <w:multiLevelType w:val="hybridMultilevel"/>
    <w:tmpl w:val="649A07D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1AD4879"/>
    <w:multiLevelType w:val="hybridMultilevel"/>
    <w:tmpl w:val="36CA30BE"/>
    <w:lvl w:ilvl="0" w:tplc="F550BC58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D69711E"/>
    <w:multiLevelType w:val="hybridMultilevel"/>
    <w:tmpl w:val="BEF65D0C"/>
    <w:lvl w:ilvl="0" w:tplc="BDAE58A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7AA3572"/>
    <w:multiLevelType w:val="hybridMultilevel"/>
    <w:tmpl w:val="0F72C5C8"/>
    <w:lvl w:ilvl="0" w:tplc="C2A6CAF6">
      <w:start w:val="1"/>
      <w:numFmt w:val="bullet"/>
      <w:lvlText w:val="-"/>
      <w:lvlJc w:val="left"/>
      <w:pPr>
        <w:ind w:left="1287" w:hanging="360"/>
      </w:pPr>
      <w:rPr>
        <w:rFonts w:ascii="Calibri" w:eastAsia="Calibri" w:hAnsi="Calibri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 w16cid:durableId="139796928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816266225">
    <w:abstractNumId w:val="3"/>
  </w:num>
  <w:num w:numId="3" w16cid:durableId="2048288319">
    <w:abstractNumId w:val="5"/>
  </w:num>
  <w:num w:numId="4" w16cid:durableId="173686849">
    <w:abstractNumId w:val="7"/>
  </w:num>
  <w:num w:numId="5" w16cid:durableId="201483639">
    <w:abstractNumId w:val="4"/>
  </w:num>
  <w:num w:numId="6" w16cid:durableId="198594582">
    <w:abstractNumId w:val="1"/>
  </w:num>
  <w:num w:numId="7" w16cid:durableId="57218045">
    <w:abstractNumId w:val="2"/>
  </w:num>
  <w:num w:numId="8" w16cid:durableId="1753165957">
    <w:abstractNumId w:val="6"/>
  </w:num>
  <w:num w:numId="9" w16cid:durableId="1697265465">
    <w:abstractNumId w:val="0"/>
  </w:num>
  <w:num w:numId="10" w16cid:durableId="55759690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192E"/>
    <w:rsid w:val="000012A9"/>
    <w:rsid w:val="00034427"/>
    <w:rsid w:val="00056884"/>
    <w:rsid w:val="000911C8"/>
    <w:rsid w:val="00100398"/>
    <w:rsid w:val="00117437"/>
    <w:rsid w:val="00124723"/>
    <w:rsid w:val="00167DA0"/>
    <w:rsid w:val="001B3DC0"/>
    <w:rsid w:val="001C7003"/>
    <w:rsid w:val="001E3D1C"/>
    <w:rsid w:val="002000DC"/>
    <w:rsid w:val="002031CD"/>
    <w:rsid w:val="002429A6"/>
    <w:rsid w:val="00263618"/>
    <w:rsid w:val="00296C94"/>
    <w:rsid w:val="002A6905"/>
    <w:rsid w:val="002F0ECD"/>
    <w:rsid w:val="002F49CD"/>
    <w:rsid w:val="00304B96"/>
    <w:rsid w:val="003248B5"/>
    <w:rsid w:val="003C122B"/>
    <w:rsid w:val="003C1799"/>
    <w:rsid w:val="003C3469"/>
    <w:rsid w:val="003D6D7F"/>
    <w:rsid w:val="00407FB9"/>
    <w:rsid w:val="00410201"/>
    <w:rsid w:val="00415727"/>
    <w:rsid w:val="00463C5C"/>
    <w:rsid w:val="004734AA"/>
    <w:rsid w:val="0049266B"/>
    <w:rsid w:val="00493DFA"/>
    <w:rsid w:val="004C1FF6"/>
    <w:rsid w:val="004D755A"/>
    <w:rsid w:val="005E1498"/>
    <w:rsid w:val="005E3A24"/>
    <w:rsid w:val="0063192E"/>
    <w:rsid w:val="00692BEA"/>
    <w:rsid w:val="00761152"/>
    <w:rsid w:val="00764CEE"/>
    <w:rsid w:val="007A5D75"/>
    <w:rsid w:val="007C0236"/>
    <w:rsid w:val="007C6CC1"/>
    <w:rsid w:val="007F531D"/>
    <w:rsid w:val="008374F0"/>
    <w:rsid w:val="00865FB3"/>
    <w:rsid w:val="008833A4"/>
    <w:rsid w:val="00883DB8"/>
    <w:rsid w:val="00884837"/>
    <w:rsid w:val="009403BF"/>
    <w:rsid w:val="00957716"/>
    <w:rsid w:val="009A56EF"/>
    <w:rsid w:val="00A74B8C"/>
    <w:rsid w:val="00A861D1"/>
    <w:rsid w:val="00A96310"/>
    <w:rsid w:val="00BF4C31"/>
    <w:rsid w:val="00BF6884"/>
    <w:rsid w:val="00C36DCC"/>
    <w:rsid w:val="00C40757"/>
    <w:rsid w:val="00C6558F"/>
    <w:rsid w:val="00CB4963"/>
    <w:rsid w:val="00CC4D5D"/>
    <w:rsid w:val="00D03E77"/>
    <w:rsid w:val="00D053BA"/>
    <w:rsid w:val="00D857B1"/>
    <w:rsid w:val="00E50951"/>
    <w:rsid w:val="00F23DDE"/>
    <w:rsid w:val="00F57B79"/>
    <w:rsid w:val="00FA5B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D8194B"/>
  <w15:chartTrackingRefBased/>
  <w15:docId w15:val="{5FA4B141-E577-4867-8706-72AE9E3ECB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3192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63192E"/>
    <w:pPr>
      <w:keepNext/>
      <w:snapToGrid w:val="0"/>
      <w:jc w:val="center"/>
      <w:outlineLvl w:val="1"/>
    </w:pPr>
    <w:rPr>
      <w:b/>
      <w:sz w:val="28"/>
      <w:lang w:val="uk-UA"/>
    </w:rPr>
  </w:style>
  <w:style w:type="paragraph" w:styleId="9">
    <w:name w:val="heading 9"/>
    <w:basedOn w:val="a"/>
    <w:next w:val="a"/>
    <w:link w:val="90"/>
    <w:semiHidden/>
    <w:unhideWhenUsed/>
    <w:qFormat/>
    <w:rsid w:val="0063192E"/>
    <w:pPr>
      <w:keepNext/>
      <w:tabs>
        <w:tab w:val="left" w:pos="2172"/>
      </w:tabs>
      <w:snapToGrid w:val="0"/>
      <w:jc w:val="center"/>
      <w:outlineLvl w:val="8"/>
    </w:pPr>
    <w:rPr>
      <w:rFonts w:ascii="Arial Black" w:hAnsi="Arial Black"/>
      <w:sz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63192E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90">
    <w:name w:val="Заголовок 9 Знак"/>
    <w:basedOn w:val="a0"/>
    <w:link w:val="9"/>
    <w:semiHidden/>
    <w:rsid w:val="0063192E"/>
    <w:rPr>
      <w:rFonts w:ascii="Arial Black" w:eastAsia="Times New Roman" w:hAnsi="Arial Black" w:cs="Times New Roman"/>
      <w:sz w:val="28"/>
      <w:szCs w:val="20"/>
      <w:lang w:eastAsia="ru-RU"/>
    </w:rPr>
  </w:style>
  <w:style w:type="paragraph" w:styleId="a3">
    <w:name w:val="List Paragraph"/>
    <w:basedOn w:val="a"/>
    <w:uiPriority w:val="34"/>
    <w:qFormat/>
    <w:rsid w:val="002F0ECD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2F0ECD"/>
    <w:pPr>
      <w:tabs>
        <w:tab w:val="center" w:pos="4819"/>
        <w:tab w:val="right" w:pos="9639"/>
      </w:tabs>
    </w:pPr>
  </w:style>
  <w:style w:type="character" w:customStyle="1" w:styleId="a5">
    <w:name w:val="Верхній колонтитул Знак"/>
    <w:basedOn w:val="a0"/>
    <w:link w:val="a4"/>
    <w:uiPriority w:val="99"/>
    <w:rsid w:val="002F0ECD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6">
    <w:name w:val="footer"/>
    <w:basedOn w:val="a"/>
    <w:link w:val="a7"/>
    <w:uiPriority w:val="99"/>
    <w:unhideWhenUsed/>
    <w:rsid w:val="002F0ECD"/>
    <w:pPr>
      <w:tabs>
        <w:tab w:val="center" w:pos="4819"/>
        <w:tab w:val="right" w:pos="9639"/>
      </w:tabs>
    </w:pPr>
  </w:style>
  <w:style w:type="character" w:customStyle="1" w:styleId="a7">
    <w:name w:val="Нижній колонтитул Знак"/>
    <w:basedOn w:val="a0"/>
    <w:link w:val="a6"/>
    <w:uiPriority w:val="99"/>
    <w:rsid w:val="002F0ECD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8">
    <w:name w:val="Balloon Text"/>
    <w:basedOn w:val="a"/>
    <w:link w:val="a9"/>
    <w:uiPriority w:val="99"/>
    <w:semiHidden/>
    <w:unhideWhenUsed/>
    <w:rsid w:val="007F531D"/>
    <w:rPr>
      <w:rFonts w:ascii="Segoe UI" w:hAnsi="Segoe UI" w:cs="Segoe UI"/>
      <w:sz w:val="18"/>
      <w:szCs w:val="18"/>
    </w:rPr>
  </w:style>
  <w:style w:type="character" w:customStyle="1" w:styleId="a9">
    <w:name w:val="Текст у виносці Знак"/>
    <w:basedOn w:val="a0"/>
    <w:link w:val="a8"/>
    <w:uiPriority w:val="99"/>
    <w:semiHidden/>
    <w:rsid w:val="007F531D"/>
    <w:rPr>
      <w:rFonts w:ascii="Segoe UI" w:eastAsia="Times New Roman" w:hAnsi="Segoe UI" w:cs="Segoe UI"/>
      <w:sz w:val="18"/>
      <w:szCs w:val="18"/>
      <w:lang w:val="ru-RU" w:eastAsia="ru-RU"/>
    </w:rPr>
  </w:style>
  <w:style w:type="paragraph" w:customStyle="1" w:styleId="rvps2">
    <w:name w:val="rvps2"/>
    <w:basedOn w:val="a"/>
    <w:rsid w:val="00263618"/>
    <w:pPr>
      <w:spacing w:before="100" w:beforeAutospacing="1" w:after="100" w:afterAutospacing="1"/>
    </w:pPr>
    <w:rPr>
      <w:sz w:val="24"/>
      <w:szCs w:val="24"/>
      <w:lang w:val="uk-UA" w:eastAsia="uk-UA"/>
    </w:rPr>
  </w:style>
  <w:style w:type="character" w:customStyle="1" w:styleId="rvts7">
    <w:name w:val="rvts7"/>
    <w:basedOn w:val="a0"/>
    <w:rsid w:val="0026361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4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40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47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73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429832-E2A7-4DB3-B208-E923D7E7AD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1277</Words>
  <Characters>729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2</cp:revision>
  <cp:lastPrinted>2026-09-28T06:51:00Z</cp:lastPrinted>
  <dcterms:created xsi:type="dcterms:W3CDTF">2026-09-29T06:11:00Z</dcterms:created>
  <dcterms:modified xsi:type="dcterms:W3CDTF">2026-09-29T06:11:00Z</dcterms:modified>
</cp:coreProperties>
</file>