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FD78B" w14:textId="77777777" w:rsidR="001F03AB" w:rsidRPr="00C375E6" w:rsidRDefault="001F03AB" w:rsidP="001F03AB">
      <w:pPr>
        <w:pStyle w:val="a3"/>
        <w:ind w:left="5103"/>
        <w:rPr>
          <w:rFonts w:ascii="Times New Roman" w:hAnsi="Times New Roman"/>
          <w:b/>
          <w:bCs/>
          <w:sz w:val="28"/>
          <w:szCs w:val="28"/>
          <w:lang w:val="uk-UA"/>
        </w:rPr>
      </w:pPr>
      <w:r w:rsidRPr="00C375E6">
        <w:rPr>
          <w:rFonts w:ascii="Times New Roman" w:hAnsi="Times New Roman"/>
          <w:b/>
          <w:bCs/>
          <w:sz w:val="28"/>
          <w:szCs w:val="28"/>
          <w:lang w:val="uk-UA"/>
        </w:rPr>
        <w:t>ЗАТВЕРДЖЕНО</w:t>
      </w:r>
    </w:p>
    <w:p w14:paraId="34ECCFA1" w14:textId="77777777" w:rsidR="001F03AB" w:rsidRDefault="001F03AB" w:rsidP="001F03AB">
      <w:pPr>
        <w:pStyle w:val="a3"/>
        <w:ind w:left="5103"/>
        <w:rPr>
          <w:rFonts w:ascii="Times New Roman" w:hAnsi="Times New Roman"/>
          <w:sz w:val="24"/>
          <w:szCs w:val="24"/>
          <w:lang w:val="uk-UA"/>
        </w:rPr>
      </w:pPr>
      <w:r>
        <w:rPr>
          <w:rFonts w:ascii="Times New Roman" w:hAnsi="Times New Roman"/>
          <w:sz w:val="24"/>
          <w:szCs w:val="24"/>
          <w:lang w:val="uk-UA"/>
        </w:rPr>
        <w:t xml:space="preserve">рішенням сесії </w:t>
      </w:r>
      <w:proofErr w:type="spellStart"/>
      <w:r>
        <w:rPr>
          <w:rFonts w:ascii="Times New Roman" w:hAnsi="Times New Roman"/>
          <w:sz w:val="24"/>
          <w:szCs w:val="24"/>
          <w:lang w:val="uk-UA"/>
        </w:rPr>
        <w:t>Рогатинської</w:t>
      </w:r>
      <w:proofErr w:type="spellEnd"/>
      <w:r>
        <w:rPr>
          <w:rFonts w:ascii="Times New Roman" w:hAnsi="Times New Roman"/>
          <w:sz w:val="24"/>
          <w:szCs w:val="24"/>
          <w:lang w:val="uk-UA"/>
        </w:rPr>
        <w:t xml:space="preserve"> міської ради</w:t>
      </w:r>
    </w:p>
    <w:p w14:paraId="7BE62F0C" w14:textId="77777777" w:rsidR="001F03AB" w:rsidRPr="00DC7D94" w:rsidRDefault="001F03AB" w:rsidP="001F03AB">
      <w:pPr>
        <w:pStyle w:val="a3"/>
        <w:ind w:left="5103"/>
        <w:rPr>
          <w:rFonts w:ascii="Times New Roman" w:hAnsi="Times New Roman"/>
          <w:sz w:val="24"/>
          <w:szCs w:val="24"/>
          <w:lang w:val="uk-UA"/>
        </w:rPr>
      </w:pPr>
      <w:r>
        <w:rPr>
          <w:rFonts w:ascii="Times New Roman" w:hAnsi="Times New Roman"/>
          <w:sz w:val="24"/>
          <w:szCs w:val="24"/>
          <w:lang w:val="uk-UA"/>
        </w:rPr>
        <w:t xml:space="preserve">від  </w:t>
      </w:r>
    </w:p>
    <w:p w14:paraId="3DD73219" w14:textId="77777777" w:rsidR="008E0241" w:rsidRPr="0005216F" w:rsidRDefault="008E0241" w:rsidP="008E0241">
      <w:pPr>
        <w:spacing w:before="60" w:after="60" w:line="240" w:lineRule="auto"/>
        <w:jc w:val="center"/>
        <w:rPr>
          <w:rFonts w:ascii="Times New Roman" w:eastAsia="Times New Roman" w:hAnsi="Times New Roman"/>
          <w:b/>
          <w:caps/>
          <w:color w:val="000000"/>
          <w:sz w:val="24"/>
          <w:szCs w:val="24"/>
          <w:lang w:val="uk-UA" w:eastAsia="ru-RU"/>
        </w:rPr>
      </w:pPr>
    </w:p>
    <w:p w14:paraId="03A9AF12" w14:textId="77777777" w:rsidR="008E0241" w:rsidRPr="001F03AB" w:rsidRDefault="008E0241" w:rsidP="008E0241">
      <w:pPr>
        <w:spacing w:before="60" w:after="60" w:line="240" w:lineRule="auto"/>
        <w:jc w:val="center"/>
        <w:rPr>
          <w:rFonts w:ascii="Times New Roman" w:eastAsia="Times New Roman" w:hAnsi="Times New Roman"/>
          <w:b/>
          <w:caps/>
          <w:color w:val="000000"/>
          <w:sz w:val="28"/>
          <w:szCs w:val="28"/>
          <w:lang w:val="uk-UA" w:eastAsia="ru-RU"/>
        </w:rPr>
      </w:pPr>
      <w:r w:rsidRPr="001F03AB">
        <w:rPr>
          <w:rFonts w:ascii="Times New Roman" w:eastAsia="Times New Roman" w:hAnsi="Times New Roman"/>
          <w:b/>
          <w:caps/>
          <w:color w:val="000000"/>
          <w:sz w:val="28"/>
          <w:szCs w:val="28"/>
          <w:lang w:val="uk-UA" w:eastAsia="ru-RU"/>
        </w:rPr>
        <w:t>інформаційна картка</w:t>
      </w:r>
      <w:r w:rsidR="0005216F" w:rsidRPr="001F03AB">
        <w:rPr>
          <w:rFonts w:ascii="Times New Roman" w:eastAsia="Times New Roman" w:hAnsi="Times New Roman"/>
          <w:b/>
          <w:caps/>
          <w:color w:val="000000"/>
          <w:sz w:val="28"/>
          <w:szCs w:val="28"/>
          <w:lang w:val="uk-UA" w:eastAsia="ru-RU"/>
        </w:rPr>
        <w:t xml:space="preserve"> </w:t>
      </w:r>
      <w:r w:rsidRPr="001F03AB">
        <w:rPr>
          <w:rFonts w:ascii="Times New Roman" w:eastAsia="Times New Roman" w:hAnsi="Times New Roman"/>
          <w:b/>
          <w:caps/>
          <w:color w:val="000000"/>
          <w:sz w:val="28"/>
          <w:szCs w:val="28"/>
          <w:lang w:val="uk-UA" w:eastAsia="ru-RU"/>
        </w:rPr>
        <w:t>адміністративної послуги</w:t>
      </w:r>
    </w:p>
    <w:p w14:paraId="1FADEBAE" w14:textId="77777777" w:rsidR="006D1077" w:rsidRPr="001F03AB" w:rsidRDefault="00B74ECC" w:rsidP="008E0241">
      <w:pPr>
        <w:spacing w:after="0" w:line="240" w:lineRule="auto"/>
        <w:jc w:val="center"/>
        <w:rPr>
          <w:rFonts w:ascii="Times New Roman" w:hAnsi="Times New Roman"/>
          <w:b/>
          <w:color w:val="000000"/>
          <w:sz w:val="28"/>
          <w:szCs w:val="28"/>
          <w:lang w:val="uk-UA"/>
        </w:rPr>
      </w:pPr>
      <w:r w:rsidRPr="001F03AB">
        <w:rPr>
          <w:rFonts w:ascii="Times New Roman" w:hAnsi="Times New Roman"/>
          <w:b/>
          <w:color w:val="000000"/>
          <w:sz w:val="28"/>
          <w:szCs w:val="28"/>
          <w:lang w:val="uk-UA" w:eastAsia="ru-RU"/>
        </w:rPr>
        <w:t>Видача рішення п</w:t>
      </w:r>
      <w:r w:rsidR="006D1077" w:rsidRPr="001F03AB">
        <w:rPr>
          <w:rFonts w:ascii="Times New Roman" w:hAnsi="Times New Roman"/>
          <w:b/>
          <w:color w:val="000000"/>
          <w:sz w:val="28"/>
          <w:szCs w:val="28"/>
          <w:lang w:val="uk-UA" w:eastAsia="ru-RU"/>
        </w:rPr>
        <w:t>ро надання дозволу на розроблення технічної документації із землеустрою щодо встановлення меж частини земельної ділянки, на яку поширюється право сервітуту</w:t>
      </w:r>
    </w:p>
    <w:p w14:paraId="574B647A" w14:textId="0A1E1BBF" w:rsidR="008E0241" w:rsidRPr="001F03AB" w:rsidRDefault="001F03AB" w:rsidP="008E0241">
      <w:pPr>
        <w:spacing w:after="0" w:line="240" w:lineRule="auto"/>
        <w:jc w:val="center"/>
        <w:rPr>
          <w:rFonts w:ascii="Times New Roman" w:eastAsia="Times New Roman" w:hAnsi="Times New Roman"/>
          <w:color w:val="000000"/>
          <w:sz w:val="28"/>
          <w:szCs w:val="28"/>
          <w:u w:val="single"/>
          <w:lang w:val="uk-UA" w:eastAsia="ru-RU"/>
        </w:rPr>
      </w:pPr>
      <w:r w:rsidRPr="001F03AB">
        <w:rPr>
          <w:rFonts w:ascii="Times New Roman" w:eastAsia="Times New Roman" w:hAnsi="Times New Roman"/>
          <w:b/>
          <w:sz w:val="28"/>
          <w:szCs w:val="28"/>
          <w:u w:val="single"/>
          <w:lang w:val="uk-UA" w:eastAsia="ru-RU"/>
        </w:rPr>
        <w:t>09</w:t>
      </w:r>
    </w:p>
    <w:p w14:paraId="025A74AA" w14:textId="77777777" w:rsidR="008E0241" w:rsidRPr="001F03AB" w:rsidRDefault="000733C3" w:rsidP="008E0241">
      <w:pPr>
        <w:spacing w:before="60" w:after="60" w:line="240" w:lineRule="auto"/>
        <w:jc w:val="center"/>
        <w:rPr>
          <w:rFonts w:ascii="Times New Roman" w:eastAsia="Times New Roman" w:hAnsi="Times New Roman"/>
          <w:b/>
          <w:color w:val="000000"/>
          <w:sz w:val="28"/>
          <w:szCs w:val="28"/>
          <w:lang w:val="uk-UA" w:eastAsia="ru-RU"/>
        </w:rPr>
      </w:pPr>
      <w:r w:rsidRPr="001F03AB">
        <w:rPr>
          <w:rFonts w:ascii="Times New Roman" w:eastAsia="Times New Roman" w:hAnsi="Times New Roman"/>
          <w:b/>
          <w:color w:val="000000"/>
          <w:sz w:val="28"/>
          <w:szCs w:val="28"/>
          <w:lang w:val="uk-UA" w:eastAsia="ru-RU"/>
        </w:rPr>
        <w:t>РОГАТИНСЬКА</w:t>
      </w:r>
      <w:r w:rsidR="008E0241" w:rsidRPr="001F03AB">
        <w:rPr>
          <w:rFonts w:ascii="Times New Roman" w:eastAsia="Times New Roman" w:hAnsi="Times New Roman"/>
          <w:b/>
          <w:color w:val="000000"/>
          <w:sz w:val="28"/>
          <w:szCs w:val="28"/>
          <w:lang w:val="uk-UA" w:eastAsia="ru-RU"/>
        </w:rPr>
        <w:t xml:space="preserve">  МІСЬКА  РАДА</w:t>
      </w:r>
    </w:p>
    <w:p w14:paraId="633A5727" w14:textId="77777777" w:rsidR="008E0241" w:rsidRPr="001F03AB" w:rsidRDefault="00000000" w:rsidP="008E0241">
      <w:pPr>
        <w:spacing w:before="60" w:after="60" w:line="240" w:lineRule="auto"/>
        <w:jc w:val="center"/>
        <w:rPr>
          <w:rFonts w:ascii="Times New Roman" w:eastAsia="Times New Roman" w:hAnsi="Times New Roman"/>
          <w:color w:val="000000"/>
          <w:sz w:val="28"/>
          <w:szCs w:val="28"/>
          <w:lang w:val="uk-UA" w:eastAsia="ru-RU"/>
        </w:rPr>
      </w:pPr>
      <w:r w:rsidRPr="001F03AB">
        <w:rPr>
          <w:rFonts w:ascii="Times New Roman" w:eastAsia="Times New Roman" w:hAnsi="Times New Roman"/>
          <w:color w:val="000000"/>
          <w:sz w:val="28"/>
          <w:szCs w:val="28"/>
          <w:lang w:val="uk-UA" w:eastAsia="ru-RU"/>
        </w:rPr>
        <w:pict w14:anchorId="18DA7147">
          <v:rect id="_x0000_i1026" style="width:481.9pt;height:1.5pt" o:hralign="center" o:hrstd="t" o:hrnoshade="t" o:hr="t" fillcolor="black [3213]" stroked="f"/>
        </w:pict>
      </w:r>
    </w:p>
    <w:p w14:paraId="502E5241" w14:textId="77777777" w:rsidR="006D1077" w:rsidRDefault="006D1077" w:rsidP="008E0241">
      <w:pPr>
        <w:spacing w:before="60" w:after="60" w:line="240" w:lineRule="auto"/>
        <w:jc w:val="center"/>
        <w:rPr>
          <w:rFonts w:ascii="Times New Roman" w:eastAsia="Times New Roman" w:hAnsi="Times New Roman"/>
          <w:color w:val="000000"/>
          <w:sz w:val="24"/>
          <w:szCs w:val="24"/>
          <w:lang w:val="uk-UA" w:eastAsia="ru-RU"/>
        </w:rPr>
      </w:pPr>
      <w:r w:rsidRPr="001F03AB">
        <w:rPr>
          <w:rFonts w:ascii="Times New Roman" w:eastAsia="Times New Roman" w:hAnsi="Times New Roman"/>
          <w:color w:val="000000"/>
          <w:sz w:val="24"/>
          <w:szCs w:val="24"/>
          <w:lang w:val="uk-UA" w:eastAsia="ru-RU"/>
        </w:rPr>
        <w:t>(найменування</w:t>
      </w:r>
      <w:r w:rsidR="0005216F" w:rsidRPr="001F03AB">
        <w:rPr>
          <w:rFonts w:ascii="Times New Roman" w:eastAsia="Times New Roman" w:hAnsi="Times New Roman"/>
          <w:color w:val="000000"/>
          <w:sz w:val="24"/>
          <w:szCs w:val="24"/>
          <w:lang w:val="uk-UA" w:eastAsia="ru-RU"/>
        </w:rPr>
        <w:t xml:space="preserve"> </w:t>
      </w:r>
      <w:r w:rsidRPr="001F03AB">
        <w:rPr>
          <w:rFonts w:ascii="Times New Roman" w:eastAsia="Times New Roman" w:hAnsi="Times New Roman"/>
          <w:color w:val="000000"/>
          <w:sz w:val="24"/>
          <w:szCs w:val="24"/>
          <w:lang w:val="uk-UA" w:eastAsia="ru-RU"/>
        </w:rPr>
        <w:t>суб’єкта</w:t>
      </w:r>
      <w:r w:rsidR="0005216F" w:rsidRPr="001F03AB">
        <w:rPr>
          <w:rFonts w:ascii="Times New Roman" w:eastAsia="Times New Roman" w:hAnsi="Times New Roman"/>
          <w:color w:val="000000"/>
          <w:sz w:val="24"/>
          <w:szCs w:val="24"/>
          <w:lang w:val="uk-UA" w:eastAsia="ru-RU"/>
        </w:rPr>
        <w:t xml:space="preserve"> </w:t>
      </w:r>
      <w:r w:rsidRPr="001F03AB">
        <w:rPr>
          <w:rFonts w:ascii="Times New Roman" w:eastAsia="Times New Roman" w:hAnsi="Times New Roman"/>
          <w:color w:val="000000"/>
          <w:sz w:val="24"/>
          <w:szCs w:val="24"/>
          <w:lang w:val="uk-UA" w:eastAsia="ru-RU"/>
        </w:rPr>
        <w:t>надання</w:t>
      </w:r>
      <w:r w:rsidR="0005216F" w:rsidRPr="001F03AB">
        <w:rPr>
          <w:rFonts w:ascii="Times New Roman" w:eastAsia="Times New Roman" w:hAnsi="Times New Roman"/>
          <w:color w:val="000000"/>
          <w:sz w:val="24"/>
          <w:szCs w:val="24"/>
          <w:lang w:val="uk-UA" w:eastAsia="ru-RU"/>
        </w:rPr>
        <w:t xml:space="preserve"> </w:t>
      </w:r>
      <w:r w:rsidRPr="001F03AB">
        <w:rPr>
          <w:rFonts w:ascii="Times New Roman" w:eastAsia="Times New Roman" w:hAnsi="Times New Roman"/>
          <w:color w:val="000000"/>
          <w:sz w:val="24"/>
          <w:szCs w:val="24"/>
          <w:lang w:val="uk-UA" w:eastAsia="ru-RU"/>
        </w:rPr>
        <w:t>адміністративної</w:t>
      </w:r>
      <w:r w:rsidR="0005216F" w:rsidRPr="001F03AB">
        <w:rPr>
          <w:rFonts w:ascii="Times New Roman" w:eastAsia="Times New Roman" w:hAnsi="Times New Roman"/>
          <w:color w:val="000000"/>
          <w:sz w:val="24"/>
          <w:szCs w:val="24"/>
          <w:lang w:val="uk-UA" w:eastAsia="ru-RU"/>
        </w:rPr>
        <w:t xml:space="preserve"> </w:t>
      </w:r>
      <w:r w:rsidRPr="001F03AB">
        <w:rPr>
          <w:rFonts w:ascii="Times New Roman" w:eastAsia="Times New Roman" w:hAnsi="Times New Roman"/>
          <w:color w:val="000000"/>
          <w:sz w:val="24"/>
          <w:szCs w:val="24"/>
          <w:lang w:val="uk-UA" w:eastAsia="ru-RU"/>
        </w:rPr>
        <w:t>послуги)</w:t>
      </w:r>
    </w:p>
    <w:p w14:paraId="6E675081" w14:textId="77777777" w:rsidR="001F03AB" w:rsidRDefault="001F03AB" w:rsidP="008E0241">
      <w:pPr>
        <w:spacing w:before="60" w:after="60" w:line="240" w:lineRule="auto"/>
        <w:jc w:val="center"/>
        <w:rPr>
          <w:rFonts w:ascii="Times New Roman" w:eastAsia="Times New Roman" w:hAnsi="Times New Roman"/>
          <w:color w:val="000000"/>
          <w:sz w:val="24"/>
          <w:szCs w:val="24"/>
          <w:lang w:val="uk-UA" w:eastAsia="ru-RU"/>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3544"/>
        <w:gridCol w:w="6230"/>
      </w:tblGrid>
      <w:tr w:rsidR="001F03AB" w:rsidRPr="00525D91" w14:paraId="158901A0" w14:textId="77777777" w:rsidTr="008662DF">
        <w:trPr>
          <w:trHeight w:val="302"/>
        </w:trPr>
        <w:tc>
          <w:tcPr>
            <w:tcW w:w="10200" w:type="dxa"/>
            <w:gridSpan w:val="3"/>
            <w:tcBorders>
              <w:top w:val="single" w:sz="4" w:space="0" w:color="auto"/>
              <w:left w:val="single" w:sz="4" w:space="0" w:color="auto"/>
              <w:bottom w:val="single" w:sz="4" w:space="0" w:color="auto"/>
              <w:right w:val="single" w:sz="4" w:space="0" w:color="auto"/>
            </w:tcBorders>
            <w:vAlign w:val="center"/>
          </w:tcPr>
          <w:p w14:paraId="561F9AF8" w14:textId="77777777" w:rsidR="001F03AB" w:rsidRPr="0018048F" w:rsidRDefault="001F03AB" w:rsidP="008662DF">
            <w:pPr>
              <w:spacing w:before="60" w:after="60" w:line="240" w:lineRule="auto"/>
              <w:jc w:val="center"/>
              <w:rPr>
                <w:rFonts w:ascii="Times New Roman" w:eastAsia="Times New Roman" w:hAnsi="Times New Roman"/>
                <w:b/>
                <w:color w:val="000000"/>
                <w:sz w:val="28"/>
                <w:szCs w:val="28"/>
                <w:lang w:val="uk-UA" w:eastAsia="ru-RU"/>
              </w:rPr>
            </w:pPr>
            <w:r w:rsidRPr="0018048F">
              <w:rPr>
                <w:rFonts w:ascii="Times New Roman" w:eastAsia="Times New Roman" w:hAnsi="Times New Roman"/>
                <w:b/>
                <w:color w:val="000000"/>
                <w:sz w:val="28"/>
                <w:szCs w:val="28"/>
                <w:lang w:val="uk-UA" w:eastAsia="ru-RU"/>
              </w:rPr>
              <w:t>Інформація про суб’єкт надання адміністративної послуги</w:t>
            </w:r>
          </w:p>
        </w:tc>
      </w:tr>
      <w:tr w:rsidR="001F03AB" w:rsidRPr="00525D91" w14:paraId="777B7D61" w14:textId="77777777" w:rsidTr="008662DF">
        <w:trPr>
          <w:trHeight w:val="932"/>
        </w:trPr>
        <w:tc>
          <w:tcPr>
            <w:tcW w:w="425" w:type="dxa"/>
            <w:tcBorders>
              <w:top w:val="single" w:sz="4" w:space="0" w:color="auto"/>
              <w:left w:val="single" w:sz="4" w:space="0" w:color="auto"/>
              <w:bottom w:val="single" w:sz="4" w:space="0" w:color="auto"/>
              <w:right w:val="single" w:sz="4" w:space="0" w:color="auto"/>
            </w:tcBorders>
          </w:tcPr>
          <w:p w14:paraId="44100F52" w14:textId="77777777" w:rsidR="001F03AB" w:rsidRPr="0018048F" w:rsidRDefault="001F03AB" w:rsidP="008662DF">
            <w:pPr>
              <w:spacing w:before="60" w:after="60" w:line="240" w:lineRule="auto"/>
              <w:jc w:val="both"/>
              <w:rPr>
                <w:rFonts w:ascii="Times New Roman" w:eastAsia="Times New Roman" w:hAnsi="Times New Roman"/>
                <w:b/>
                <w:color w:val="000000"/>
                <w:sz w:val="28"/>
                <w:szCs w:val="28"/>
                <w:lang w:val="uk-UA" w:eastAsia="ru-RU"/>
              </w:rPr>
            </w:pPr>
            <w:r w:rsidRPr="0018048F">
              <w:rPr>
                <w:rFonts w:ascii="Times New Roman" w:eastAsia="Times New Roman" w:hAnsi="Times New Roman"/>
                <w:b/>
                <w:color w:val="000000"/>
                <w:sz w:val="28"/>
                <w:szCs w:val="28"/>
                <w:lang w:val="uk-UA" w:eastAsia="ru-RU"/>
              </w:rPr>
              <w:t>1.</w:t>
            </w:r>
          </w:p>
        </w:tc>
        <w:tc>
          <w:tcPr>
            <w:tcW w:w="3544" w:type="dxa"/>
            <w:tcBorders>
              <w:top w:val="single" w:sz="4" w:space="0" w:color="auto"/>
              <w:left w:val="single" w:sz="4" w:space="0" w:color="auto"/>
              <w:bottom w:val="single" w:sz="4" w:space="0" w:color="auto"/>
              <w:right w:val="single" w:sz="4" w:space="0" w:color="auto"/>
            </w:tcBorders>
          </w:tcPr>
          <w:p w14:paraId="37289F78" w14:textId="77777777" w:rsidR="001F03AB" w:rsidRPr="0018048F" w:rsidRDefault="001F03AB" w:rsidP="008662DF">
            <w:pPr>
              <w:spacing w:before="60" w:after="60" w:line="240" w:lineRule="auto"/>
              <w:rPr>
                <w:rFonts w:ascii="Times New Roman" w:eastAsia="Times New Roman" w:hAnsi="Times New Roman"/>
                <w:color w:val="000000"/>
                <w:sz w:val="28"/>
                <w:szCs w:val="28"/>
                <w:lang w:val="uk-UA" w:eastAsia="ru-RU"/>
              </w:rPr>
            </w:pPr>
            <w:r w:rsidRPr="0018048F">
              <w:rPr>
                <w:rFonts w:ascii="Times New Roman" w:hAnsi="Times New Roman"/>
                <w:color w:val="000000"/>
                <w:sz w:val="28"/>
                <w:szCs w:val="28"/>
                <w:lang w:val="uk-UA"/>
              </w:rPr>
              <w:t>Найменування суб’єкта надання адміністративної послуги</w:t>
            </w:r>
          </w:p>
        </w:tc>
        <w:tc>
          <w:tcPr>
            <w:tcW w:w="6231" w:type="dxa"/>
            <w:tcBorders>
              <w:top w:val="single" w:sz="4" w:space="0" w:color="auto"/>
              <w:left w:val="single" w:sz="4" w:space="0" w:color="auto"/>
              <w:bottom w:val="single" w:sz="4" w:space="0" w:color="auto"/>
              <w:right w:val="single" w:sz="4" w:space="0" w:color="auto"/>
            </w:tcBorders>
          </w:tcPr>
          <w:p w14:paraId="2C7AA0E7" w14:textId="77777777" w:rsidR="001F03AB" w:rsidRPr="0018048F" w:rsidRDefault="001F03AB" w:rsidP="008662DF">
            <w:pPr>
              <w:pStyle w:val="a3"/>
              <w:widowControl w:val="0"/>
              <w:rPr>
                <w:rFonts w:ascii="Times New Roman" w:hAnsi="Times New Roman"/>
                <w:color w:val="000000"/>
                <w:sz w:val="28"/>
                <w:szCs w:val="28"/>
                <w:lang w:val="uk-UA"/>
              </w:rPr>
            </w:pPr>
            <w:r w:rsidRPr="0018048F">
              <w:rPr>
                <w:rFonts w:ascii="Times New Roman" w:hAnsi="Times New Roman"/>
                <w:color w:val="000000"/>
                <w:sz w:val="28"/>
                <w:szCs w:val="28"/>
                <w:lang w:val="uk-UA"/>
              </w:rPr>
              <w:t>РОГАТИНСЬКА МІСЬКА РАДА</w:t>
            </w:r>
          </w:p>
        </w:tc>
      </w:tr>
      <w:tr w:rsidR="001F03AB" w:rsidRPr="00525D91" w14:paraId="2EEEF3FA" w14:textId="77777777" w:rsidTr="008662DF">
        <w:tc>
          <w:tcPr>
            <w:tcW w:w="425" w:type="dxa"/>
            <w:tcBorders>
              <w:top w:val="single" w:sz="4" w:space="0" w:color="auto"/>
              <w:left w:val="single" w:sz="4" w:space="0" w:color="auto"/>
              <w:bottom w:val="single" w:sz="4" w:space="0" w:color="auto"/>
              <w:right w:val="single" w:sz="4" w:space="0" w:color="auto"/>
            </w:tcBorders>
          </w:tcPr>
          <w:p w14:paraId="5785ECAC" w14:textId="77777777" w:rsidR="001F03AB" w:rsidRPr="0018048F" w:rsidRDefault="001F03AB" w:rsidP="008662DF">
            <w:pPr>
              <w:spacing w:before="60" w:after="60" w:line="240" w:lineRule="auto"/>
              <w:jc w:val="both"/>
              <w:rPr>
                <w:rFonts w:ascii="Times New Roman" w:eastAsia="Times New Roman" w:hAnsi="Times New Roman"/>
                <w:b/>
                <w:color w:val="000000"/>
                <w:sz w:val="28"/>
                <w:szCs w:val="28"/>
                <w:lang w:val="uk-UA" w:eastAsia="ru-RU"/>
              </w:rPr>
            </w:pPr>
            <w:r w:rsidRPr="0018048F">
              <w:rPr>
                <w:rFonts w:ascii="Times New Roman" w:eastAsia="Times New Roman" w:hAnsi="Times New Roman"/>
                <w:b/>
                <w:color w:val="000000"/>
                <w:sz w:val="28"/>
                <w:szCs w:val="28"/>
                <w:lang w:val="uk-UA" w:eastAsia="ru-RU"/>
              </w:rPr>
              <w:t>2.</w:t>
            </w:r>
          </w:p>
        </w:tc>
        <w:tc>
          <w:tcPr>
            <w:tcW w:w="3544" w:type="dxa"/>
            <w:tcBorders>
              <w:top w:val="single" w:sz="4" w:space="0" w:color="auto"/>
              <w:left w:val="single" w:sz="4" w:space="0" w:color="auto"/>
              <w:bottom w:val="single" w:sz="4" w:space="0" w:color="auto"/>
              <w:right w:val="single" w:sz="4" w:space="0" w:color="auto"/>
            </w:tcBorders>
          </w:tcPr>
          <w:p w14:paraId="47D554D5" w14:textId="77777777" w:rsidR="001F03AB" w:rsidRPr="0018048F" w:rsidRDefault="001F03AB" w:rsidP="008662DF">
            <w:pPr>
              <w:spacing w:before="60" w:after="60" w:line="240" w:lineRule="auto"/>
              <w:rPr>
                <w:rFonts w:ascii="Times New Roman" w:eastAsia="Times New Roman" w:hAnsi="Times New Roman"/>
                <w:color w:val="000000"/>
                <w:sz w:val="28"/>
                <w:szCs w:val="28"/>
                <w:lang w:val="uk-UA" w:eastAsia="ru-RU"/>
              </w:rPr>
            </w:pPr>
            <w:r w:rsidRPr="0018048F">
              <w:rPr>
                <w:rFonts w:ascii="Times New Roman" w:hAnsi="Times New Roman"/>
                <w:color w:val="000000"/>
                <w:sz w:val="28"/>
                <w:szCs w:val="28"/>
                <w:lang w:val="uk-UA"/>
              </w:rPr>
              <w:t>Найменування центру надання адміністративної послуг, в якому здійснюється обслуговування суб’єкта звернення</w:t>
            </w:r>
          </w:p>
        </w:tc>
        <w:tc>
          <w:tcPr>
            <w:tcW w:w="6231" w:type="dxa"/>
            <w:tcBorders>
              <w:top w:val="single" w:sz="4" w:space="0" w:color="auto"/>
              <w:left w:val="single" w:sz="4" w:space="0" w:color="auto"/>
              <w:bottom w:val="single" w:sz="4" w:space="0" w:color="auto"/>
              <w:right w:val="single" w:sz="4" w:space="0" w:color="auto"/>
            </w:tcBorders>
          </w:tcPr>
          <w:p w14:paraId="5E243AC1" w14:textId="77777777" w:rsidR="001F03AB" w:rsidRPr="0018048F" w:rsidRDefault="001F03AB" w:rsidP="008662DF">
            <w:pPr>
              <w:spacing w:before="60" w:after="60" w:line="240" w:lineRule="auto"/>
              <w:rPr>
                <w:rFonts w:ascii="Times New Roman" w:eastAsia="Times New Roman" w:hAnsi="Times New Roman"/>
                <w:color w:val="000000"/>
                <w:sz w:val="28"/>
                <w:szCs w:val="28"/>
                <w:lang w:val="uk-UA" w:eastAsia="ru-RU"/>
              </w:rPr>
            </w:pPr>
            <w:r w:rsidRPr="0018048F">
              <w:rPr>
                <w:rFonts w:ascii="Times New Roman" w:hAnsi="Times New Roman"/>
                <w:color w:val="000000"/>
                <w:sz w:val="28"/>
                <w:szCs w:val="28"/>
                <w:lang w:val="uk-UA"/>
              </w:rPr>
              <w:t xml:space="preserve">Центр надання адміністративних послуг </w:t>
            </w:r>
            <w:proofErr w:type="spellStart"/>
            <w:r w:rsidRPr="0018048F">
              <w:rPr>
                <w:rFonts w:ascii="Times New Roman" w:hAnsi="Times New Roman"/>
                <w:color w:val="000000"/>
                <w:sz w:val="28"/>
                <w:szCs w:val="28"/>
                <w:lang w:val="uk-UA"/>
              </w:rPr>
              <w:t>Рогатинської</w:t>
            </w:r>
            <w:proofErr w:type="spellEnd"/>
            <w:r w:rsidRPr="0018048F">
              <w:rPr>
                <w:rFonts w:ascii="Times New Roman" w:hAnsi="Times New Roman"/>
                <w:color w:val="000000"/>
                <w:sz w:val="28"/>
                <w:szCs w:val="28"/>
                <w:lang w:val="uk-UA"/>
              </w:rPr>
              <w:t xml:space="preserve"> міської ради</w:t>
            </w:r>
          </w:p>
        </w:tc>
      </w:tr>
      <w:tr w:rsidR="001F03AB" w:rsidRPr="00525D91" w14:paraId="384EE7E8" w14:textId="77777777" w:rsidTr="008662DF">
        <w:trPr>
          <w:trHeight w:val="760"/>
        </w:trPr>
        <w:tc>
          <w:tcPr>
            <w:tcW w:w="425" w:type="dxa"/>
            <w:tcBorders>
              <w:top w:val="single" w:sz="4" w:space="0" w:color="auto"/>
              <w:left w:val="single" w:sz="4" w:space="0" w:color="auto"/>
              <w:bottom w:val="single" w:sz="4" w:space="0" w:color="auto"/>
              <w:right w:val="single" w:sz="4" w:space="0" w:color="auto"/>
            </w:tcBorders>
          </w:tcPr>
          <w:p w14:paraId="20128CF2" w14:textId="77777777" w:rsidR="001F03AB" w:rsidRPr="0018048F" w:rsidRDefault="001F03AB" w:rsidP="008662DF">
            <w:pPr>
              <w:spacing w:before="60" w:after="60" w:line="240" w:lineRule="auto"/>
              <w:jc w:val="both"/>
              <w:rPr>
                <w:rFonts w:ascii="Times New Roman" w:eastAsia="Times New Roman" w:hAnsi="Times New Roman"/>
                <w:b/>
                <w:color w:val="000000"/>
                <w:sz w:val="28"/>
                <w:szCs w:val="28"/>
                <w:lang w:val="uk-UA" w:eastAsia="ru-RU"/>
              </w:rPr>
            </w:pPr>
            <w:r w:rsidRPr="0018048F">
              <w:rPr>
                <w:rFonts w:ascii="Times New Roman" w:eastAsia="Times New Roman" w:hAnsi="Times New Roman"/>
                <w:b/>
                <w:color w:val="000000"/>
                <w:sz w:val="28"/>
                <w:szCs w:val="28"/>
                <w:lang w:val="uk-UA" w:eastAsia="ru-RU"/>
              </w:rPr>
              <w:t>3.</w:t>
            </w:r>
          </w:p>
        </w:tc>
        <w:tc>
          <w:tcPr>
            <w:tcW w:w="3544" w:type="dxa"/>
            <w:tcBorders>
              <w:top w:val="single" w:sz="4" w:space="0" w:color="auto"/>
              <w:left w:val="single" w:sz="4" w:space="0" w:color="auto"/>
              <w:bottom w:val="single" w:sz="4" w:space="0" w:color="auto"/>
              <w:right w:val="single" w:sz="4" w:space="0" w:color="auto"/>
            </w:tcBorders>
          </w:tcPr>
          <w:p w14:paraId="02B5F290" w14:textId="77777777" w:rsidR="001F03AB" w:rsidRPr="0018048F" w:rsidRDefault="001F03AB" w:rsidP="008662DF">
            <w:pPr>
              <w:spacing w:before="60" w:after="60" w:line="240" w:lineRule="auto"/>
              <w:rPr>
                <w:rFonts w:ascii="Times New Roman" w:eastAsia="Times New Roman" w:hAnsi="Times New Roman"/>
                <w:color w:val="000000"/>
                <w:sz w:val="28"/>
                <w:szCs w:val="28"/>
                <w:lang w:val="uk-UA" w:eastAsia="ru-RU"/>
              </w:rPr>
            </w:pPr>
            <w:r w:rsidRPr="0018048F">
              <w:rPr>
                <w:rFonts w:ascii="Times New Roman" w:hAnsi="Times New Roman"/>
                <w:color w:val="000000"/>
                <w:sz w:val="28"/>
                <w:szCs w:val="28"/>
                <w:lang w:val="uk-UA"/>
              </w:rPr>
              <w:t>Місцезнаходження центру надання адміністративної послуги</w:t>
            </w:r>
          </w:p>
        </w:tc>
        <w:tc>
          <w:tcPr>
            <w:tcW w:w="6231" w:type="dxa"/>
            <w:tcBorders>
              <w:top w:val="single" w:sz="4" w:space="0" w:color="auto"/>
              <w:left w:val="single" w:sz="4" w:space="0" w:color="auto"/>
              <w:bottom w:val="single" w:sz="4" w:space="0" w:color="auto"/>
              <w:right w:val="single" w:sz="4" w:space="0" w:color="auto"/>
            </w:tcBorders>
          </w:tcPr>
          <w:p w14:paraId="19273F34" w14:textId="77777777" w:rsidR="001F03AB" w:rsidRPr="0018048F" w:rsidRDefault="001F03AB" w:rsidP="008662DF">
            <w:pPr>
              <w:pStyle w:val="a3"/>
              <w:widowControl w:val="0"/>
              <w:rPr>
                <w:rFonts w:ascii="Times New Roman" w:hAnsi="Times New Roman"/>
                <w:sz w:val="28"/>
                <w:szCs w:val="28"/>
                <w:lang w:val="uk-UA"/>
              </w:rPr>
            </w:pPr>
            <w:r w:rsidRPr="0018048F">
              <w:rPr>
                <w:rFonts w:ascii="Times New Roman" w:hAnsi="Times New Roman"/>
                <w:sz w:val="28"/>
                <w:szCs w:val="28"/>
                <w:lang w:val="uk-UA"/>
              </w:rPr>
              <w:t xml:space="preserve">77001, Івано-Франківська обл., м. Рогатин, </w:t>
            </w:r>
          </w:p>
          <w:p w14:paraId="11B06CE9" w14:textId="77777777" w:rsidR="001F03AB" w:rsidRPr="0018048F" w:rsidRDefault="001F03AB" w:rsidP="008662DF">
            <w:pPr>
              <w:pStyle w:val="a3"/>
              <w:widowControl w:val="0"/>
              <w:rPr>
                <w:rFonts w:ascii="Times New Roman" w:hAnsi="Times New Roman"/>
                <w:color w:val="000000"/>
                <w:sz w:val="28"/>
                <w:szCs w:val="28"/>
                <w:highlight w:val="yellow"/>
                <w:lang w:val="uk-UA"/>
              </w:rPr>
            </w:pPr>
            <w:r w:rsidRPr="0018048F">
              <w:rPr>
                <w:rFonts w:ascii="Times New Roman" w:hAnsi="Times New Roman"/>
                <w:sz w:val="28"/>
                <w:szCs w:val="28"/>
                <w:lang w:val="uk-UA"/>
              </w:rPr>
              <w:t>вул. Галицька</w:t>
            </w:r>
            <w:r>
              <w:rPr>
                <w:rFonts w:ascii="Times New Roman" w:hAnsi="Times New Roman"/>
                <w:sz w:val="28"/>
                <w:szCs w:val="28"/>
                <w:lang w:val="uk-UA"/>
              </w:rPr>
              <w:t>,</w:t>
            </w:r>
            <w:r w:rsidRPr="0018048F">
              <w:rPr>
                <w:rFonts w:ascii="Times New Roman" w:hAnsi="Times New Roman"/>
                <w:sz w:val="28"/>
                <w:szCs w:val="28"/>
                <w:lang w:val="uk-UA"/>
              </w:rPr>
              <w:t xml:space="preserve"> 40</w:t>
            </w:r>
          </w:p>
        </w:tc>
      </w:tr>
      <w:tr w:rsidR="001F03AB" w:rsidRPr="00525D91" w14:paraId="60D66172" w14:textId="77777777" w:rsidTr="008662DF">
        <w:tc>
          <w:tcPr>
            <w:tcW w:w="425" w:type="dxa"/>
            <w:tcBorders>
              <w:top w:val="single" w:sz="4" w:space="0" w:color="auto"/>
              <w:left w:val="single" w:sz="4" w:space="0" w:color="auto"/>
              <w:bottom w:val="single" w:sz="4" w:space="0" w:color="auto"/>
              <w:right w:val="single" w:sz="4" w:space="0" w:color="auto"/>
            </w:tcBorders>
          </w:tcPr>
          <w:p w14:paraId="46239123" w14:textId="77777777" w:rsidR="001F03AB" w:rsidRPr="0018048F" w:rsidRDefault="001F03AB" w:rsidP="008662DF">
            <w:pPr>
              <w:spacing w:before="60" w:after="60" w:line="240" w:lineRule="auto"/>
              <w:jc w:val="both"/>
              <w:rPr>
                <w:rFonts w:ascii="Times New Roman" w:eastAsia="Times New Roman" w:hAnsi="Times New Roman"/>
                <w:color w:val="000000"/>
                <w:sz w:val="28"/>
                <w:szCs w:val="28"/>
                <w:lang w:val="uk-UA" w:eastAsia="ru-RU"/>
              </w:rPr>
            </w:pPr>
            <w:r w:rsidRPr="0018048F">
              <w:rPr>
                <w:rFonts w:ascii="Times New Roman" w:eastAsia="Times New Roman" w:hAnsi="Times New Roman"/>
                <w:b/>
                <w:color w:val="000000"/>
                <w:sz w:val="28"/>
                <w:szCs w:val="28"/>
                <w:lang w:val="uk-UA" w:eastAsia="ru-RU"/>
              </w:rPr>
              <w:t>4.</w:t>
            </w:r>
          </w:p>
        </w:tc>
        <w:tc>
          <w:tcPr>
            <w:tcW w:w="3544" w:type="dxa"/>
            <w:tcBorders>
              <w:top w:val="single" w:sz="4" w:space="0" w:color="auto"/>
              <w:left w:val="single" w:sz="4" w:space="0" w:color="auto"/>
              <w:bottom w:val="single" w:sz="4" w:space="0" w:color="auto"/>
              <w:right w:val="single" w:sz="4" w:space="0" w:color="auto"/>
            </w:tcBorders>
          </w:tcPr>
          <w:p w14:paraId="5D83CE18" w14:textId="77777777" w:rsidR="001F03AB" w:rsidRPr="0018048F" w:rsidRDefault="001F03AB" w:rsidP="008662DF">
            <w:pPr>
              <w:spacing w:before="60" w:after="60" w:line="240" w:lineRule="auto"/>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Інформація щодо режиму роботу центру надання адміністративних послуг</w:t>
            </w:r>
          </w:p>
        </w:tc>
        <w:tc>
          <w:tcPr>
            <w:tcW w:w="6231" w:type="dxa"/>
            <w:tcBorders>
              <w:top w:val="single" w:sz="4" w:space="0" w:color="auto"/>
              <w:left w:val="single" w:sz="4" w:space="0" w:color="auto"/>
              <w:bottom w:val="single" w:sz="4" w:space="0" w:color="auto"/>
              <w:right w:val="single" w:sz="4" w:space="0" w:color="auto"/>
            </w:tcBorders>
          </w:tcPr>
          <w:p w14:paraId="24865B84" w14:textId="77777777" w:rsidR="001F03AB" w:rsidRPr="0018048F" w:rsidRDefault="001F03AB" w:rsidP="008662DF">
            <w:pPr>
              <w:spacing w:after="0" w:line="240" w:lineRule="auto"/>
              <w:rPr>
                <w:sz w:val="28"/>
                <w:szCs w:val="28"/>
              </w:rPr>
            </w:pPr>
            <w:proofErr w:type="spellStart"/>
            <w:r w:rsidRPr="0018048F">
              <w:rPr>
                <w:rFonts w:ascii="Times New Roman" w:hAnsi="Times New Roman"/>
                <w:sz w:val="28"/>
                <w:szCs w:val="28"/>
              </w:rPr>
              <w:t>Понеділок</w:t>
            </w:r>
            <w:proofErr w:type="spellEnd"/>
            <w:r w:rsidRPr="0018048F">
              <w:rPr>
                <w:rFonts w:ascii="Times New Roman" w:hAnsi="Times New Roman"/>
                <w:sz w:val="28"/>
                <w:szCs w:val="28"/>
              </w:rPr>
              <w:t xml:space="preserve"> з 08.</w:t>
            </w:r>
            <w:r>
              <w:rPr>
                <w:rFonts w:ascii="Times New Roman" w:hAnsi="Times New Roman"/>
                <w:sz w:val="28"/>
                <w:szCs w:val="28"/>
                <w:lang w:val="uk-UA"/>
              </w:rPr>
              <w:t>00</w:t>
            </w:r>
            <w:r w:rsidRPr="0018048F">
              <w:rPr>
                <w:rFonts w:ascii="Times New Roman" w:hAnsi="Times New Roman"/>
                <w:sz w:val="28"/>
                <w:szCs w:val="28"/>
              </w:rPr>
              <w:t xml:space="preserve"> до 16.00</w:t>
            </w:r>
          </w:p>
          <w:p w14:paraId="5171A6E7" w14:textId="77777777" w:rsidR="001F03AB" w:rsidRPr="0018048F" w:rsidRDefault="001F03AB" w:rsidP="008662DF">
            <w:pPr>
              <w:spacing w:after="0" w:line="240" w:lineRule="auto"/>
              <w:rPr>
                <w:sz w:val="28"/>
                <w:szCs w:val="28"/>
              </w:rPr>
            </w:pPr>
            <w:r w:rsidRPr="0018048F">
              <w:rPr>
                <w:rFonts w:ascii="Times New Roman" w:hAnsi="Times New Roman"/>
                <w:sz w:val="28"/>
                <w:szCs w:val="28"/>
                <w:lang w:val="uk-UA"/>
              </w:rPr>
              <w:t>В</w:t>
            </w:r>
            <w:proofErr w:type="spellStart"/>
            <w:r w:rsidRPr="0018048F">
              <w:rPr>
                <w:rFonts w:ascii="Times New Roman" w:hAnsi="Times New Roman"/>
                <w:sz w:val="28"/>
                <w:szCs w:val="28"/>
              </w:rPr>
              <w:t>івторок</w:t>
            </w:r>
            <w:proofErr w:type="spellEnd"/>
            <w:r w:rsidRPr="0018048F">
              <w:rPr>
                <w:rFonts w:ascii="Times New Roman" w:hAnsi="Times New Roman"/>
                <w:sz w:val="28"/>
                <w:szCs w:val="28"/>
              </w:rPr>
              <w:t xml:space="preserve"> з </w:t>
            </w:r>
            <w:r>
              <w:rPr>
                <w:rFonts w:ascii="Times New Roman" w:hAnsi="Times New Roman"/>
                <w:sz w:val="28"/>
                <w:szCs w:val="28"/>
                <w:lang w:val="uk-UA"/>
              </w:rPr>
              <w:t xml:space="preserve">   </w:t>
            </w:r>
            <w:r w:rsidRPr="0018048F">
              <w:rPr>
                <w:rFonts w:ascii="Times New Roman" w:hAnsi="Times New Roman"/>
                <w:sz w:val="28"/>
                <w:szCs w:val="28"/>
              </w:rPr>
              <w:t>08.</w:t>
            </w:r>
            <w:r>
              <w:rPr>
                <w:rFonts w:ascii="Times New Roman" w:hAnsi="Times New Roman"/>
                <w:sz w:val="28"/>
                <w:szCs w:val="28"/>
                <w:lang w:val="uk-UA"/>
              </w:rPr>
              <w:t>00</w:t>
            </w:r>
            <w:r w:rsidRPr="0018048F">
              <w:rPr>
                <w:rFonts w:ascii="Times New Roman" w:hAnsi="Times New Roman"/>
                <w:sz w:val="28"/>
                <w:szCs w:val="28"/>
              </w:rPr>
              <w:t xml:space="preserve"> до 16.00</w:t>
            </w:r>
          </w:p>
          <w:p w14:paraId="101CBE7E" w14:textId="77777777" w:rsidR="001F03AB" w:rsidRPr="0018048F" w:rsidRDefault="001F03AB" w:rsidP="008662DF">
            <w:pPr>
              <w:spacing w:after="0" w:line="240" w:lineRule="auto"/>
              <w:rPr>
                <w:sz w:val="28"/>
                <w:szCs w:val="28"/>
              </w:rPr>
            </w:pPr>
            <w:r w:rsidRPr="0018048F">
              <w:rPr>
                <w:rFonts w:ascii="Times New Roman" w:hAnsi="Times New Roman"/>
                <w:sz w:val="28"/>
                <w:szCs w:val="28"/>
              </w:rPr>
              <w:t xml:space="preserve">Середа з </w:t>
            </w:r>
            <w:r>
              <w:rPr>
                <w:rFonts w:ascii="Times New Roman" w:hAnsi="Times New Roman"/>
                <w:sz w:val="28"/>
                <w:szCs w:val="28"/>
                <w:lang w:val="uk-UA"/>
              </w:rPr>
              <w:t xml:space="preserve">      </w:t>
            </w:r>
            <w:r w:rsidRPr="0018048F">
              <w:rPr>
                <w:rFonts w:ascii="Times New Roman" w:hAnsi="Times New Roman"/>
                <w:sz w:val="28"/>
                <w:szCs w:val="28"/>
              </w:rPr>
              <w:t>08.</w:t>
            </w:r>
            <w:r>
              <w:rPr>
                <w:rFonts w:ascii="Times New Roman" w:hAnsi="Times New Roman"/>
                <w:sz w:val="28"/>
                <w:szCs w:val="28"/>
                <w:lang w:val="uk-UA"/>
              </w:rPr>
              <w:t>0</w:t>
            </w:r>
            <w:r w:rsidRPr="0018048F">
              <w:rPr>
                <w:rFonts w:ascii="Times New Roman" w:hAnsi="Times New Roman"/>
                <w:sz w:val="28"/>
                <w:szCs w:val="28"/>
              </w:rPr>
              <w:t>0 до 20.00</w:t>
            </w:r>
          </w:p>
          <w:p w14:paraId="39C4A1B2" w14:textId="77777777" w:rsidR="001F03AB" w:rsidRPr="0018048F" w:rsidRDefault="001F03AB" w:rsidP="008662DF">
            <w:pPr>
              <w:spacing w:after="0" w:line="240" w:lineRule="auto"/>
              <w:rPr>
                <w:sz w:val="28"/>
                <w:szCs w:val="28"/>
              </w:rPr>
            </w:pPr>
            <w:proofErr w:type="spellStart"/>
            <w:r w:rsidRPr="0018048F">
              <w:rPr>
                <w:rFonts w:ascii="Times New Roman" w:hAnsi="Times New Roman"/>
                <w:sz w:val="28"/>
                <w:szCs w:val="28"/>
              </w:rPr>
              <w:t>Четвер</w:t>
            </w:r>
            <w:proofErr w:type="spellEnd"/>
            <w:r w:rsidRPr="0018048F">
              <w:rPr>
                <w:rFonts w:ascii="Times New Roman" w:hAnsi="Times New Roman"/>
                <w:sz w:val="28"/>
                <w:szCs w:val="28"/>
              </w:rPr>
              <w:t xml:space="preserve"> з </w:t>
            </w:r>
            <w:r>
              <w:rPr>
                <w:rFonts w:ascii="Times New Roman" w:hAnsi="Times New Roman"/>
                <w:sz w:val="28"/>
                <w:szCs w:val="28"/>
                <w:lang w:val="uk-UA"/>
              </w:rPr>
              <w:t xml:space="preserve">      </w:t>
            </w:r>
            <w:r w:rsidRPr="0018048F">
              <w:rPr>
                <w:rFonts w:ascii="Times New Roman" w:hAnsi="Times New Roman"/>
                <w:sz w:val="28"/>
                <w:szCs w:val="28"/>
              </w:rPr>
              <w:t>08.</w:t>
            </w:r>
            <w:r>
              <w:rPr>
                <w:rFonts w:ascii="Times New Roman" w:hAnsi="Times New Roman"/>
                <w:sz w:val="28"/>
                <w:szCs w:val="28"/>
                <w:lang w:val="uk-UA"/>
              </w:rPr>
              <w:t>0</w:t>
            </w:r>
            <w:r w:rsidRPr="0018048F">
              <w:rPr>
                <w:rFonts w:ascii="Times New Roman" w:hAnsi="Times New Roman"/>
                <w:sz w:val="28"/>
                <w:szCs w:val="28"/>
              </w:rPr>
              <w:t>0 до 16.00</w:t>
            </w:r>
          </w:p>
          <w:p w14:paraId="477BECCD" w14:textId="77777777" w:rsidR="001F03AB" w:rsidRPr="0018048F" w:rsidRDefault="001F03AB" w:rsidP="008662DF">
            <w:pPr>
              <w:spacing w:before="60" w:after="0" w:line="240" w:lineRule="auto"/>
              <w:rPr>
                <w:sz w:val="28"/>
                <w:szCs w:val="28"/>
              </w:rPr>
            </w:pPr>
            <w:proofErr w:type="spellStart"/>
            <w:r w:rsidRPr="0018048F">
              <w:rPr>
                <w:rFonts w:ascii="Times New Roman" w:hAnsi="Times New Roman"/>
                <w:sz w:val="28"/>
                <w:szCs w:val="28"/>
              </w:rPr>
              <w:t>П’ятниця</w:t>
            </w:r>
            <w:proofErr w:type="spellEnd"/>
            <w:r w:rsidRPr="0018048F">
              <w:rPr>
                <w:rFonts w:ascii="Times New Roman" w:hAnsi="Times New Roman"/>
                <w:sz w:val="28"/>
                <w:szCs w:val="28"/>
              </w:rPr>
              <w:t xml:space="preserve"> з </w:t>
            </w:r>
            <w:r>
              <w:rPr>
                <w:rFonts w:ascii="Times New Roman" w:hAnsi="Times New Roman"/>
                <w:sz w:val="28"/>
                <w:szCs w:val="28"/>
                <w:lang w:val="uk-UA"/>
              </w:rPr>
              <w:t xml:space="preserve">  </w:t>
            </w:r>
            <w:r w:rsidRPr="0018048F">
              <w:rPr>
                <w:rFonts w:ascii="Times New Roman" w:hAnsi="Times New Roman"/>
                <w:sz w:val="28"/>
                <w:szCs w:val="28"/>
              </w:rPr>
              <w:t>08.</w:t>
            </w:r>
            <w:r>
              <w:rPr>
                <w:rFonts w:ascii="Times New Roman" w:hAnsi="Times New Roman"/>
                <w:sz w:val="28"/>
                <w:szCs w:val="28"/>
                <w:lang w:val="uk-UA"/>
              </w:rPr>
              <w:t>0</w:t>
            </w:r>
            <w:r w:rsidRPr="0018048F">
              <w:rPr>
                <w:rFonts w:ascii="Times New Roman" w:hAnsi="Times New Roman"/>
                <w:sz w:val="28"/>
                <w:szCs w:val="28"/>
              </w:rPr>
              <w:t>0 до 15.30</w:t>
            </w:r>
          </w:p>
          <w:p w14:paraId="783844B8" w14:textId="77777777" w:rsidR="001F03AB" w:rsidRPr="0018048F" w:rsidRDefault="001F03AB" w:rsidP="008662DF">
            <w:pPr>
              <w:spacing w:before="60" w:after="0" w:line="240" w:lineRule="auto"/>
              <w:rPr>
                <w:sz w:val="28"/>
                <w:szCs w:val="28"/>
              </w:rPr>
            </w:pPr>
            <w:proofErr w:type="spellStart"/>
            <w:r w:rsidRPr="0018048F">
              <w:rPr>
                <w:rFonts w:ascii="Times New Roman" w:hAnsi="Times New Roman"/>
                <w:sz w:val="28"/>
                <w:szCs w:val="28"/>
              </w:rPr>
              <w:t>Субота</w:t>
            </w:r>
            <w:proofErr w:type="spellEnd"/>
            <w:r w:rsidRPr="0018048F">
              <w:rPr>
                <w:rFonts w:ascii="Times New Roman" w:hAnsi="Times New Roman"/>
                <w:sz w:val="28"/>
                <w:szCs w:val="28"/>
              </w:rPr>
              <w:t xml:space="preserve"> з </w:t>
            </w:r>
            <w:r>
              <w:rPr>
                <w:rFonts w:ascii="Times New Roman" w:hAnsi="Times New Roman"/>
                <w:sz w:val="28"/>
                <w:szCs w:val="28"/>
                <w:lang w:val="uk-UA"/>
              </w:rPr>
              <w:t xml:space="preserve">      </w:t>
            </w:r>
            <w:r w:rsidRPr="0018048F">
              <w:rPr>
                <w:rFonts w:ascii="Times New Roman" w:hAnsi="Times New Roman"/>
                <w:sz w:val="28"/>
                <w:szCs w:val="28"/>
              </w:rPr>
              <w:t>0</w:t>
            </w:r>
            <w:r w:rsidRPr="0018048F">
              <w:rPr>
                <w:rFonts w:ascii="Times New Roman" w:hAnsi="Times New Roman"/>
                <w:sz w:val="28"/>
                <w:szCs w:val="28"/>
                <w:lang w:val="uk-UA"/>
              </w:rPr>
              <w:t>9</w:t>
            </w:r>
            <w:r w:rsidRPr="0018048F">
              <w:rPr>
                <w:rFonts w:ascii="Times New Roman" w:hAnsi="Times New Roman"/>
                <w:sz w:val="28"/>
                <w:szCs w:val="28"/>
              </w:rPr>
              <w:t>.</w:t>
            </w:r>
            <w:r w:rsidRPr="0018048F">
              <w:rPr>
                <w:rFonts w:ascii="Times New Roman" w:hAnsi="Times New Roman"/>
                <w:sz w:val="28"/>
                <w:szCs w:val="28"/>
                <w:lang w:val="uk-UA"/>
              </w:rPr>
              <w:t>0</w:t>
            </w:r>
            <w:r w:rsidRPr="0018048F">
              <w:rPr>
                <w:rFonts w:ascii="Times New Roman" w:hAnsi="Times New Roman"/>
                <w:sz w:val="28"/>
                <w:szCs w:val="28"/>
              </w:rPr>
              <w:t>0 до 15.00</w:t>
            </w:r>
          </w:p>
          <w:p w14:paraId="21B1354A" w14:textId="77777777" w:rsidR="001F03AB" w:rsidRPr="0018048F" w:rsidRDefault="001F03AB" w:rsidP="008662DF">
            <w:pPr>
              <w:spacing w:before="60" w:after="0" w:line="240" w:lineRule="auto"/>
              <w:rPr>
                <w:sz w:val="28"/>
                <w:szCs w:val="28"/>
              </w:rPr>
            </w:pPr>
            <w:proofErr w:type="spellStart"/>
            <w:r w:rsidRPr="0018048F">
              <w:rPr>
                <w:rFonts w:ascii="Times New Roman" w:hAnsi="Times New Roman"/>
                <w:sz w:val="28"/>
                <w:szCs w:val="28"/>
              </w:rPr>
              <w:t>Неділя</w:t>
            </w:r>
            <w:proofErr w:type="spellEnd"/>
            <w:r w:rsidRPr="0018048F">
              <w:rPr>
                <w:rFonts w:ascii="Times New Roman" w:hAnsi="Times New Roman"/>
                <w:sz w:val="28"/>
                <w:szCs w:val="28"/>
              </w:rPr>
              <w:t xml:space="preserve"> – </w:t>
            </w:r>
            <w:proofErr w:type="spellStart"/>
            <w:r w:rsidRPr="0018048F">
              <w:rPr>
                <w:rFonts w:ascii="Times New Roman" w:hAnsi="Times New Roman"/>
                <w:sz w:val="28"/>
                <w:szCs w:val="28"/>
              </w:rPr>
              <w:t>вихідний</w:t>
            </w:r>
            <w:proofErr w:type="spellEnd"/>
          </w:p>
          <w:p w14:paraId="265627D5" w14:textId="77777777" w:rsidR="001F03AB" w:rsidRPr="006B1277" w:rsidRDefault="001F03AB" w:rsidP="008662DF">
            <w:pPr>
              <w:widowControl w:val="0"/>
              <w:spacing w:before="40" w:after="0" w:line="240" w:lineRule="auto"/>
              <w:rPr>
                <w:rFonts w:ascii="Times New Roman" w:hAnsi="Times New Roman"/>
                <w:i/>
                <w:iCs/>
                <w:sz w:val="28"/>
                <w:szCs w:val="28"/>
              </w:rPr>
            </w:pPr>
            <w:r w:rsidRPr="006B1277">
              <w:rPr>
                <w:rFonts w:ascii="Times New Roman" w:hAnsi="Times New Roman"/>
                <w:i/>
                <w:iCs/>
                <w:sz w:val="28"/>
                <w:szCs w:val="28"/>
              </w:rPr>
              <w:t xml:space="preserve">Без перерви на </w:t>
            </w:r>
            <w:proofErr w:type="spellStart"/>
            <w:r w:rsidRPr="006B1277">
              <w:rPr>
                <w:rFonts w:ascii="Times New Roman" w:hAnsi="Times New Roman"/>
                <w:i/>
                <w:iCs/>
                <w:sz w:val="28"/>
                <w:szCs w:val="28"/>
              </w:rPr>
              <w:t>обід</w:t>
            </w:r>
            <w:proofErr w:type="spellEnd"/>
            <w:r w:rsidRPr="006B1277">
              <w:rPr>
                <w:rFonts w:ascii="Times New Roman" w:hAnsi="Times New Roman"/>
                <w:i/>
                <w:iCs/>
                <w:sz w:val="28"/>
                <w:szCs w:val="28"/>
              </w:rPr>
              <w:t>.</w:t>
            </w:r>
          </w:p>
          <w:p w14:paraId="5242E8F3" w14:textId="77777777" w:rsidR="001F03AB" w:rsidRPr="0018048F" w:rsidRDefault="001F03AB" w:rsidP="008662DF">
            <w:pPr>
              <w:widowControl w:val="0"/>
              <w:spacing w:before="40" w:after="0" w:line="240" w:lineRule="auto"/>
              <w:rPr>
                <w:rFonts w:ascii="Times New Roman" w:hAnsi="Times New Roman"/>
                <w:sz w:val="28"/>
                <w:szCs w:val="28"/>
                <w:lang w:val="uk-UA"/>
              </w:rPr>
            </w:pPr>
            <w:r w:rsidRPr="0018048F">
              <w:rPr>
                <w:rFonts w:ascii="Times New Roman" w:hAnsi="Times New Roman"/>
                <w:sz w:val="28"/>
                <w:szCs w:val="28"/>
                <w:lang w:val="uk-UA"/>
              </w:rPr>
              <w:t>Середа: прийом з 16:00-20:00 годин за попереднім записом по телефону 0971755620</w:t>
            </w:r>
          </w:p>
          <w:p w14:paraId="6BEF928F" w14:textId="77777777" w:rsidR="001F03AB" w:rsidRPr="0018048F" w:rsidRDefault="001F03AB" w:rsidP="008662DF">
            <w:pPr>
              <w:widowControl w:val="0"/>
              <w:spacing w:before="40" w:after="0" w:line="240" w:lineRule="auto"/>
              <w:rPr>
                <w:rFonts w:ascii="Times New Roman" w:hAnsi="Times New Roman"/>
                <w:color w:val="000000"/>
                <w:sz w:val="28"/>
                <w:szCs w:val="28"/>
                <w:highlight w:val="yellow"/>
                <w:lang w:val="uk-UA"/>
              </w:rPr>
            </w:pPr>
            <w:r w:rsidRPr="0018048F">
              <w:rPr>
                <w:rFonts w:ascii="Times New Roman" w:hAnsi="Times New Roman"/>
                <w:sz w:val="28"/>
                <w:szCs w:val="28"/>
                <w:lang w:val="uk-UA"/>
              </w:rPr>
              <w:t>Субота: прийом з 09:00-15:00 годин за  попереднім записом по телефону 0971755620</w:t>
            </w:r>
          </w:p>
        </w:tc>
      </w:tr>
      <w:tr w:rsidR="001F03AB" w:rsidRPr="00FD6F19" w14:paraId="649EA475" w14:textId="77777777" w:rsidTr="008662DF">
        <w:trPr>
          <w:trHeight w:val="610"/>
        </w:trPr>
        <w:tc>
          <w:tcPr>
            <w:tcW w:w="425" w:type="dxa"/>
            <w:tcBorders>
              <w:top w:val="single" w:sz="4" w:space="0" w:color="auto"/>
              <w:left w:val="single" w:sz="4" w:space="0" w:color="auto"/>
              <w:bottom w:val="single" w:sz="4" w:space="0" w:color="auto"/>
              <w:right w:val="single" w:sz="4" w:space="0" w:color="auto"/>
            </w:tcBorders>
          </w:tcPr>
          <w:p w14:paraId="1B654907" w14:textId="77777777" w:rsidR="001F03AB" w:rsidRPr="0018048F" w:rsidRDefault="001F03AB" w:rsidP="008662DF">
            <w:pPr>
              <w:spacing w:before="60" w:after="60" w:line="240" w:lineRule="auto"/>
              <w:jc w:val="both"/>
              <w:rPr>
                <w:rFonts w:ascii="Times New Roman" w:eastAsia="Times New Roman" w:hAnsi="Times New Roman"/>
                <w:color w:val="000000"/>
                <w:sz w:val="28"/>
                <w:szCs w:val="28"/>
                <w:lang w:val="uk-UA" w:eastAsia="ru-RU"/>
              </w:rPr>
            </w:pPr>
            <w:r w:rsidRPr="0018048F">
              <w:rPr>
                <w:rFonts w:ascii="Times New Roman" w:eastAsia="Times New Roman" w:hAnsi="Times New Roman"/>
                <w:b/>
                <w:color w:val="000000"/>
                <w:sz w:val="28"/>
                <w:szCs w:val="28"/>
                <w:lang w:val="uk-UA" w:eastAsia="ru-RU"/>
              </w:rPr>
              <w:t>5.</w:t>
            </w:r>
          </w:p>
        </w:tc>
        <w:tc>
          <w:tcPr>
            <w:tcW w:w="3544" w:type="dxa"/>
            <w:tcBorders>
              <w:top w:val="single" w:sz="4" w:space="0" w:color="auto"/>
              <w:left w:val="single" w:sz="4" w:space="0" w:color="auto"/>
              <w:bottom w:val="single" w:sz="4" w:space="0" w:color="auto"/>
              <w:right w:val="single" w:sz="4" w:space="0" w:color="auto"/>
            </w:tcBorders>
          </w:tcPr>
          <w:p w14:paraId="17AF59A0" w14:textId="77777777" w:rsidR="001F03AB" w:rsidRPr="0018048F" w:rsidRDefault="001F03AB" w:rsidP="008662DF">
            <w:pPr>
              <w:spacing w:before="60" w:after="60" w:line="240" w:lineRule="auto"/>
              <w:rPr>
                <w:rFonts w:ascii="Times New Roman" w:eastAsia="Times New Roman" w:hAnsi="Times New Roman"/>
                <w:color w:val="000000"/>
                <w:sz w:val="28"/>
                <w:szCs w:val="28"/>
                <w:lang w:val="uk-UA" w:eastAsia="ru-RU"/>
              </w:rPr>
            </w:pPr>
            <w:r w:rsidRPr="0018048F">
              <w:rPr>
                <w:rFonts w:ascii="Times New Roman" w:eastAsia="Times New Roman" w:hAnsi="Times New Roman"/>
                <w:color w:val="000000"/>
                <w:sz w:val="28"/>
                <w:szCs w:val="28"/>
                <w:lang w:val="uk-UA" w:eastAsia="ru-RU"/>
              </w:rPr>
              <w:t xml:space="preserve">Телефон/факс (довідки), адреса електронної пошти та веб-сайт </w:t>
            </w:r>
            <w:r w:rsidRPr="0018048F">
              <w:rPr>
                <w:rFonts w:ascii="Times New Roman" w:hAnsi="Times New Roman"/>
                <w:color w:val="000000"/>
                <w:sz w:val="28"/>
                <w:szCs w:val="28"/>
                <w:lang w:val="uk-UA"/>
              </w:rPr>
              <w:t>центру надання адміністративної послуг</w:t>
            </w:r>
          </w:p>
        </w:tc>
        <w:tc>
          <w:tcPr>
            <w:tcW w:w="6231" w:type="dxa"/>
            <w:tcBorders>
              <w:top w:val="single" w:sz="4" w:space="0" w:color="auto"/>
              <w:left w:val="single" w:sz="4" w:space="0" w:color="auto"/>
              <w:bottom w:val="single" w:sz="4" w:space="0" w:color="auto"/>
              <w:right w:val="single" w:sz="4" w:space="0" w:color="auto"/>
            </w:tcBorders>
          </w:tcPr>
          <w:p w14:paraId="3D0E1EED" w14:textId="77777777" w:rsidR="001F03AB" w:rsidRPr="0018048F" w:rsidRDefault="001F03AB" w:rsidP="008662DF">
            <w:pPr>
              <w:spacing w:after="0" w:line="240" w:lineRule="auto"/>
              <w:rPr>
                <w:rFonts w:ascii="Times New Roman" w:hAnsi="Times New Roman"/>
                <w:sz w:val="28"/>
                <w:szCs w:val="28"/>
                <w:lang w:val="uk-UA"/>
              </w:rPr>
            </w:pPr>
            <w:r w:rsidRPr="0018048F">
              <w:rPr>
                <w:rFonts w:ascii="Times New Roman" w:hAnsi="Times New Roman"/>
                <w:sz w:val="28"/>
                <w:szCs w:val="28"/>
                <w:lang w:val="uk-UA"/>
              </w:rPr>
              <w:t>тел.:0971755620</w:t>
            </w:r>
          </w:p>
          <w:p w14:paraId="61C52EBB" w14:textId="77777777" w:rsidR="001F03AB" w:rsidRPr="0018048F" w:rsidRDefault="001F03AB" w:rsidP="008662DF">
            <w:pPr>
              <w:spacing w:after="0" w:line="240" w:lineRule="auto"/>
              <w:rPr>
                <w:rFonts w:ascii="Times New Roman" w:hAnsi="Times New Roman"/>
                <w:sz w:val="28"/>
                <w:szCs w:val="28"/>
                <w:lang w:val="uk-UA"/>
              </w:rPr>
            </w:pPr>
            <w:proofErr w:type="spellStart"/>
            <w:r w:rsidRPr="0018048F">
              <w:rPr>
                <w:rFonts w:ascii="Times New Roman" w:hAnsi="Times New Roman"/>
                <w:sz w:val="28"/>
                <w:szCs w:val="28"/>
                <w:lang w:val="en-US"/>
              </w:rPr>
              <w:t>mr</w:t>
            </w:r>
            <w:proofErr w:type="spellEnd"/>
            <w:r w:rsidRPr="0018048F">
              <w:rPr>
                <w:rFonts w:ascii="Times New Roman" w:hAnsi="Times New Roman"/>
                <w:sz w:val="28"/>
                <w:szCs w:val="28"/>
                <w:lang w:val="uk-UA"/>
              </w:rPr>
              <w:t>_</w:t>
            </w:r>
            <w:proofErr w:type="spellStart"/>
            <w:r w:rsidRPr="0018048F">
              <w:rPr>
                <w:rFonts w:ascii="Times New Roman" w:hAnsi="Times New Roman"/>
                <w:sz w:val="28"/>
                <w:szCs w:val="28"/>
                <w:lang w:val="en-US"/>
              </w:rPr>
              <w:t>cnap</w:t>
            </w:r>
            <w:proofErr w:type="spellEnd"/>
            <w:r w:rsidRPr="0018048F">
              <w:rPr>
                <w:rFonts w:ascii="Times New Roman" w:hAnsi="Times New Roman"/>
                <w:sz w:val="28"/>
                <w:szCs w:val="28"/>
                <w:lang w:val="uk-UA"/>
              </w:rPr>
              <w:t>@</w:t>
            </w:r>
            <w:proofErr w:type="spellStart"/>
            <w:r w:rsidRPr="0018048F">
              <w:rPr>
                <w:rFonts w:ascii="Times New Roman" w:hAnsi="Times New Roman"/>
                <w:sz w:val="28"/>
                <w:szCs w:val="28"/>
                <w:lang w:val="en-US"/>
              </w:rPr>
              <w:t>ukr</w:t>
            </w:r>
            <w:proofErr w:type="spellEnd"/>
            <w:r w:rsidRPr="0018048F">
              <w:rPr>
                <w:rFonts w:ascii="Times New Roman" w:hAnsi="Times New Roman"/>
                <w:sz w:val="28"/>
                <w:szCs w:val="28"/>
                <w:lang w:val="uk-UA"/>
              </w:rPr>
              <w:t>.</w:t>
            </w:r>
            <w:r w:rsidRPr="0018048F">
              <w:rPr>
                <w:rFonts w:ascii="Times New Roman" w:hAnsi="Times New Roman"/>
                <w:sz w:val="28"/>
                <w:szCs w:val="28"/>
                <w:lang w:val="en-US"/>
              </w:rPr>
              <w:t>net</w:t>
            </w:r>
          </w:p>
        </w:tc>
      </w:tr>
    </w:tbl>
    <w:p w14:paraId="35180541" w14:textId="77777777" w:rsidR="001F03AB" w:rsidRDefault="001F03AB" w:rsidP="001F03AB">
      <w:pPr>
        <w:spacing w:before="60" w:after="60" w:line="240" w:lineRule="auto"/>
        <w:jc w:val="center"/>
        <w:rPr>
          <w:rFonts w:ascii="Times New Roman" w:eastAsia="Times New Roman" w:hAnsi="Times New Roman"/>
          <w:color w:val="000000"/>
          <w:sz w:val="24"/>
          <w:szCs w:val="24"/>
          <w:lang w:val="uk-UA" w:eastAsia="ru-RU"/>
        </w:rPr>
      </w:pPr>
    </w:p>
    <w:p w14:paraId="63E57999" w14:textId="77777777" w:rsidR="001F03AB" w:rsidRDefault="001F03AB" w:rsidP="008E0241">
      <w:pPr>
        <w:spacing w:before="60" w:after="60" w:line="240" w:lineRule="auto"/>
        <w:jc w:val="center"/>
        <w:rPr>
          <w:rFonts w:ascii="Times New Roman" w:eastAsia="Times New Roman" w:hAnsi="Times New Roman"/>
          <w:color w:val="000000"/>
          <w:sz w:val="24"/>
          <w:szCs w:val="24"/>
          <w:lang w:val="uk-UA" w:eastAsia="ru-RU"/>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467"/>
        <w:gridCol w:w="6196"/>
      </w:tblGrid>
      <w:tr w:rsidR="000733C3" w:rsidRPr="001F03AB" w14:paraId="6F8B63A9" w14:textId="77777777" w:rsidTr="00841D0B">
        <w:trPr>
          <w:trHeight w:val="471"/>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7B39B2C0" w14:textId="77777777" w:rsidR="000733C3" w:rsidRPr="001F03AB" w:rsidRDefault="000733C3" w:rsidP="001F03AB">
            <w:pPr>
              <w:spacing w:before="60" w:after="60" w:line="240" w:lineRule="auto"/>
              <w:jc w:val="center"/>
              <w:rPr>
                <w:rFonts w:ascii="Times New Roman" w:eastAsia="Times New Roman" w:hAnsi="Times New Roman"/>
                <w:color w:val="000000"/>
                <w:sz w:val="28"/>
                <w:szCs w:val="28"/>
                <w:lang w:val="uk-UA" w:eastAsia="ru-RU"/>
              </w:rPr>
            </w:pPr>
            <w:r w:rsidRPr="001F03AB">
              <w:rPr>
                <w:rFonts w:ascii="Times New Roman" w:eastAsia="Times New Roman" w:hAnsi="Times New Roman"/>
                <w:b/>
                <w:color w:val="000000"/>
                <w:sz w:val="28"/>
                <w:szCs w:val="28"/>
                <w:lang w:val="uk-UA" w:eastAsia="ru-RU"/>
              </w:rPr>
              <w:lastRenderedPageBreak/>
              <w:t>Умови отримання адміністративної послуги</w:t>
            </w:r>
          </w:p>
        </w:tc>
      </w:tr>
      <w:tr w:rsidR="000733C3" w:rsidRPr="001F03AB" w14:paraId="77460919" w14:textId="77777777" w:rsidTr="00841D0B">
        <w:tc>
          <w:tcPr>
            <w:tcW w:w="454" w:type="dxa"/>
            <w:tcBorders>
              <w:top w:val="single" w:sz="4" w:space="0" w:color="auto"/>
              <w:left w:val="single" w:sz="4" w:space="0" w:color="auto"/>
              <w:bottom w:val="single" w:sz="4" w:space="0" w:color="auto"/>
              <w:right w:val="single" w:sz="4" w:space="0" w:color="auto"/>
            </w:tcBorders>
          </w:tcPr>
          <w:p w14:paraId="517B4A99" w14:textId="77777777" w:rsidR="000733C3" w:rsidRPr="001F03AB" w:rsidRDefault="000733C3" w:rsidP="000733C3">
            <w:pPr>
              <w:spacing w:before="60" w:after="60" w:line="240" w:lineRule="auto"/>
              <w:jc w:val="both"/>
              <w:rPr>
                <w:rFonts w:ascii="Times New Roman" w:eastAsia="Times New Roman" w:hAnsi="Times New Roman"/>
                <w:color w:val="000000"/>
                <w:sz w:val="28"/>
                <w:szCs w:val="28"/>
                <w:lang w:val="uk-UA" w:eastAsia="ru-RU"/>
              </w:rPr>
            </w:pPr>
            <w:r w:rsidRPr="001F03AB">
              <w:rPr>
                <w:rFonts w:ascii="Times New Roman" w:eastAsia="Times New Roman" w:hAnsi="Times New Roman"/>
                <w:b/>
                <w:color w:val="000000"/>
                <w:sz w:val="28"/>
                <w:szCs w:val="28"/>
                <w:lang w:val="uk-UA" w:eastAsia="ru-RU"/>
              </w:rPr>
              <w:t>6.</w:t>
            </w:r>
          </w:p>
        </w:tc>
        <w:tc>
          <w:tcPr>
            <w:tcW w:w="3495" w:type="dxa"/>
            <w:tcBorders>
              <w:top w:val="single" w:sz="4" w:space="0" w:color="auto"/>
              <w:left w:val="single" w:sz="4" w:space="0" w:color="auto"/>
              <w:bottom w:val="single" w:sz="4" w:space="0" w:color="auto"/>
              <w:right w:val="single" w:sz="4" w:space="0" w:color="auto"/>
            </w:tcBorders>
          </w:tcPr>
          <w:p w14:paraId="01E9A155" w14:textId="77777777" w:rsidR="000733C3" w:rsidRPr="001F03AB" w:rsidRDefault="000733C3" w:rsidP="001F03AB">
            <w:pPr>
              <w:spacing w:before="60" w:after="60" w:line="240" w:lineRule="auto"/>
              <w:rPr>
                <w:rFonts w:ascii="Times New Roman" w:eastAsia="Times New Roman" w:hAnsi="Times New Roman"/>
                <w:color w:val="000000"/>
                <w:sz w:val="28"/>
                <w:szCs w:val="28"/>
                <w:lang w:val="uk-UA" w:eastAsia="ru-RU"/>
              </w:rPr>
            </w:pPr>
            <w:r w:rsidRPr="001F03AB">
              <w:rPr>
                <w:rFonts w:ascii="Times New Roman" w:eastAsia="Times New Roman" w:hAnsi="Times New Roman"/>
                <w:color w:val="000000"/>
                <w:sz w:val="28"/>
                <w:szCs w:val="28"/>
                <w:lang w:val="uk-UA" w:eastAsia="ru-RU"/>
              </w:rPr>
              <w:t>Перелік документів, необхідних для отримання адміністративної послуги, а також вимоги до них</w:t>
            </w:r>
          </w:p>
        </w:tc>
        <w:tc>
          <w:tcPr>
            <w:tcW w:w="6280" w:type="dxa"/>
            <w:tcBorders>
              <w:top w:val="single" w:sz="4" w:space="0" w:color="auto"/>
              <w:left w:val="single" w:sz="4" w:space="0" w:color="auto"/>
              <w:bottom w:val="single" w:sz="4" w:space="0" w:color="auto"/>
              <w:right w:val="single" w:sz="4" w:space="0" w:color="auto"/>
            </w:tcBorders>
            <w:shd w:val="clear" w:color="auto" w:fill="auto"/>
          </w:tcPr>
          <w:p w14:paraId="7ADEF3DF" w14:textId="77777777" w:rsidR="000733C3" w:rsidRPr="001F03AB" w:rsidRDefault="000733C3" w:rsidP="000733C3">
            <w:pPr>
              <w:shd w:val="clear" w:color="auto" w:fill="FFFFFF"/>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1. </w:t>
            </w:r>
            <w:r w:rsidRPr="001F03AB">
              <w:rPr>
                <w:rFonts w:ascii="Times New Roman" w:hAnsi="Times New Roman"/>
                <w:b/>
                <w:color w:val="000000"/>
                <w:sz w:val="28"/>
                <w:szCs w:val="28"/>
                <w:lang w:val="uk-UA"/>
              </w:rPr>
              <w:t xml:space="preserve">Заява про надання дозволу на розроблення технічної документації із землеустрою щодо встановлення меж частини земельної ділянки, на яку поширюється право сервітуту </w:t>
            </w:r>
            <w:r w:rsidRPr="001F03AB">
              <w:rPr>
                <w:rFonts w:ascii="Times New Roman" w:hAnsi="Times New Roman"/>
                <w:color w:val="000000"/>
                <w:sz w:val="28"/>
                <w:szCs w:val="28"/>
                <w:lang w:val="uk-UA"/>
              </w:rPr>
              <w:t>за формою згідно додатку 1 до інформаційної картки.</w:t>
            </w:r>
          </w:p>
          <w:p w14:paraId="3BEC2BD0" w14:textId="77777777" w:rsidR="000733C3" w:rsidRPr="001F03AB" w:rsidRDefault="000733C3" w:rsidP="000733C3">
            <w:pPr>
              <w:shd w:val="clear" w:color="auto" w:fill="FFFFFF"/>
              <w:spacing w:after="0" w:line="240" w:lineRule="auto"/>
              <w:jc w:val="both"/>
              <w:rPr>
                <w:rFonts w:ascii="Times New Roman" w:hAnsi="Times New Roman"/>
                <w:b/>
                <w:color w:val="000000"/>
                <w:sz w:val="28"/>
                <w:szCs w:val="28"/>
                <w:u w:val="single"/>
                <w:lang w:val="uk-UA"/>
              </w:rPr>
            </w:pPr>
            <w:r w:rsidRPr="001F03AB">
              <w:rPr>
                <w:rFonts w:ascii="Times New Roman" w:hAnsi="Times New Roman"/>
                <w:b/>
                <w:color w:val="000000"/>
                <w:sz w:val="28"/>
                <w:szCs w:val="28"/>
                <w:u w:val="single"/>
                <w:lang w:val="uk-UA"/>
              </w:rPr>
              <w:t>Суб’єкт звернення додає до заяви наступні документи:</w:t>
            </w:r>
          </w:p>
          <w:p w14:paraId="6E59B050" w14:textId="77777777" w:rsidR="000733C3" w:rsidRPr="001F03AB" w:rsidRDefault="000733C3" w:rsidP="000733C3">
            <w:pPr>
              <w:shd w:val="clear" w:color="auto" w:fill="FFFFFF"/>
              <w:spacing w:after="0" w:line="240" w:lineRule="auto"/>
              <w:jc w:val="both"/>
              <w:rPr>
                <w:rFonts w:ascii="Times New Roman" w:hAnsi="Times New Roman"/>
                <w:b/>
                <w:color w:val="000000"/>
                <w:sz w:val="28"/>
                <w:szCs w:val="28"/>
                <w:lang w:val="uk-UA"/>
              </w:rPr>
            </w:pPr>
            <w:r w:rsidRPr="001F03AB">
              <w:rPr>
                <w:rFonts w:ascii="Times New Roman" w:hAnsi="Times New Roman"/>
                <w:color w:val="000000"/>
                <w:sz w:val="28"/>
                <w:szCs w:val="28"/>
                <w:lang w:val="uk-UA"/>
              </w:rPr>
              <w:t xml:space="preserve">2. А) </w:t>
            </w:r>
            <w:r w:rsidRPr="001F03AB">
              <w:rPr>
                <w:rFonts w:ascii="Times New Roman" w:hAnsi="Times New Roman"/>
                <w:b/>
                <w:color w:val="000000"/>
                <w:sz w:val="28"/>
                <w:szCs w:val="28"/>
                <w:lang w:val="uk-UA"/>
              </w:rPr>
              <w:t xml:space="preserve">Для юридичної особи: </w:t>
            </w:r>
          </w:p>
          <w:p w14:paraId="01CDE088"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копію виписки (витягу) з Єдиного державного реєстру юридичних та фізичних осіб-підприємців;</w:t>
            </w:r>
          </w:p>
          <w:p w14:paraId="522B716F"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копію установчих документів;</w:t>
            </w:r>
          </w:p>
          <w:p w14:paraId="67AB99B9"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копію свідоцтва платника ПДВ;</w:t>
            </w:r>
          </w:p>
          <w:p w14:paraId="3D353C5A"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у разі звернення уповноваженої особи – документ, що підтверджує її повноваження діяти від імені заявника;</w:t>
            </w:r>
          </w:p>
          <w:p w14:paraId="3E5922FC" w14:textId="77777777" w:rsidR="000733C3" w:rsidRPr="001F03AB" w:rsidRDefault="000733C3" w:rsidP="000733C3">
            <w:pPr>
              <w:tabs>
                <w:tab w:val="left" w:pos="0"/>
              </w:tabs>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     Б) </w:t>
            </w:r>
            <w:r w:rsidRPr="001F03AB">
              <w:rPr>
                <w:rFonts w:ascii="Times New Roman" w:hAnsi="Times New Roman"/>
                <w:b/>
                <w:color w:val="000000"/>
                <w:sz w:val="28"/>
                <w:szCs w:val="28"/>
                <w:lang w:val="uk-UA"/>
              </w:rPr>
              <w:t>Для фізичної особи-підприємця:</w:t>
            </w:r>
          </w:p>
          <w:p w14:paraId="7C9FF2A9"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копію виписки (витягу) з Єдиного державного реєстру юридичних та фізичних осіб-підприємців;</w:t>
            </w:r>
          </w:p>
          <w:p w14:paraId="1F2D4AC9"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 копію документа, що посвідчує особу та підтверджує громадянство України (паспорта громадянина України: ст. 1, 2, 11; </w:t>
            </w:r>
            <w:r w:rsidRPr="001F03AB">
              <w:rPr>
                <w:rFonts w:ascii="Times New Roman" w:hAnsi="Times New Roman"/>
                <w:color w:val="000000"/>
                <w:sz w:val="28"/>
                <w:szCs w:val="28"/>
                <w:shd w:val="clear" w:color="auto" w:fill="FFFFFF"/>
                <w:lang w:val="uk-UA"/>
              </w:rPr>
              <w:t xml:space="preserve">паспорта громадянина України, у формі картки, що містить безконтактний електронний носій (копії лицьової та зворотної сторін) </w:t>
            </w:r>
            <w:r w:rsidRPr="001F03AB">
              <w:rPr>
                <w:rFonts w:ascii="Times New Roman" w:hAnsi="Times New Roman"/>
                <w:color w:val="000000"/>
                <w:sz w:val="28"/>
                <w:szCs w:val="28"/>
                <w:lang w:val="uk-UA"/>
              </w:rPr>
              <w:t>або іншого документу, що посвідчує особу;</w:t>
            </w:r>
          </w:p>
          <w:p w14:paraId="279AD192"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копію картки фізичної особи-платника або довідки про присвоєння ідентифікаційного номера</w:t>
            </w:r>
            <w:r w:rsidRPr="001F03AB">
              <w:rPr>
                <w:rFonts w:ascii="Times New Roman" w:hAnsi="Times New Roman"/>
                <w:color w:val="000000"/>
                <w:sz w:val="28"/>
                <w:szCs w:val="28"/>
                <w:shd w:val="clear" w:color="auto" w:fill="FFFFFF"/>
                <w:lang w:val="uk-UA"/>
              </w:rPr>
              <w:t>. Якщо через релігійні переконання фізична особа відмовилась від реєстраційного номеру облікової картки платника податків, додатково подається копія сторінки паспорту з відміткою про таку відмову</w:t>
            </w:r>
            <w:r w:rsidRPr="001F03AB">
              <w:rPr>
                <w:rFonts w:ascii="Times New Roman" w:hAnsi="Times New Roman"/>
                <w:color w:val="000000"/>
                <w:sz w:val="28"/>
                <w:szCs w:val="28"/>
                <w:lang w:val="uk-UA"/>
              </w:rPr>
              <w:t>;</w:t>
            </w:r>
          </w:p>
          <w:p w14:paraId="79668BA0"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у разі звернення уповноваженої особи – документ, що підтверджує її повноваження діяти від імені заявника;</w:t>
            </w:r>
          </w:p>
          <w:p w14:paraId="6E07852A" w14:textId="77777777" w:rsidR="000733C3" w:rsidRPr="001F03AB" w:rsidRDefault="000733C3" w:rsidP="000733C3">
            <w:pPr>
              <w:spacing w:after="0" w:line="240" w:lineRule="auto"/>
              <w:jc w:val="both"/>
              <w:rPr>
                <w:rFonts w:ascii="Times New Roman" w:hAnsi="Times New Roman"/>
                <w:b/>
                <w:color w:val="000000"/>
                <w:sz w:val="28"/>
                <w:szCs w:val="28"/>
                <w:lang w:val="uk-UA"/>
              </w:rPr>
            </w:pPr>
            <w:r w:rsidRPr="001F03AB">
              <w:rPr>
                <w:rFonts w:ascii="Times New Roman" w:hAnsi="Times New Roman"/>
                <w:color w:val="000000"/>
                <w:sz w:val="28"/>
                <w:szCs w:val="28"/>
                <w:lang w:val="uk-UA"/>
              </w:rPr>
              <w:t xml:space="preserve">     В) </w:t>
            </w:r>
            <w:r w:rsidRPr="001F03AB">
              <w:rPr>
                <w:rFonts w:ascii="Times New Roman" w:hAnsi="Times New Roman"/>
                <w:b/>
                <w:color w:val="000000"/>
                <w:sz w:val="28"/>
                <w:szCs w:val="28"/>
                <w:lang w:val="uk-UA"/>
              </w:rPr>
              <w:t>Для громадянина:</w:t>
            </w:r>
          </w:p>
          <w:p w14:paraId="318C88D5"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 копію документа, що посвідчує особу та підтверджує громадянство України (паспорта громадянина України: </w:t>
            </w:r>
            <w:proofErr w:type="spellStart"/>
            <w:r w:rsidRPr="001F03AB">
              <w:rPr>
                <w:rFonts w:ascii="Times New Roman" w:hAnsi="Times New Roman"/>
                <w:color w:val="000000"/>
                <w:sz w:val="28"/>
                <w:szCs w:val="28"/>
                <w:lang w:val="uk-UA"/>
              </w:rPr>
              <w:t>стор</w:t>
            </w:r>
            <w:proofErr w:type="spellEnd"/>
            <w:r w:rsidRPr="001F03AB">
              <w:rPr>
                <w:rFonts w:ascii="Times New Roman" w:hAnsi="Times New Roman"/>
                <w:color w:val="000000"/>
                <w:sz w:val="28"/>
                <w:szCs w:val="28"/>
                <w:lang w:val="uk-UA"/>
              </w:rPr>
              <w:t xml:space="preserve">. 1, 2, 11; </w:t>
            </w:r>
            <w:r w:rsidRPr="001F03AB">
              <w:rPr>
                <w:rFonts w:ascii="Times New Roman" w:hAnsi="Times New Roman"/>
                <w:color w:val="000000"/>
                <w:sz w:val="28"/>
                <w:szCs w:val="28"/>
                <w:shd w:val="clear" w:color="auto" w:fill="FFFFFF"/>
                <w:lang w:val="uk-UA"/>
              </w:rPr>
              <w:t xml:space="preserve">паспорта громадянина України, у формі картки, що містить безконтактний електронний носій (копії лицьової та зворотної сторін) </w:t>
            </w:r>
            <w:r w:rsidRPr="001F03AB">
              <w:rPr>
                <w:rFonts w:ascii="Times New Roman" w:hAnsi="Times New Roman"/>
                <w:color w:val="000000"/>
                <w:sz w:val="28"/>
                <w:szCs w:val="28"/>
                <w:lang w:val="uk-UA"/>
              </w:rPr>
              <w:t>або іншого документу, що посвідчує особу;</w:t>
            </w:r>
          </w:p>
          <w:p w14:paraId="776A0E7F"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копію картки фізичної особи-платника або довідки про присвоєння ідентифікаційного номера</w:t>
            </w:r>
            <w:r w:rsidRPr="001F03AB">
              <w:rPr>
                <w:rFonts w:ascii="Times New Roman" w:hAnsi="Times New Roman"/>
                <w:color w:val="000000"/>
                <w:sz w:val="28"/>
                <w:szCs w:val="28"/>
                <w:shd w:val="clear" w:color="auto" w:fill="FFFFFF"/>
                <w:lang w:val="uk-UA"/>
              </w:rPr>
              <w:t xml:space="preserve">. Якщо через релігійні переконання </w:t>
            </w:r>
            <w:r w:rsidRPr="001F03AB">
              <w:rPr>
                <w:rFonts w:ascii="Times New Roman" w:hAnsi="Times New Roman"/>
                <w:color w:val="000000"/>
                <w:sz w:val="28"/>
                <w:szCs w:val="28"/>
                <w:shd w:val="clear" w:color="auto" w:fill="FFFFFF"/>
                <w:lang w:val="uk-UA"/>
              </w:rPr>
              <w:lastRenderedPageBreak/>
              <w:t>фізична особа відмовилась від реєстраційного номеру облікової картки платника податків, додатково подається копія сторінки паспорту з відміткою про таку відмову</w:t>
            </w:r>
            <w:r w:rsidRPr="001F03AB">
              <w:rPr>
                <w:rFonts w:ascii="Times New Roman" w:hAnsi="Times New Roman"/>
                <w:color w:val="000000"/>
                <w:sz w:val="28"/>
                <w:szCs w:val="28"/>
                <w:lang w:val="uk-UA"/>
              </w:rPr>
              <w:t>;</w:t>
            </w:r>
          </w:p>
          <w:p w14:paraId="3ABB040A"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у разі звернення уповноваженої особи – документ, що підтверджує її повноваження діяти від імені заявника;</w:t>
            </w:r>
          </w:p>
          <w:p w14:paraId="3396CEAC" w14:textId="77777777" w:rsidR="000733C3" w:rsidRPr="001F03AB" w:rsidRDefault="000733C3" w:rsidP="000733C3">
            <w:pPr>
              <w:spacing w:after="0" w:line="240" w:lineRule="auto"/>
              <w:jc w:val="both"/>
              <w:rPr>
                <w:rFonts w:ascii="Times New Roman" w:eastAsia="Times New Roman" w:hAnsi="Times New Roman"/>
                <w:color w:val="000000" w:themeColor="text1"/>
                <w:sz w:val="28"/>
                <w:szCs w:val="28"/>
                <w:lang w:val="uk-UA" w:eastAsia="ru-RU"/>
              </w:rPr>
            </w:pPr>
            <w:r w:rsidRPr="001F03AB">
              <w:rPr>
                <w:rFonts w:ascii="Times New Roman" w:eastAsia="Times New Roman" w:hAnsi="Times New Roman"/>
                <w:color w:val="000000" w:themeColor="text1"/>
                <w:sz w:val="28"/>
                <w:szCs w:val="28"/>
                <w:lang w:val="uk-UA" w:eastAsia="ru-RU"/>
              </w:rPr>
              <w:t xml:space="preserve">3. </w:t>
            </w:r>
            <w:r w:rsidRPr="001F03AB">
              <w:rPr>
                <w:rFonts w:ascii="Times New Roman" w:hAnsi="Times New Roman"/>
                <w:color w:val="000000"/>
                <w:sz w:val="28"/>
                <w:szCs w:val="28"/>
                <w:lang w:val="uk-UA"/>
              </w:rPr>
              <w:t>Графічний матеріал, на якому зазначено межі, розміри та площа частини земельної ділянки, на яку поширюється право сервітуту</w:t>
            </w:r>
            <w:r w:rsidRPr="001F03AB">
              <w:rPr>
                <w:rFonts w:ascii="Times New Roman" w:eastAsia="Times New Roman" w:hAnsi="Times New Roman"/>
                <w:color w:val="000000" w:themeColor="text1"/>
                <w:sz w:val="28"/>
                <w:szCs w:val="28"/>
                <w:lang w:val="uk-UA" w:eastAsia="ru-RU"/>
              </w:rPr>
              <w:t>;</w:t>
            </w:r>
          </w:p>
          <w:p w14:paraId="3B836A8F" w14:textId="77777777" w:rsidR="000733C3" w:rsidRPr="001F03AB" w:rsidRDefault="000733C3" w:rsidP="000733C3">
            <w:pPr>
              <w:spacing w:after="0" w:line="240" w:lineRule="auto"/>
              <w:jc w:val="both"/>
              <w:rPr>
                <w:rFonts w:ascii="Times New Roman" w:eastAsia="Times New Roman" w:hAnsi="Times New Roman"/>
                <w:color w:val="000000" w:themeColor="text1"/>
                <w:sz w:val="28"/>
                <w:szCs w:val="28"/>
                <w:lang w:val="uk-UA" w:eastAsia="ru-RU"/>
              </w:rPr>
            </w:pPr>
            <w:r w:rsidRPr="001F03AB">
              <w:rPr>
                <w:rFonts w:ascii="Times New Roman" w:eastAsia="Times New Roman" w:hAnsi="Times New Roman"/>
                <w:color w:val="000000" w:themeColor="text1"/>
                <w:sz w:val="28"/>
                <w:szCs w:val="28"/>
                <w:lang w:val="uk-UA" w:eastAsia="ru-RU"/>
              </w:rPr>
              <w:t>4. Н</w:t>
            </w:r>
            <w:r w:rsidRPr="001F03AB">
              <w:rPr>
                <w:rFonts w:ascii="Times New Roman" w:eastAsia="Times New Roman" w:hAnsi="Times New Roman"/>
                <w:color w:val="000000"/>
                <w:sz w:val="28"/>
                <w:szCs w:val="28"/>
                <w:shd w:val="clear" w:color="auto" w:fill="FFFFFF"/>
                <w:lang w:val="uk-UA" w:eastAsia="ru-RU"/>
              </w:rPr>
              <w:t>отаріально посвідчена згода на встановлення земельного сервітуту заставодержателів, користувачів земельної ділянки (у разі перебування земельної ділянки в заставі, користуванні);</w:t>
            </w:r>
          </w:p>
          <w:p w14:paraId="3B9BD421" w14:textId="77777777" w:rsidR="000733C3" w:rsidRPr="001F03AB" w:rsidRDefault="000733C3" w:rsidP="000733C3">
            <w:pPr>
              <w:spacing w:after="0" w:line="240" w:lineRule="auto"/>
              <w:jc w:val="both"/>
              <w:rPr>
                <w:rFonts w:ascii="Times New Roman" w:eastAsia="Times New Roman" w:hAnsi="Times New Roman"/>
                <w:sz w:val="28"/>
                <w:szCs w:val="28"/>
                <w:lang w:val="uk-UA" w:eastAsia="ru-RU"/>
              </w:rPr>
            </w:pPr>
            <w:r w:rsidRPr="001F03AB">
              <w:rPr>
                <w:rFonts w:ascii="Times New Roman" w:eastAsia="Times New Roman" w:hAnsi="Times New Roman"/>
                <w:color w:val="000000" w:themeColor="text1"/>
                <w:sz w:val="28"/>
                <w:szCs w:val="28"/>
                <w:lang w:val="uk-UA" w:eastAsia="ru-RU"/>
              </w:rPr>
              <w:t>5. Копія паспорта прив’язки, у випадках встановлення земельного сервітуту під розміщення тимчасової споруди для здійснення підприємницької діяльності, або</w:t>
            </w:r>
            <w:r w:rsidRPr="001F03AB">
              <w:rPr>
                <w:rFonts w:ascii="Times New Roman" w:eastAsia="Times New Roman" w:hAnsi="Times New Roman"/>
                <w:sz w:val="28"/>
                <w:szCs w:val="28"/>
                <w:lang w:val="uk-UA" w:eastAsia="ru-RU"/>
              </w:rPr>
              <w:t xml:space="preserve"> висновку управління містобудування та архітектури Білоцерківської міської ради  про можливість (доцільність) </w:t>
            </w:r>
            <w:r w:rsidRPr="001F03AB">
              <w:rPr>
                <w:rFonts w:ascii="Times New Roman" w:eastAsia="Times New Roman" w:hAnsi="Times New Roman"/>
                <w:bCs/>
                <w:sz w:val="28"/>
                <w:szCs w:val="28"/>
                <w:lang w:val="uk-UA" w:eastAsia="ru-RU"/>
              </w:rPr>
              <w:t>розміщення такої  споруди</w:t>
            </w:r>
            <w:r w:rsidRPr="001F03AB">
              <w:rPr>
                <w:rFonts w:ascii="Times New Roman" w:eastAsia="Times New Roman" w:hAnsi="Times New Roman"/>
                <w:sz w:val="28"/>
                <w:szCs w:val="28"/>
                <w:lang w:val="uk-UA" w:eastAsia="ru-RU"/>
              </w:rPr>
              <w:t>;</w:t>
            </w:r>
          </w:p>
          <w:p w14:paraId="6425CA35" w14:textId="77777777" w:rsidR="000733C3" w:rsidRPr="001F03AB" w:rsidRDefault="000733C3" w:rsidP="000733C3">
            <w:pPr>
              <w:shd w:val="clear" w:color="auto" w:fill="FFFFFF"/>
              <w:spacing w:after="0" w:line="240" w:lineRule="auto"/>
              <w:jc w:val="both"/>
              <w:rPr>
                <w:rFonts w:ascii="Times New Roman" w:eastAsia="Times New Roman" w:hAnsi="Times New Roman"/>
                <w:color w:val="000000" w:themeColor="text1"/>
                <w:sz w:val="28"/>
                <w:szCs w:val="28"/>
                <w:lang w:val="uk-UA" w:eastAsia="ru-RU"/>
              </w:rPr>
            </w:pPr>
            <w:r w:rsidRPr="001F03AB">
              <w:rPr>
                <w:rFonts w:ascii="Times New Roman" w:eastAsia="Times New Roman" w:hAnsi="Times New Roman"/>
                <w:color w:val="000000" w:themeColor="text1"/>
                <w:sz w:val="28"/>
                <w:szCs w:val="28"/>
                <w:lang w:val="uk-UA" w:eastAsia="ru-RU"/>
              </w:rPr>
              <w:t>6. Копія документа, що підтверджує право власності (оренди) на будівлі та споруди, витяг (інформаційну довідку) з Державного реєстру речових прав на нерухоме майно про реєстрацію права власності на нерухоме майно або витяг про державну реєстрацію права власності на нерухоме майно (в разі встановлення земельного сервітуту для організації входу до приміщень та їх обслуговування);</w:t>
            </w:r>
          </w:p>
          <w:p w14:paraId="18CB3364" w14:textId="77777777" w:rsidR="000733C3" w:rsidRPr="001F03AB" w:rsidRDefault="000733C3" w:rsidP="000733C3">
            <w:pPr>
              <w:spacing w:after="0" w:line="240" w:lineRule="auto"/>
              <w:jc w:val="both"/>
              <w:rPr>
                <w:rFonts w:ascii="Times New Roman" w:eastAsia="Times New Roman" w:hAnsi="Times New Roman"/>
                <w:color w:val="000000" w:themeColor="text1"/>
                <w:sz w:val="28"/>
                <w:szCs w:val="28"/>
                <w:lang w:val="uk-UA" w:eastAsia="ru-RU"/>
              </w:rPr>
            </w:pPr>
            <w:r w:rsidRPr="001F03AB">
              <w:rPr>
                <w:rFonts w:ascii="Times New Roman" w:eastAsia="Times New Roman" w:hAnsi="Times New Roman"/>
                <w:color w:val="000000" w:themeColor="text1"/>
                <w:sz w:val="28"/>
                <w:szCs w:val="28"/>
                <w:lang w:val="uk-UA" w:eastAsia="ru-RU"/>
              </w:rPr>
              <w:t>7. Копія технічного паспорта на будівлі та споруди (в разі встановлення земельного сервітуту для організації входу до приміщень та їх обслуговування);</w:t>
            </w:r>
          </w:p>
          <w:p w14:paraId="467F3887" w14:textId="77777777" w:rsidR="000733C3" w:rsidRPr="001F03AB" w:rsidRDefault="000733C3" w:rsidP="000733C3">
            <w:pPr>
              <w:shd w:val="clear" w:color="auto" w:fill="FFFFFF"/>
              <w:spacing w:after="0" w:line="240" w:lineRule="auto"/>
              <w:jc w:val="both"/>
              <w:rPr>
                <w:rFonts w:ascii="Times New Roman" w:hAnsi="Times New Roman"/>
                <w:sz w:val="28"/>
                <w:szCs w:val="28"/>
                <w:lang w:val="uk-UA"/>
              </w:rPr>
            </w:pPr>
            <w:r w:rsidRPr="001F03AB">
              <w:rPr>
                <w:rFonts w:ascii="Times New Roman" w:hAnsi="Times New Roman"/>
                <w:color w:val="000000" w:themeColor="text1"/>
                <w:sz w:val="28"/>
                <w:szCs w:val="28"/>
                <w:lang w:val="uk-UA"/>
              </w:rPr>
              <w:t xml:space="preserve">8. Копія витягу з Державного земельного кадастру про </w:t>
            </w:r>
            <w:r w:rsidRPr="001F03AB">
              <w:rPr>
                <w:rFonts w:ascii="Times New Roman" w:hAnsi="Times New Roman"/>
                <w:sz w:val="28"/>
                <w:szCs w:val="28"/>
                <w:lang w:val="uk-UA"/>
              </w:rPr>
              <w:t>земельну ділянку;</w:t>
            </w:r>
          </w:p>
          <w:p w14:paraId="19A86B89" w14:textId="77777777" w:rsidR="000733C3" w:rsidRPr="001F03AB" w:rsidRDefault="000733C3" w:rsidP="000733C3">
            <w:pPr>
              <w:spacing w:after="0" w:line="240" w:lineRule="auto"/>
              <w:jc w:val="both"/>
              <w:rPr>
                <w:rFonts w:ascii="Times New Roman" w:hAnsi="Times New Roman"/>
                <w:sz w:val="28"/>
                <w:szCs w:val="28"/>
                <w:lang w:val="uk-UA"/>
              </w:rPr>
            </w:pPr>
            <w:r w:rsidRPr="001F03AB">
              <w:rPr>
                <w:rFonts w:ascii="Times New Roman" w:hAnsi="Times New Roman"/>
                <w:sz w:val="28"/>
                <w:szCs w:val="28"/>
                <w:lang w:val="uk-UA"/>
              </w:rPr>
              <w:t xml:space="preserve">9. Копія рішення, ухвали, постанови судів, що набрали законної сили </w:t>
            </w:r>
            <w:r w:rsidRPr="001F03AB">
              <w:rPr>
                <w:rFonts w:ascii="Times New Roman" w:hAnsi="Times New Roman"/>
                <w:b/>
                <w:sz w:val="28"/>
                <w:szCs w:val="28"/>
                <w:lang w:val="uk-UA"/>
              </w:rPr>
              <w:t>(за наявності).</w:t>
            </w:r>
          </w:p>
          <w:p w14:paraId="391F724A" w14:textId="77777777" w:rsidR="000733C3" w:rsidRPr="001F03AB" w:rsidRDefault="000733C3" w:rsidP="000733C3">
            <w:pPr>
              <w:spacing w:after="0" w:line="240" w:lineRule="auto"/>
              <w:jc w:val="both"/>
              <w:rPr>
                <w:rFonts w:ascii="Times New Roman" w:hAnsi="Times New Roman"/>
                <w:b/>
                <w:color w:val="000000"/>
                <w:sz w:val="28"/>
                <w:szCs w:val="28"/>
                <w:lang w:val="uk-UA"/>
              </w:rPr>
            </w:pPr>
            <w:r w:rsidRPr="001F03AB">
              <w:rPr>
                <w:rFonts w:ascii="Times New Roman" w:hAnsi="Times New Roman"/>
                <w:b/>
                <w:color w:val="000000"/>
                <w:sz w:val="28"/>
                <w:szCs w:val="28"/>
                <w:lang w:val="uk-UA"/>
              </w:rPr>
              <w:t xml:space="preserve">* Примітка: </w:t>
            </w:r>
          </w:p>
          <w:p w14:paraId="06704871" w14:textId="77777777" w:rsidR="000733C3" w:rsidRPr="001F03AB" w:rsidRDefault="000733C3" w:rsidP="000733C3">
            <w:pPr>
              <w:spacing w:after="0" w:line="240" w:lineRule="auto"/>
              <w:jc w:val="both"/>
              <w:rPr>
                <w:rFonts w:ascii="Times New Roman" w:hAnsi="Times New Roman"/>
                <w:i/>
                <w:sz w:val="28"/>
                <w:szCs w:val="28"/>
                <w:shd w:val="clear" w:color="auto" w:fill="FFFFFF"/>
                <w:lang w:val="uk-UA"/>
              </w:rPr>
            </w:pPr>
            <w:r w:rsidRPr="001F03AB">
              <w:rPr>
                <w:rFonts w:ascii="Times New Roman" w:hAnsi="Times New Roman"/>
                <w:i/>
                <w:sz w:val="28"/>
                <w:szCs w:val="28"/>
                <w:shd w:val="clear" w:color="auto" w:fill="FFFFFF"/>
                <w:lang w:val="uk-UA"/>
              </w:rPr>
              <w:t xml:space="preserve">Копії документів, </w:t>
            </w:r>
            <w:r w:rsidRPr="001F03AB">
              <w:rPr>
                <w:rFonts w:ascii="Times New Roman" w:hAnsi="Times New Roman"/>
                <w:i/>
                <w:sz w:val="28"/>
                <w:szCs w:val="28"/>
                <w:lang w:val="uk-UA"/>
              </w:rPr>
              <w:t>наданих до заяви на отримання адміністративної послуги,</w:t>
            </w:r>
            <w:r w:rsidRPr="001F03AB">
              <w:rPr>
                <w:rFonts w:ascii="Times New Roman" w:hAnsi="Times New Roman"/>
                <w:i/>
                <w:sz w:val="28"/>
                <w:szCs w:val="28"/>
                <w:shd w:val="clear" w:color="auto" w:fill="FFFFFF"/>
                <w:lang w:val="uk-UA"/>
              </w:rPr>
              <w:t xml:space="preserve"> повинні бути належним чином завірені.</w:t>
            </w:r>
          </w:p>
          <w:p w14:paraId="1C97DC70" w14:textId="77777777" w:rsidR="000733C3" w:rsidRPr="001F03AB" w:rsidRDefault="000733C3" w:rsidP="000733C3">
            <w:pPr>
              <w:spacing w:after="0" w:line="240" w:lineRule="auto"/>
              <w:jc w:val="both"/>
              <w:rPr>
                <w:rFonts w:ascii="Times New Roman" w:hAnsi="Times New Roman"/>
                <w:i/>
                <w:color w:val="000000"/>
                <w:sz w:val="28"/>
                <w:szCs w:val="28"/>
                <w:lang w:val="uk-UA"/>
              </w:rPr>
            </w:pPr>
            <w:r w:rsidRPr="001F03AB">
              <w:rPr>
                <w:rFonts w:ascii="Times New Roman" w:hAnsi="Times New Roman"/>
                <w:i/>
                <w:color w:val="000000"/>
                <w:sz w:val="28"/>
                <w:szCs w:val="28"/>
                <w:lang w:val="uk-UA"/>
              </w:rPr>
              <w:t xml:space="preserve">Особа, що подає документи, зобов’язана при  собі мати оригінали вищевказаних документів, для їх посвідчення цією ж особою або адміністратором центру. </w:t>
            </w:r>
          </w:p>
          <w:p w14:paraId="08F06FCF" w14:textId="77777777" w:rsidR="000733C3" w:rsidRPr="001F03AB" w:rsidRDefault="000733C3" w:rsidP="000733C3">
            <w:pPr>
              <w:spacing w:after="0" w:line="240" w:lineRule="auto"/>
              <w:jc w:val="both"/>
              <w:rPr>
                <w:rFonts w:ascii="Times New Roman" w:hAnsi="Times New Roman"/>
                <w:i/>
                <w:color w:val="000000"/>
                <w:sz w:val="28"/>
                <w:szCs w:val="28"/>
                <w:lang w:val="uk-UA"/>
              </w:rPr>
            </w:pPr>
            <w:r w:rsidRPr="001F03AB">
              <w:rPr>
                <w:rFonts w:ascii="Times New Roman" w:hAnsi="Times New Roman"/>
                <w:i/>
                <w:color w:val="000000"/>
                <w:sz w:val="28"/>
                <w:szCs w:val="28"/>
                <w:lang w:val="uk-UA"/>
              </w:rPr>
              <w:lastRenderedPageBreak/>
              <w:t xml:space="preserve">       Копії документів засвідчуються власним підписом з прописаним прізвищем і ініціалами, вказаним числом (місяць, рок) (у випадку завірення копій документів адміністратором центру, вказується його прізвище та ініціали, число (місяць, рік), також, ці копії засвідчується  печаткою (штампом)). </w:t>
            </w:r>
          </w:p>
          <w:p w14:paraId="50E188B3" w14:textId="77777777" w:rsidR="000733C3" w:rsidRPr="001F03AB" w:rsidRDefault="000733C3" w:rsidP="000733C3">
            <w:pPr>
              <w:spacing w:after="0" w:line="240" w:lineRule="auto"/>
              <w:jc w:val="both"/>
              <w:rPr>
                <w:rFonts w:ascii="Times New Roman" w:hAnsi="Times New Roman"/>
                <w:b/>
                <w:i/>
                <w:color w:val="000000"/>
                <w:sz w:val="28"/>
                <w:szCs w:val="28"/>
                <w:lang w:val="uk-UA"/>
              </w:rPr>
            </w:pPr>
            <w:r w:rsidRPr="001F03AB">
              <w:rPr>
                <w:rFonts w:ascii="Times New Roman" w:hAnsi="Times New Roman"/>
                <w:b/>
                <w:sz w:val="28"/>
                <w:szCs w:val="28"/>
                <w:shd w:val="clear" w:color="auto" w:fill="FFFFFF"/>
                <w:lang w:val="uk-UA"/>
              </w:rPr>
              <w:t xml:space="preserve">** Примітка: </w:t>
            </w:r>
            <w:r w:rsidRPr="001F03AB">
              <w:rPr>
                <w:rFonts w:ascii="Times New Roman" w:hAnsi="Times New Roman"/>
                <w:i/>
                <w:color w:val="000000"/>
                <w:sz w:val="28"/>
                <w:szCs w:val="28"/>
                <w:lang w:val="uk-UA"/>
              </w:rPr>
              <w:t xml:space="preserve">Відповідно до ч.7 ст.9 ЗУ «Про адміністративні послуги» якщо відомості про подані документи не внесені і не містяться у відповідних інформаційних базах в обсязі, достатньому для надання адміністративної послуги, </w:t>
            </w:r>
            <w:r w:rsidRPr="001F03AB">
              <w:rPr>
                <w:rFonts w:ascii="Times New Roman" w:hAnsi="Times New Roman"/>
                <w:b/>
                <w:i/>
                <w:color w:val="000000"/>
                <w:sz w:val="28"/>
                <w:szCs w:val="28"/>
                <w:lang w:val="uk-UA"/>
              </w:rPr>
              <w:t>суб’єкт звернення зобов’язаний їх надати самостійно.</w:t>
            </w:r>
          </w:p>
        </w:tc>
      </w:tr>
      <w:tr w:rsidR="000733C3" w:rsidRPr="001F03AB" w14:paraId="6A09966B" w14:textId="77777777" w:rsidTr="00841D0B">
        <w:tc>
          <w:tcPr>
            <w:tcW w:w="454" w:type="dxa"/>
            <w:tcBorders>
              <w:top w:val="single" w:sz="4" w:space="0" w:color="auto"/>
              <w:left w:val="single" w:sz="4" w:space="0" w:color="auto"/>
              <w:bottom w:val="single" w:sz="4" w:space="0" w:color="auto"/>
              <w:right w:val="single" w:sz="4" w:space="0" w:color="auto"/>
            </w:tcBorders>
          </w:tcPr>
          <w:p w14:paraId="54D80EA0" w14:textId="77777777" w:rsidR="000733C3" w:rsidRPr="001F03AB" w:rsidRDefault="000733C3" w:rsidP="000733C3">
            <w:pPr>
              <w:spacing w:before="60" w:after="60" w:line="240" w:lineRule="auto"/>
              <w:jc w:val="both"/>
              <w:rPr>
                <w:rFonts w:ascii="Times New Roman" w:eastAsia="Times New Roman" w:hAnsi="Times New Roman"/>
                <w:color w:val="000000"/>
                <w:sz w:val="28"/>
                <w:szCs w:val="28"/>
                <w:lang w:val="uk-UA" w:eastAsia="ru-RU"/>
              </w:rPr>
            </w:pPr>
            <w:r w:rsidRPr="001F03AB">
              <w:rPr>
                <w:rFonts w:ascii="Times New Roman" w:eastAsia="Times New Roman" w:hAnsi="Times New Roman"/>
                <w:b/>
                <w:color w:val="000000"/>
                <w:sz w:val="28"/>
                <w:szCs w:val="28"/>
                <w:lang w:val="uk-UA" w:eastAsia="ru-RU"/>
              </w:rPr>
              <w:lastRenderedPageBreak/>
              <w:t>7.</w:t>
            </w:r>
          </w:p>
        </w:tc>
        <w:tc>
          <w:tcPr>
            <w:tcW w:w="3495" w:type="dxa"/>
            <w:tcBorders>
              <w:top w:val="single" w:sz="4" w:space="0" w:color="auto"/>
              <w:left w:val="single" w:sz="4" w:space="0" w:color="auto"/>
              <w:bottom w:val="single" w:sz="4" w:space="0" w:color="auto"/>
              <w:right w:val="single" w:sz="4" w:space="0" w:color="auto"/>
            </w:tcBorders>
          </w:tcPr>
          <w:p w14:paraId="7FB5E46A" w14:textId="77777777" w:rsidR="000733C3" w:rsidRPr="001F03AB" w:rsidRDefault="000733C3" w:rsidP="001F03AB">
            <w:pPr>
              <w:spacing w:before="60" w:after="60" w:line="240" w:lineRule="auto"/>
              <w:rPr>
                <w:rFonts w:ascii="Times New Roman" w:eastAsia="Times New Roman" w:hAnsi="Times New Roman"/>
                <w:color w:val="000000"/>
                <w:sz w:val="28"/>
                <w:szCs w:val="28"/>
                <w:lang w:val="uk-UA" w:eastAsia="ru-RU"/>
              </w:rPr>
            </w:pPr>
            <w:r w:rsidRPr="001F03AB">
              <w:rPr>
                <w:rFonts w:ascii="Times New Roman" w:eastAsia="Times New Roman" w:hAnsi="Times New Roman"/>
                <w:color w:val="000000"/>
                <w:sz w:val="28"/>
                <w:szCs w:val="28"/>
                <w:lang w:val="uk-UA" w:eastAsia="ru-RU"/>
              </w:rPr>
              <w:t>Порядок подання адміністративної послуги</w:t>
            </w:r>
          </w:p>
        </w:tc>
        <w:tc>
          <w:tcPr>
            <w:tcW w:w="6280" w:type="dxa"/>
            <w:tcBorders>
              <w:top w:val="single" w:sz="4" w:space="0" w:color="auto"/>
              <w:left w:val="single" w:sz="4" w:space="0" w:color="auto"/>
              <w:bottom w:val="single" w:sz="4" w:space="0" w:color="auto"/>
              <w:right w:val="single" w:sz="4" w:space="0" w:color="auto"/>
            </w:tcBorders>
            <w:vAlign w:val="center"/>
          </w:tcPr>
          <w:p w14:paraId="0008C3FA" w14:textId="77777777" w:rsidR="000733C3" w:rsidRPr="001F03AB" w:rsidRDefault="000733C3" w:rsidP="000733C3">
            <w:pPr>
              <w:pStyle w:val="a3"/>
              <w:numPr>
                <w:ilvl w:val="0"/>
                <w:numId w:val="1"/>
              </w:numPr>
              <w:ind w:left="262" w:hanging="262"/>
              <w:jc w:val="both"/>
              <w:rPr>
                <w:rFonts w:ascii="Times New Roman" w:hAnsi="Times New Roman"/>
                <w:color w:val="000000"/>
                <w:sz w:val="28"/>
                <w:szCs w:val="28"/>
                <w:lang w:val="uk-UA"/>
              </w:rPr>
            </w:pPr>
            <w:r w:rsidRPr="001F03AB">
              <w:rPr>
                <w:rFonts w:ascii="Times New Roman" w:hAnsi="Times New Roman"/>
                <w:color w:val="000000"/>
                <w:sz w:val="28"/>
                <w:szCs w:val="28"/>
                <w:lang w:val="uk-UA"/>
              </w:rPr>
              <w:t>особисто суб’єктом звернення або його представником;</w:t>
            </w:r>
          </w:p>
          <w:p w14:paraId="6B52FEE5" w14:textId="77777777" w:rsidR="000733C3" w:rsidRPr="001F03AB" w:rsidRDefault="000733C3" w:rsidP="000733C3">
            <w:pPr>
              <w:pStyle w:val="a3"/>
              <w:numPr>
                <w:ilvl w:val="0"/>
                <w:numId w:val="1"/>
              </w:numPr>
              <w:ind w:left="262" w:hanging="262"/>
              <w:jc w:val="both"/>
              <w:rPr>
                <w:rFonts w:ascii="Times New Roman" w:hAnsi="Times New Roman"/>
                <w:color w:val="000000"/>
                <w:sz w:val="28"/>
                <w:szCs w:val="28"/>
                <w:lang w:val="uk-UA"/>
              </w:rPr>
            </w:pPr>
            <w:r w:rsidRPr="001F03AB">
              <w:rPr>
                <w:rFonts w:ascii="Times New Roman" w:hAnsi="Times New Roman"/>
                <w:color w:val="000000"/>
                <w:sz w:val="28"/>
                <w:szCs w:val="28"/>
                <w:lang w:val="uk-UA"/>
              </w:rPr>
              <w:t>надіслано поштою.</w:t>
            </w:r>
          </w:p>
        </w:tc>
      </w:tr>
      <w:tr w:rsidR="000733C3" w:rsidRPr="001F03AB" w14:paraId="2DE140AC" w14:textId="77777777" w:rsidTr="00841D0B">
        <w:tc>
          <w:tcPr>
            <w:tcW w:w="454" w:type="dxa"/>
            <w:tcBorders>
              <w:top w:val="single" w:sz="4" w:space="0" w:color="auto"/>
              <w:left w:val="single" w:sz="4" w:space="0" w:color="auto"/>
              <w:bottom w:val="single" w:sz="4" w:space="0" w:color="auto"/>
              <w:right w:val="single" w:sz="4" w:space="0" w:color="auto"/>
            </w:tcBorders>
          </w:tcPr>
          <w:p w14:paraId="0CDC7ED6" w14:textId="77777777" w:rsidR="000733C3" w:rsidRPr="001F03AB" w:rsidRDefault="000733C3" w:rsidP="000733C3">
            <w:pPr>
              <w:spacing w:before="60" w:after="60" w:line="240" w:lineRule="auto"/>
              <w:jc w:val="both"/>
              <w:rPr>
                <w:rFonts w:ascii="Times New Roman" w:eastAsia="Times New Roman" w:hAnsi="Times New Roman"/>
                <w:color w:val="000000"/>
                <w:sz w:val="28"/>
                <w:szCs w:val="28"/>
                <w:lang w:val="uk-UA" w:eastAsia="ru-RU"/>
              </w:rPr>
            </w:pPr>
            <w:r w:rsidRPr="001F03AB">
              <w:rPr>
                <w:rFonts w:ascii="Times New Roman" w:eastAsia="Times New Roman" w:hAnsi="Times New Roman"/>
                <w:b/>
                <w:color w:val="000000"/>
                <w:sz w:val="28"/>
                <w:szCs w:val="28"/>
                <w:lang w:val="uk-UA" w:eastAsia="ru-RU"/>
              </w:rPr>
              <w:t>8.</w:t>
            </w:r>
          </w:p>
        </w:tc>
        <w:tc>
          <w:tcPr>
            <w:tcW w:w="3495" w:type="dxa"/>
            <w:tcBorders>
              <w:top w:val="single" w:sz="4" w:space="0" w:color="auto"/>
              <w:left w:val="single" w:sz="4" w:space="0" w:color="auto"/>
              <w:bottom w:val="single" w:sz="4" w:space="0" w:color="auto"/>
              <w:right w:val="single" w:sz="4" w:space="0" w:color="auto"/>
            </w:tcBorders>
          </w:tcPr>
          <w:p w14:paraId="01FA83CE" w14:textId="77777777" w:rsidR="000733C3" w:rsidRPr="001F03AB" w:rsidRDefault="000733C3" w:rsidP="001F03AB">
            <w:pPr>
              <w:spacing w:before="60" w:after="60" w:line="240" w:lineRule="auto"/>
              <w:rPr>
                <w:rFonts w:ascii="Times New Roman" w:eastAsia="Times New Roman" w:hAnsi="Times New Roman"/>
                <w:color w:val="000000"/>
                <w:sz w:val="28"/>
                <w:szCs w:val="28"/>
                <w:lang w:val="uk-UA" w:eastAsia="ru-RU"/>
              </w:rPr>
            </w:pPr>
            <w:r w:rsidRPr="001F03AB">
              <w:rPr>
                <w:rFonts w:ascii="Times New Roman" w:eastAsia="Times New Roman" w:hAnsi="Times New Roman"/>
                <w:color w:val="000000"/>
                <w:sz w:val="28"/>
                <w:szCs w:val="28"/>
                <w:lang w:val="uk-UA" w:eastAsia="ru-RU"/>
              </w:rPr>
              <w:t>Плата за надання адміністративної послуги</w:t>
            </w:r>
          </w:p>
        </w:tc>
        <w:tc>
          <w:tcPr>
            <w:tcW w:w="6280" w:type="dxa"/>
            <w:tcBorders>
              <w:top w:val="single" w:sz="4" w:space="0" w:color="auto"/>
              <w:left w:val="single" w:sz="4" w:space="0" w:color="auto"/>
              <w:bottom w:val="single" w:sz="4" w:space="0" w:color="auto"/>
              <w:right w:val="single" w:sz="4" w:space="0" w:color="auto"/>
            </w:tcBorders>
            <w:vAlign w:val="center"/>
          </w:tcPr>
          <w:p w14:paraId="029F21D3" w14:textId="77777777" w:rsidR="000733C3" w:rsidRPr="001F03AB" w:rsidRDefault="000733C3" w:rsidP="000733C3">
            <w:pPr>
              <w:spacing w:before="60" w:after="60" w:line="240" w:lineRule="auto"/>
              <w:jc w:val="both"/>
              <w:rPr>
                <w:rFonts w:ascii="Times New Roman" w:eastAsia="Times New Roman" w:hAnsi="Times New Roman"/>
                <w:color w:val="000000"/>
                <w:sz w:val="28"/>
                <w:szCs w:val="28"/>
                <w:lang w:val="uk-UA" w:eastAsia="ru-RU"/>
              </w:rPr>
            </w:pPr>
            <w:r w:rsidRPr="001F03AB">
              <w:rPr>
                <w:rFonts w:ascii="Times New Roman" w:eastAsia="Times New Roman" w:hAnsi="Times New Roman"/>
                <w:color w:val="000000"/>
                <w:sz w:val="28"/>
                <w:szCs w:val="28"/>
                <w:lang w:val="uk-UA" w:eastAsia="ru-RU"/>
              </w:rPr>
              <w:t>Безоплатно </w:t>
            </w:r>
          </w:p>
        </w:tc>
      </w:tr>
      <w:tr w:rsidR="000733C3" w:rsidRPr="001F03AB" w14:paraId="411C06CE" w14:textId="77777777" w:rsidTr="00841D0B">
        <w:tc>
          <w:tcPr>
            <w:tcW w:w="454" w:type="dxa"/>
            <w:tcBorders>
              <w:top w:val="single" w:sz="4" w:space="0" w:color="auto"/>
              <w:left w:val="single" w:sz="4" w:space="0" w:color="auto"/>
              <w:bottom w:val="single" w:sz="4" w:space="0" w:color="auto"/>
              <w:right w:val="single" w:sz="4" w:space="0" w:color="auto"/>
            </w:tcBorders>
          </w:tcPr>
          <w:p w14:paraId="357AC69F" w14:textId="77777777" w:rsidR="000733C3" w:rsidRPr="001F03AB" w:rsidRDefault="000733C3" w:rsidP="000733C3">
            <w:pPr>
              <w:spacing w:before="60" w:after="60" w:line="240" w:lineRule="auto"/>
              <w:jc w:val="both"/>
              <w:rPr>
                <w:rFonts w:ascii="Times New Roman" w:eastAsia="Times New Roman" w:hAnsi="Times New Roman"/>
                <w:b/>
                <w:color w:val="000000"/>
                <w:sz w:val="28"/>
                <w:szCs w:val="28"/>
                <w:lang w:val="uk-UA" w:eastAsia="ru-RU"/>
              </w:rPr>
            </w:pPr>
            <w:r w:rsidRPr="001F03AB">
              <w:rPr>
                <w:rFonts w:ascii="Times New Roman" w:eastAsia="Times New Roman" w:hAnsi="Times New Roman"/>
                <w:b/>
                <w:color w:val="000000"/>
                <w:sz w:val="28"/>
                <w:szCs w:val="28"/>
                <w:lang w:val="uk-UA" w:eastAsia="ru-RU"/>
              </w:rPr>
              <w:t>9.</w:t>
            </w:r>
          </w:p>
        </w:tc>
        <w:tc>
          <w:tcPr>
            <w:tcW w:w="3495" w:type="dxa"/>
            <w:tcBorders>
              <w:top w:val="single" w:sz="4" w:space="0" w:color="auto"/>
              <w:left w:val="single" w:sz="4" w:space="0" w:color="auto"/>
              <w:bottom w:val="single" w:sz="4" w:space="0" w:color="auto"/>
              <w:right w:val="single" w:sz="4" w:space="0" w:color="auto"/>
            </w:tcBorders>
          </w:tcPr>
          <w:p w14:paraId="4222802D" w14:textId="77777777" w:rsidR="000733C3" w:rsidRPr="001F03AB" w:rsidRDefault="000733C3" w:rsidP="001F03AB">
            <w:pPr>
              <w:spacing w:before="60" w:after="60" w:line="240" w:lineRule="auto"/>
              <w:rPr>
                <w:rFonts w:ascii="Times New Roman" w:hAnsi="Times New Roman"/>
                <w:color w:val="000000"/>
                <w:sz w:val="28"/>
                <w:szCs w:val="28"/>
                <w:lang w:val="uk-UA"/>
              </w:rPr>
            </w:pPr>
            <w:r w:rsidRPr="001F03AB">
              <w:rPr>
                <w:rFonts w:ascii="Times New Roman" w:hAnsi="Times New Roman"/>
                <w:color w:val="000000"/>
                <w:sz w:val="28"/>
                <w:szCs w:val="28"/>
                <w:lang w:val="uk-UA"/>
              </w:rPr>
              <w:t>Строк надання адміністративної послуги</w:t>
            </w:r>
          </w:p>
        </w:tc>
        <w:tc>
          <w:tcPr>
            <w:tcW w:w="6280" w:type="dxa"/>
            <w:tcBorders>
              <w:top w:val="single" w:sz="4" w:space="0" w:color="auto"/>
              <w:left w:val="single" w:sz="4" w:space="0" w:color="auto"/>
              <w:bottom w:val="single" w:sz="4" w:space="0" w:color="auto"/>
              <w:right w:val="single" w:sz="4" w:space="0" w:color="auto"/>
            </w:tcBorders>
            <w:vAlign w:val="center"/>
          </w:tcPr>
          <w:p w14:paraId="409C23F3" w14:textId="77777777" w:rsidR="000733C3" w:rsidRPr="001F03AB" w:rsidRDefault="000733C3" w:rsidP="000733C3">
            <w:pPr>
              <w:spacing w:before="60" w:after="6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У місячний термін з дня подання суб’єктом звернення заяви з документами, необхідних для отримання послуги, </w:t>
            </w:r>
            <w:r w:rsidRPr="001F03AB">
              <w:rPr>
                <w:rFonts w:ascii="Times New Roman" w:hAnsi="Times New Roman"/>
                <w:i/>
                <w:color w:val="000000"/>
                <w:sz w:val="28"/>
                <w:szCs w:val="28"/>
                <w:lang w:val="uk-UA"/>
              </w:rPr>
              <w:t xml:space="preserve">а в разі неможливості прийняття рішення у визначений строк – на першому засіданні сесії </w:t>
            </w:r>
            <w:proofErr w:type="spellStart"/>
            <w:r w:rsidRPr="001F03AB">
              <w:rPr>
                <w:rFonts w:ascii="Times New Roman" w:hAnsi="Times New Roman"/>
                <w:i/>
                <w:color w:val="000000"/>
                <w:sz w:val="28"/>
                <w:szCs w:val="28"/>
                <w:lang w:val="uk-UA"/>
              </w:rPr>
              <w:t>Рогатинської</w:t>
            </w:r>
            <w:proofErr w:type="spellEnd"/>
            <w:r w:rsidRPr="001F03AB">
              <w:rPr>
                <w:rFonts w:ascii="Times New Roman" w:hAnsi="Times New Roman"/>
                <w:i/>
                <w:color w:val="000000"/>
                <w:sz w:val="28"/>
                <w:szCs w:val="28"/>
                <w:lang w:val="uk-UA"/>
              </w:rPr>
              <w:t xml:space="preserve"> міської ради після закінчення цього строку</w:t>
            </w:r>
            <w:r w:rsidRPr="001F03AB">
              <w:rPr>
                <w:rFonts w:ascii="Times New Roman" w:hAnsi="Times New Roman"/>
                <w:color w:val="000000"/>
                <w:sz w:val="28"/>
                <w:szCs w:val="28"/>
                <w:lang w:val="uk-UA"/>
              </w:rPr>
              <w:t xml:space="preserve"> відповідно до ч.4 ст. 10 ЗУ «Про адміністративні послуги»</w:t>
            </w:r>
          </w:p>
        </w:tc>
      </w:tr>
      <w:tr w:rsidR="000733C3" w:rsidRPr="001F03AB" w14:paraId="56FB819F" w14:textId="77777777" w:rsidTr="00841D0B">
        <w:tc>
          <w:tcPr>
            <w:tcW w:w="454" w:type="dxa"/>
            <w:tcBorders>
              <w:top w:val="single" w:sz="4" w:space="0" w:color="auto"/>
              <w:left w:val="single" w:sz="4" w:space="0" w:color="auto"/>
              <w:bottom w:val="single" w:sz="4" w:space="0" w:color="auto"/>
              <w:right w:val="single" w:sz="4" w:space="0" w:color="auto"/>
            </w:tcBorders>
          </w:tcPr>
          <w:p w14:paraId="6B3DEB65" w14:textId="77777777" w:rsidR="000733C3" w:rsidRPr="001F03AB" w:rsidRDefault="000733C3" w:rsidP="000733C3">
            <w:pPr>
              <w:spacing w:before="60" w:after="60" w:line="240" w:lineRule="auto"/>
              <w:jc w:val="both"/>
              <w:rPr>
                <w:rFonts w:ascii="Times New Roman" w:eastAsia="Times New Roman" w:hAnsi="Times New Roman"/>
                <w:b/>
                <w:color w:val="000000"/>
                <w:sz w:val="28"/>
                <w:szCs w:val="28"/>
                <w:lang w:val="uk-UA" w:eastAsia="ru-RU"/>
              </w:rPr>
            </w:pPr>
            <w:r w:rsidRPr="001F03AB">
              <w:rPr>
                <w:rFonts w:ascii="Times New Roman" w:eastAsia="Times New Roman" w:hAnsi="Times New Roman"/>
                <w:b/>
                <w:color w:val="000000"/>
                <w:sz w:val="28"/>
                <w:szCs w:val="28"/>
                <w:lang w:val="uk-UA" w:eastAsia="ru-RU"/>
              </w:rPr>
              <w:t>10.</w:t>
            </w:r>
          </w:p>
        </w:tc>
        <w:tc>
          <w:tcPr>
            <w:tcW w:w="3495" w:type="dxa"/>
            <w:tcBorders>
              <w:top w:val="single" w:sz="4" w:space="0" w:color="auto"/>
              <w:left w:val="single" w:sz="4" w:space="0" w:color="auto"/>
              <w:bottom w:val="single" w:sz="4" w:space="0" w:color="auto"/>
              <w:right w:val="single" w:sz="4" w:space="0" w:color="auto"/>
            </w:tcBorders>
          </w:tcPr>
          <w:p w14:paraId="417C645F" w14:textId="77777777" w:rsidR="000733C3" w:rsidRPr="001F03AB" w:rsidRDefault="000733C3" w:rsidP="001F03AB">
            <w:pPr>
              <w:spacing w:before="60" w:after="60" w:line="240" w:lineRule="auto"/>
              <w:rPr>
                <w:rFonts w:ascii="Times New Roman" w:eastAsia="Times New Roman" w:hAnsi="Times New Roman"/>
                <w:color w:val="000000"/>
                <w:sz w:val="28"/>
                <w:szCs w:val="28"/>
                <w:lang w:val="uk-UA" w:eastAsia="ru-RU"/>
              </w:rPr>
            </w:pPr>
            <w:r w:rsidRPr="001F03AB">
              <w:rPr>
                <w:rFonts w:ascii="Times New Roman" w:hAnsi="Times New Roman"/>
                <w:color w:val="000000"/>
                <w:sz w:val="28"/>
                <w:szCs w:val="28"/>
                <w:lang w:val="uk-UA"/>
              </w:rPr>
              <w:t>Результат надання адміністративної послуги</w:t>
            </w:r>
          </w:p>
        </w:tc>
        <w:tc>
          <w:tcPr>
            <w:tcW w:w="6280" w:type="dxa"/>
            <w:tcBorders>
              <w:top w:val="single" w:sz="4" w:space="0" w:color="auto"/>
              <w:left w:val="single" w:sz="4" w:space="0" w:color="auto"/>
              <w:bottom w:val="single" w:sz="4" w:space="0" w:color="auto"/>
              <w:right w:val="single" w:sz="4" w:space="0" w:color="auto"/>
            </w:tcBorders>
            <w:vAlign w:val="center"/>
          </w:tcPr>
          <w:p w14:paraId="5C2372E4"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Рішення </w:t>
            </w:r>
            <w:proofErr w:type="spellStart"/>
            <w:r w:rsidRPr="001F03AB">
              <w:rPr>
                <w:rFonts w:ascii="Times New Roman" w:hAnsi="Times New Roman"/>
                <w:color w:val="000000"/>
                <w:sz w:val="28"/>
                <w:szCs w:val="28"/>
                <w:lang w:val="uk-UA"/>
              </w:rPr>
              <w:t>Рогатинської</w:t>
            </w:r>
            <w:proofErr w:type="spellEnd"/>
            <w:r w:rsidRPr="001F03AB">
              <w:rPr>
                <w:rFonts w:ascii="Times New Roman" w:hAnsi="Times New Roman"/>
                <w:color w:val="000000"/>
                <w:sz w:val="28"/>
                <w:szCs w:val="28"/>
                <w:lang w:val="uk-UA"/>
              </w:rPr>
              <w:t xml:space="preserve"> міської ради про надання дозволу на розроблення технічної документації із землеустрою щодо встановлення меж частини земельної ділянки, на яку поширюється право сервітуту або про відмову в наданні дозволу на розроблення технічної документації із землеустрою щодо встановлення меж частини земельної ділянки, на яку поширюється право сервітуту</w:t>
            </w:r>
          </w:p>
        </w:tc>
      </w:tr>
      <w:tr w:rsidR="000733C3" w:rsidRPr="001F03AB" w14:paraId="0CF54DAA" w14:textId="77777777" w:rsidTr="00841D0B">
        <w:tc>
          <w:tcPr>
            <w:tcW w:w="454" w:type="dxa"/>
            <w:tcBorders>
              <w:top w:val="single" w:sz="4" w:space="0" w:color="auto"/>
              <w:left w:val="single" w:sz="4" w:space="0" w:color="auto"/>
              <w:bottom w:val="single" w:sz="4" w:space="0" w:color="auto"/>
              <w:right w:val="single" w:sz="4" w:space="0" w:color="auto"/>
            </w:tcBorders>
          </w:tcPr>
          <w:p w14:paraId="09A8A714" w14:textId="77777777" w:rsidR="000733C3" w:rsidRPr="001F03AB" w:rsidRDefault="000733C3" w:rsidP="000733C3">
            <w:pPr>
              <w:spacing w:before="60" w:after="60" w:line="240" w:lineRule="auto"/>
              <w:jc w:val="both"/>
              <w:rPr>
                <w:rFonts w:ascii="Times New Roman" w:eastAsia="Times New Roman" w:hAnsi="Times New Roman"/>
                <w:b/>
                <w:color w:val="000000"/>
                <w:sz w:val="28"/>
                <w:szCs w:val="28"/>
                <w:lang w:val="uk-UA" w:eastAsia="ru-RU"/>
              </w:rPr>
            </w:pPr>
            <w:r w:rsidRPr="001F03AB">
              <w:rPr>
                <w:rFonts w:ascii="Times New Roman" w:eastAsia="Times New Roman" w:hAnsi="Times New Roman"/>
                <w:b/>
                <w:color w:val="000000"/>
                <w:sz w:val="28"/>
                <w:szCs w:val="28"/>
                <w:lang w:val="uk-UA" w:eastAsia="ru-RU"/>
              </w:rPr>
              <w:t>11.</w:t>
            </w:r>
          </w:p>
        </w:tc>
        <w:tc>
          <w:tcPr>
            <w:tcW w:w="3495" w:type="dxa"/>
            <w:tcBorders>
              <w:top w:val="single" w:sz="4" w:space="0" w:color="auto"/>
              <w:left w:val="single" w:sz="4" w:space="0" w:color="auto"/>
              <w:bottom w:val="single" w:sz="4" w:space="0" w:color="auto"/>
              <w:right w:val="single" w:sz="4" w:space="0" w:color="auto"/>
            </w:tcBorders>
          </w:tcPr>
          <w:p w14:paraId="261E567A" w14:textId="77777777" w:rsidR="000733C3" w:rsidRPr="001F03AB" w:rsidRDefault="000733C3" w:rsidP="001F03AB">
            <w:pPr>
              <w:spacing w:before="40" w:after="40"/>
              <w:rPr>
                <w:rFonts w:ascii="Times New Roman" w:hAnsi="Times New Roman"/>
                <w:color w:val="000000"/>
                <w:sz w:val="28"/>
                <w:szCs w:val="28"/>
                <w:lang w:val="uk-UA"/>
              </w:rPr>
            </w:pPr>
            <w:r w:rsidRPr="001F03AB">
              <w:rPr>
                <w:rFonts w:ascii="Times New Roman" w:hAnsi="Times New Roman"/>
                <w:color w:val="000000"/>
                <w:sz w:val="28"/>
                <w:szCs w:val="28"/>
                <w:lang w:val="uk-UA"/>
              </w:rPr>
              <w:t>Способи отримання результату</w:t>
            </w:r>
          </w:p>
        </w:tc>
        <w:tc>
          <w:tcPr>
            <w:tcW w:w="6280" w:type="dxa"/>
            <w:tcBorders>
              <w:top w:val="single" w:sz="4" w:space="0" w:color="auto"/>
              <w:left w:val="single" w:sz="4" w:space="0" w:color="auto"/>
              <w:bottom w:val="single" w:sz="4" w:space="0" w:color="auto"/>
              <w:right w:val="single" w:sz="4" w:space="0" w:color="auto"/>
            </w:tcBorders>
            <w:vAlign w:val="center"/>
          </w:tcPr>
          <w:p w14:paraId="74E8403D"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Особисто суб’єктом звернення або направлення поштою (рекомендованим листом з повідомленням про вручення) листа з повідомленням про можливість отримання такої послуги на адресу суб’єкта звернення.</w:t>
            </w:r>
          </w:p>
        </w:tc>
      </w:tr>
      <w:tr w:rsidR="000733C3" w:rsidRPr="001F03AB" w14:paraId="5AA4AE05" w14:textId="77777777" w:rsidTr="00841D0B">
        <w:trPr>
          <w:trHeight w:val="471"/>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39B11CA5" w14:textId="77777777" w:rsidR="000733C3" w:rsidRPr="001F03AB" w:rsidRDefault="000733C3" w:rsidP="001F03AB">
            <w:pPr>
              <w:spacing w:before="60" w:after="60" w:line="240" w:lineRule="auto"/>
              <w:jc w:val="center"/>
              <w:rPr>
                <w:rFonts w:ascii="Times New Roman" w:eastAsia="Times New Roman" w:hAnsi="Times New Roman"/>
                <w:b/>
                <w:color w:val="000000"/>
                <w:sz w:val="28"/>
                <w:szCs w:val="28"/>
                <w:lang w:val="uk-UA" w:eastAsia="ru-RU"/>
              </w:rPr>
            </w:pPr>
            <w:r w:rsidRPr="001F03AB">
              <w:rPr>
                <w:rFonts w:ascii="Times New Roman" w:eastAsia="Times New Roman" w:hAnsi="Times New Roman"/>
                <w:b/>
                <w:color w:val="000000"/>
                <w:sz w:val="28"/>
                <w:szCs w:val="28"/>
                <w:lang w:val="uk-UA" w:eastAsia="ru-RU"/>
              </w:rPr>
              <w:t>Акти законодавства, що регулюють порядок та умови надання адміністративної послуги</w:t>
            </w:r>
          </w:p>
        </w:tc>
      </w:tr>
      <w:tr w:rsidR="000733C3" w:rsidRPr="001F03AB" w14:paraId="0463AD08" w14:textId="77777777" w:rsidTr="00841D0B">
        <w:tc>
          <w:tcPr>
            <w:tcW w:w="454" w:type="dxa"/>
            <w:tcBorders>
              <w:top w:val="single" w:sz="4" w:space="0" w:color="auto"/>
              <w:left w:val="single" w:sz="4" w:space="0" w:color="auto"/>
              <w:bottom w:val="single" w:sz="4" w:space="0" w:color="auto"/>
              <w:right w:val="single" w:sz="4" w:space="0" w:color="auto"/>
            </w:tcBorders>
          </w:tcPr>
          <w:p w14:paraId="7AB4EBFA" w14:textId="77777777" w:rsidR="000733C3" w:rsidRPr="001F03AB" w:rsidRDefault="000733C3" w:rsidP="000733C3">
            <w:pPr>
              <w:spacing w:before="60" w:after="60" w:line="240" w:lineRule="auto"/>
              <w:jc w:val="both"/>
              <w:rPr>
                <w:rFonts w:ascii="Times New Roman" w:eastAsia="Times New Roman" w:hAnsi="Times New Roman"/>
                <w:color w:val="000000"/>
                <w:sz w:val="28"/>
                <w:szCs w:val="28"/>
                <w:lang w:val="uk-UA" w:eastAsia="ru-RU"/>
              </w:rPr>
            </w:pPr>
            <w:r w:rsidRPr="001F03AB">
              <w:rPr>
                <w:rFonts w:ascii="Times New Roman" w:eastAsia="Times New Roman" w:hAnsi="Times New Roman"/>
                <w:b/>
                <w:color w:val="000000"/>
                <w:sz w:val="28"/>
                <w:szCs w:val="28"/>
                <w:lang w:val="uk-UA" w:eastAsia="ru-RU"/>
              </w:rPr>
              <w:t>12.</w:t>
            </w:r>
          </w:p>
        </w:tc>
        <w:tc>
          <w:tcPr>
            <w:tcW w:w="3495" w:type="dxa"/>
            <w:tcBorders>
              <w:top w:val="single" w:sz="4" w:space="0" w:color="auto"/>
              <w:left w:val="single" w:sz="4" w:space="0" w:color="auto"/>
              <w:bottom w:val="single" w:sz="4" w:space="0" w:color="auto"/>
              <w:right w:val="single" w:sz="4" w:space="0" w:color="auto"/>
            </w:tcBorders>
          </w:tcPr>
          <w:p w14:paraId="09CDC0D2" w14:textId="77777777" w:rsidR="000733C3" w:rsidRPr="001F03AB" w:rsidRDefault="000733C3" w:rsidP="001F03AB">
            <w:pPr>
              <w:spacing w:before="60" w:after="60" w:line="240" w:lineRule="auto"/>
              <w:rPr>
                <w:rFonts w:ascii="Times New Roman" w:eastAsia="Times New Roman" w:hAnsi="Times New Roman"/>
                <w:color w:val="000000"/>
                <w:sz w:val="28"/>
                <w:szCs w:val="28"/>
                <w:lang w:val="uk-UA" w:eastAsia="ru-RU"/>
              </w:rPr>
            </w:pPr>
            <w:r w:rsidRPr="001F03AB">
              <w:rPr>
                <w:rFonts w:ascii="Times New Roman" w:eastAsia="Times New Roman" w:hAnsi="Times New Roman"/>
                <w:color w:val="000000"/>
                <w:sz w:val="28"/>
                <w:szCs w:val="28"/>
                <w:lang w:val="uk-UA" w:eastAsia="ru-RU"/>
              </w:rPr>
              <w:t xml:space="preserve">Нормативно - правові акти та акти органів місцевого самоврядування </w:t>
            </w:r>
            <w:r w:rsidRPr="001F03AB">
              <w:rPr>
                <w:rFonts w:ascii="Times New Roman" w:hAnsi="Times New Roman"/>
                <w:color w:val="000000"/>
                <w:sz w:val="28"/>
                <w:szCs w:val="28"/>
                <w:lang w:val="uk-UA"/>
              </w:rPr>
              <w:t xml:space="preserve">(назва, </w:t>
            </w:r>
            <w:r w:rsidRPr="001F03AB">
              <w:rPr>
                <w:rFonts w:ascii="Times New Roman" w:hAnsi="Times New Roman"/>
                <w:color w:val="000000"/>
                <w:sz w:val="28"/>
                <w:szCs w:val="28"/>
                <w:lang w:val="uk-UA"/>
              </w:rPr>
              <w:lastRenderedPageBreak/>
              <w:t>дата, номер, пункт, частина стаття)</w:t>
            </w:r>
          </w:p>
        </w:tc>
        <w:tc>
          <w:tcPr>
            <w:tcW w:w="6280" w:type="dxa"/>
            <w:tcBorders>
              <w:top w:val="single" w:sz="4" w:space="0" w:color="auto"/>
              <w:left w:val="single" w:sz="4" w:space="0" w:color="auto"/>
              <w:bottom w:val="single" w:sz="4" w:space="0" w:color="auto"/>
              <w:right w:val="single" w:sz="4" w:space="0" w:color="auto"/>
            </w:tcBorders>
            <w:vAlign w:val="center"/>
          </w:tcPr>
          <w:p w14:paraId="356AFA74"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lastRenderedPageBreak/>
              <w:t>- ст. 12, 75, 76, ч.4,5 ст. 79-1, ст. 98-102, 122 Земельного кодексу України</w:t>
            </w:r>
          </w:p>
          <w:p w14:paraId="6416F686"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ст. 35, 401-404, 406 Цивільного кодексу України;</w:t>
            </w:r>
          </w:p>
          <w:p w14:paraId="5FFC7055"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Закон України «Про землеустрій»;</w:t>
            </w:r>
          </w:p>
          <w:p w14:paraId="726E5E2B"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lastRenderedPageBreak/>
              <w:t>- Закон України « Про основи містобудування»</w:t>
            </w:r>
          </w:p>
          <w:p w14:paraId="0F1F8A0A"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Закон України «Про регулювання містобудівної діяльності»;</w:t>
            </w:r>
          </w:p>
          <w:p w14:paraId="47FF6332"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Закон України «Про благоустрій населених пунктів»;</w:t>
            </w:r>
          </w:p>
          <w:p w14:paraId="2B8D4C88"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Закон України «Про землі енергетики та правовий режим спеціальних зон енергетичних об’єктів»;</w:t>
            </w:r>
          </w:p>
          <w:p w14:paraId="66BDCF4D"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Закон України «Про Державний земельний кадастр»;</w:t>
            </w:r>
          </w:p>
          <w:p w14:paraId="1AC6AB45"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п.34 ч.1 ст. 26 Закону України «Про місцеве самоврядування в Україні»;</w:t>
            </w:r>
          </w:p>
          <w:p w14:paraId="52A537ED"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Закон України «Про адміністративні послуги»;</w:t>
            </w:r>
          </w:p>
          <w:p w14:paraId="275F7257" w14:textId="77777777" w:rsidR="000733C3" w:rsidRPr="001F03AB" w:rsidRDefault="000733C3" w:rsidP="000733C3">
            <w:pPr>
              <w:spacing w:after="0" w:line="240" w:lineRule="auto"/>
              <w:jc w:val="both"/>
              <w:rPr>
                <w:rFonts w:ascii="Times New Roman" w:eastAsia="Times New Roman" w:hAnsi="Times New Roman"/>
                <w:bCs/>
                <w:color w:val="000000"/>
                <w:sz w:val="28"/>
                <w:szCs w:val="28"/>
                <w:bdr w:val="none" w:sz="0" w:space="0" w:color="auto" w:frame="1"/>
                <w:lang w:val="uk-UA" w:eastAsia="uk-UA"/>
              </w:rPr>
            </w:pPr>
            <w:r w:rsidRPr="001F03AB">
              <w:rPr>
                <w:rFonts w:ascii="Times New Roman" w:hAnsi="Times New Roman"/>
                <w:color w:val="000000"/>
                <w:sz w:val="28"/>
                <w:szCs w:val="28"/>
                <w:lang w:val="uk-UA"/>
              </w:rPr>
              <w:t xml:space="preserve">- </w:t>
            </w:r>
            <w:r w:rsidRPr="001F03AB">
              <w:rPr>
                <w:rFonts w:ascii="Times New Roman" w:eastAsia="Times New Roman" w:hAnsi="Times New Roman"/>
                <w:bCs/>
                <w:color w:val="000000"/>
                <w:sz w:val="28"/>
                <w:szCs w:val="28"/>
                <w:bdr w:val="none" w:sz="0" w:space="0" w:color="auto" w:frame="1"/>
                <w:lang w:val="uk-UA" w:eastAsia="uk-UA"/>
              </w:rPr>
              <w:t>Порядок розміщення тимчасових споруд для провадження підприємницької діяльності, затвердженого наказом Міністерства регіонального розвитку, будівництва та житлово-комунального господарства України 21 жовтня 2011 року №244;</w:t>
            </w:r>
          </w:p>
          <w:p w14:paraId="13B23505" w14:textId="77777777" w:rsidR="000733C3" w:rsidRPr="001F03AB" w:rsidRDefault="00674725"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Положення про відділ</w:t>
            </w:r>
            <w:r w:rsidR="000733C3" w:rsidRPr="001F03AB">
              <w:rPr>
                <w:rFonts w:ascii="Times New Roman" w:hAnsi="Times New Roman"/>
                <w:color w:val="000000"/>
                <w:sz w:val="28"/>
                <w:szCs w:val="28"/>
                <w:lang w:val="uk-UA"/>
              </w:rPr>
              <w:t xml:space="preserve"> земельних ресурсів </w:t>
            </w:r>
            <w:r w:rsidRPr="001F03AB">
              <w:rPr>
                <w:rFonts w:ascii="Times New Roman" w:hAnsi="Times New Roman"/>
                <w:color w:val="000000"/>
                <w:sz w:val="28"/>
                <w:szCs w:val="28"/>
                <w:lang w:val="uk-UA"/>
              </w:rPr>
              <w:t xml:space="preserve"> </w:t>
            </w:r>
            <w:r w:rsidR="000733C3" w:rsidRPr="001F03AB">
              <w:rPr>
                <w:rFonts w:ascii="Times New Roman" w:hAnsi="Times New Roman"/>
                <w:color w:val="000000"/>
                <w:sz w:val="28"/>
                <w:szCs w:val="28"/>
                <w:lang w:val="uk-UA"/>
              </w:rPr>
              <w:t>міської ради;</w:t>
            </w:r>
          </w:p>
          <w:p w14:paraId="36A8CA3F" w14:textId="77777777" w:rsidR="000733C3" w:rsidRPr="001F03AB" w:rsidRDefault="000733C3" w:rsidP="000733C3">
            <w:pPr>
              <w:spacing w:after="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 Регламент </w:t>
            </w:r>
            <w:proofErr w:type="spellStart"/>
            <w:r w:rsidRPr="001F03AB">
              <w:rPr>
                <w:rFonts w:ascii="Times New Roman" w:hAnsi="Times New Roman"/>
                <w:color w:val="000000"/>
                <w:sz w:val="28"/>
                <w:szCs w:val="28"/>
                <w:lang w:val="uk-UA"/>
              </w:rPr>
              <w:t>Рогатинської</w:t>
            </w:r>
            <w:proofErr w:type="spellEnd"/>
            <w:r w:rsidRPr="001F03AB">
              <w:rPr>
                <w:rFonts w:ascii="Times New Roman" w:hAnsi="Times New Roman"/>
                <w:color w:val="000000"/>
                <w:sz w:val="28"/>
                <w:szCs w:val="28"/>
                <w:lang w:val="uk-UA"/>
              </w:rPr>
              <w:t xml:space="preserve"> міської ради.</w:t>
            </w:r>
          </w:p>
        </w:tc>
      </w:tr>
    </w:tbl>
    <w:p w14:paraId="7EF1ACB9" w14:textId="77777777" w:rsidR="007D0A25" w:rsidRPr="001F03AB" w:rsidRDefault="008E0241" w:rsidP="008E0241">
      <w:pPr>
        <w:spacing w:after="0" w:line="240" w:lineRule="auto"/>
        <w:jc w:val="both"/>
        <w:rPr>
          <w:rFonts w:ascii="Times New Roman" w:hAnsi="Times New Roman"/>
          <w:i/>
          <w:color w:val="000000"/>
          <w:sz w:val="28"/>
          <w:szCs w:val="28"/>
          <w:lang w:val="uk-UA"/>
        </w:rPr>
      </w:pPr>
      <w:r w:rsidRPr="001F03AB">
        <w:rPr>
          <w:rFonts w:ascii="Times New Roman" w:hAnsi="Times New Roman"/>
          <w:b/>
          <w:i/>
          <w:sz w:val="28"/>
          <w:szCs w:val="28"/>
          <w:lang w:val="uk-UA"/>
        </w:rPr>
        <w:lastRenderedPageBreak/>
        <w:t>*Примітка:</w:t>
      </w:r>
      <w:r w:rsidRPr="001F03AB">
        <w:rPr>
          <w:rFonts w:ascii="Times New Roman" w:hAnsi="Times New Roman"/>
          <w:i/>
          <w:sz w:val="28"/>
          <w:szCs w:val="28"/>
          <w:lang w:val="uk-UA"/>
        </w:rPr>
        <w:t xml:space="preserve"> До інформаційної картки додається форма (зразок) заяви</w:t>
      </w:r>
      <w:r w:rsidRPr="001F03AB">
        <w:rPr>
          <w:rFonts w:ascii="Times New Roman" w:eastAsiaTheme="minorHAnsi" w:hAnsi="Times New Roman"/>
          <w:i/>
          <w:sz w:val="28"/>
          <w:szCs w:val="28"/>
          <w:lang w:val="uk-UA"/>
        </w:rPr>
        <w:t xml:space="preserve"> про </w:t>
      </w:r>
      <w:r w:rsidRPr="001F03AB">
        <w:rPr>
          <w:rFonts w:ascii="Times New Roman" w:hAnsi="Times New Roman"/>
          <w:i/>
          <w:color w:val="000000"/>
          <w:sz w:val="28"/>
          <w:szCs w:val="28"/>
          <w:lang w:val="uk-UA"/>
        </w:rPr>
        <w:t>надання дозволу на розроблення технічної документації із землеустрою щодо встановлення меж частини земельної ділянки, на яку поширюється право сервітуту</w:t>
      </w:r>
    </w:p>
    <w:p w14:paraId="187C247A" w14:textId="77777777" w:rsidR="007D0A25" w:rsidRPr="001F03AB" w:rsidRDefault="007D0A25" w:rsidP="006D1077">
      <w:pPr>
        <w:spacing w:before="60" w:after="60" w:line="240" w:lineRule="auto"/>
        <w:jc w:val="both"/>
        <w:rPr>
          <w:rFonts w:ascii="Times New Roman" w:hAnsi="Times New Roman"/>
          <w:i/>
          <w:color w:val="000000"/>
          <w:sz w:val="28"/>
          <w:szCs w:val="28"/>
          <w:lang w:val="uk-UA"/>
        </w:rPr>
      </w:pPr>
    </w:p>
    <w:p w14:paraId="6D902C1E" w14:textId="44A8DF6D" w:rsidR="007D0A25" w:rsidRPr="001F03AB" w:rsidRDefault="008F2645" w:rsidP="006D1077">
      <w:pPr>
        <w:spacing w:before="60" w:after="60" w:line="240" w:lineRule="auto"/>
        <w:jc w:val="both"/>
        <w:rPr>
          <w:rFonts w:ascii="Times New Roman" w:hAnsi="Times New Roman"/>
          <w:color w:val="000000"/>
          <w:sz w:val="28"/>
          <w:szCs w:val="28"/>
          <w:lang w:val="uk-UA"/>
        </w:rPr>
      </w:pPr>
      <w:r w:rsidRPr="001F03AB">
        <w:rPr>
          <w:rFonts w:ascii="Times New Roman" w:hAnsi="Times New Roman"/>
          <w:color w:val="000000"/>
          <w:sz w:val="28"/>
          <w:szCs w:val="28"/>
          <w:lang w:val="uk-UA"/>
        </w:rPr>
        <w:t xml:space="preserve">Секретар міської ради </w:t>
      </w:r>
      <w:r w:rsidRPr="001F03AB">
        <w:rPr>
          <w:rFonts w:ascii="Times New Roman" w:hAnsi="Times New Roman"/>
          <w:color w:val="000000"/>
          <w:sz w:val="28"/>
          <w:szCs w:val="28"/>
          <w:lang w:val="uk-UA"/>
        </w:rPr>
        <w:tab/>
      </w:r>
      <w:r w:rsidRPr="001F03AB">
        <w:rPr>
          <w:rFonts w:ascii="Times New Roman" w:hAnsi="Times New Roman"/>
          <w:color w:val="000000"/>
          <w:sz w:val="28"/>
          <w:szCs w:val="28"/>
          <w:lang w:val="uk-UA"/>
        </w:rPr>
        <w:tab/>
      </w:r>
      <w:r w:rsidRPr="001F03AB">
        <w:rPr>
          <w:rFonts w:ascii="Times New Roman" w:hAnsi="Times New Roman"/>
          <w:color w:val="000000"/>
          <w:sz w:val="28"/>
          <w:szCs w:val="28"/>
          <w:lang w:val="uk-UA"/>
        </w:rPr>
        <w:tab/>
      </w:r>
      <w:r w:rsidR="000631B8" w:rsidRPr="001F03AB">
        <w:rPr>
          <w:rFonts w:ascii="Times New Roman" w:hAnsi="Times New Roman"/>
          <w:color w:val="000000"/>
          <w:sz w:val="28"/>
          <w:szCs w:val="28"/>
          <w:lang w:val="uk-UA"/>
        </w:rPr>
        <w:t xml:space="preserve">                        </w:t>
      </w:r>
      <w:r w:rsidR="000733C3" w:rsidRPr="001F03AB">
        <w:rPr>
          <w:rFonts w:ascii="Times New Roman" w:hAnsi="Times New Roman"/>
          <w:color w:val="000000"/>
          <w:sz w:val="28"/>
          <w:szCs w:val="28"/>
          <w:lang w:val="uk-UA"/>
        </w:rPr>
        <w:t>Христина СОРОКА</w:t>
      </w:r>
    </w:p>
    <w:p w14:paraId="4EF965E5" w14:textId="77777777" w:rsidR="00674725" w:rsidRDefault="00674725" w:rsidP="007D0A25">
      <w:pPr>
        <w:spacing w:before="60" w:after="60" w:line="240" w:lineRule="auto"/>
        <w:ind w:left="3969"/>
        <w:jc w:val="both"/>
        <w:rPr>
          <w:rFonts w:ascii="Times New Roman" w:hAnsi="Times New Roman"/>
          <w:color w:val="000000"/>
          <w:sz w:val="24"/>
          <w:szCs w:val="24"/>
          <w:lang w:val="uk-UA"/>
        </w:rPr>
      </w:pPr>
    </w:p>
    <w:p w14:paraId="37CF3129" w14:textId="77777777" w:rsidR="008E0241" w:rsidRPr="0005216F" w:rsidRDefault="008E0241" w:rsidP="008E0241">
      <w:pPr>
        <w:spacing w:after="0" w:line="240" w:lineRule="auto"/>
        <w:jc w:val="center"/>
        <w:rPr>
          <w:rFonts w:ascii="Times New Roman" w:eastAsiaTheme="minorHAnsi" w:hAnsi="Times New Roman"/>
          <w:sz w:val="18"/>
          <w:szCs w:val="18"/>
          <w:lang w:val="uk-UA"/>
        </w:rPr>
      </w:pPr>
    </w:p>
    <w:sectPr w:rsidR="008E0241" w:rsidRPr="0005216F" w:rsidSect="008E0241">
      <w:headerReference w:type="default" r:id="rId7"/>
      <w:pgSz w:w="11906" w:h="16838"/>
      <w:pgMar w:top="567" w:right="567" w:bottom="709" w:left="170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03399" w14:textId="77777777" w:rsidR="00A343F9" w:rsidRDefault="00A343F9" w:rsidP="008E0241">
      <w:pPr>
        <w:spacing w:after="0" w:line="240" w:lineRule="auto"/>
      </w:pPr>
      <w:r>
        <w:separator/>
      </w:r>
    </w:p>
  </w:endnote>
  <w:endnote w:type="continuationSeparator" w:id="0">
    <w:p w14:paraId="2F554841" w14:textId="77777777" w:rsidR="00A343F9" w:rsidRDefault="00A343F9" w:rsidP="008E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5002EFF" w:usb1="C000E47F" w:usb2="0000002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AC4AE" w14:textId="77777777" w:rsidR="00A343F9" w:rsidRDefault="00A343F9" w:rsidP="008E0241">
      <w:pPr>
        <w:spacing w:after="0" w:line="240" w:lineRule="auto"/>
      </w:pPr>
      <w:r>
        <w:separator/>
      </w:r>
    </w:p>
  </w:footnote>
  <w:footnote w:type="continuationSeparator" w:id="0">
    <w:p w14:paraId="5BBA6C84" w14:textId="77777777" w:rsidR="00A343F9" w:rsidRDefault="00A343F9" w:rsidP="008E0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5766" w14:textId="77777777" w:rsidR="008E0241" w:rsidRPr="008E0241" w:rsidRDefault="008E0241" w:rsidP="008E0241">
    <w:pPr>
      <w:pStyle w:val="a5"/>
      <w:jc w:val="right"/>
      <w:rPr>
        <w:rFonts w:ascii="Times New Roman" w:hAnsi="Times New Roman"/>
        <w:sz w:val="24"/>
        <w:szCs w:val="24"/>
        <w:lang w:val="uk-UA"/>
      </w:rPr>
    </w:pPr>
    <w:r w:rsidRPr="008E0241">
      <w:rPr>
        <w:rFonts w:ascii="Times New Roman" w:hAnsi="Times New Roman"/>
        <w:sz w:val="24"/>
        <w:szCs w:val="24"/>
        <w:lang w:val="uk-UA"/>
      </w:rPr>
      <w:t>Продовження додатку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C4C9C"/>
    <w:multiLevelType w:val="hybridMultilevel"/>
    <w:tmpl w:val="1C8A646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658F65F5"/>
    <w:multiLevelType w:val="hybridMultilevel"/>
    <w:tmpl w:val="3E9AEF1A"/>
    <w:lvl w:ilvl="0" w:tplc="B6D0B7E4">
      <w:start w:val="3"/>
      <w:numFmt w:val="bullet"/>
      <w:lvlText w:val="-"/>
      <w:lvlJc w:val="left"/>
      <w:pPr>
        <w:ind w:left="338" w:hanging="360"/>
      </w:pPr>
      <w:rPr>
        <w:rFonts w:ascii="Times New Roman" w:eastAsia="Times New Roman" w:hAnsi="Times New Roman" w:cs="Times New Roman" w:hint="default"/>
      </w:rPr>
    </w:lvl>
    <w:lvl w:ilvl="1" w:tplc="04190003" w:tentative="1">
      <w:start w:val="1"/>
      <w:numFmt w:val="bullet"/>
      <w:lvlText w:val="o"/>
      <w:lvlJc w:val="left"/>
      <w:pPr>
        <w:ind w:left="1058" w:hanging="360"/>
      </w:pPr>
      <w:rPr>
        <w:rFonts w:ascii="Courier New" w:hAnsi="Courier New" w:cs="Courier New" w:hint="default"/>
      </w:rPr>
    </w:lvl>
    <w:lvl w:ilvl="2" w:tplc="04190005" w:tentative="1">
      <w:start w:val="1"/>
      <w:numFmt w:val="bullet"/>
      <w:lvlText w:val=""/>
      <w:lvlJc w:val="left"/>
      <w:pPr>
        <w:ind w:left="1778" w:hanging="360"/>
      </w:pPr>
      <w:rPr>
        <w:rFonts w:ascii="Wingdings" w:hAnsi="Wingdings" w:hint="default"/>
      </w:rPr>
    </w:lvl>
    <w:lvl w:ilvl="3" w:tplc="04190001" w:tentative="1">
      <w:start w:val="1"/>
      <w:numFmt w:val="bullet"/>
      <w:lvlText w:val=""/>
      <w:lvlJc w:val="left"/>
      <w:pPr>
        <w:ind w:left="2498" w:hanging="360"/>
      </w:pPr>
      <w:rPr>
        <w:rFonts w:ascii="Symbol" w:hAnsi="Symbol" w:hint="default"/>
      </w:rPr>
    </w:lvl>
    <w:lvl w:ilvl="4" w:tplc="04190003" w:tentative="1">
      <w:start w:val="1"/>
      <w:numFmt w:val="bullet"/>
      <w:lvlText w:val="o"/>
      <w:lvlJc w:val="left"/>
      <w:pPr>
        <w:ind w:left="3218" w:hanging="360"/>
      </w:pPr>
      <w:rPr>
        <w:rFonts w:ascii="Courier New" w:hAnsi="Courier New" w:cs="Courier New" w:hint="default"/>
      </w:rPr>
    </w:lvl>
    <w:lvl w:ilvl="5" w:tplc="04190005" w:tentative="1">
      <w:start w:val="1"/>
      <w:numFmt w:val="bullet"/>
      <w:lvlText w:val=""/>
      <w:lvlJc w:val="left"/>
      <w:pPr>
        <w:ind w:left="3938" w:hanging="360"/>
      </w:pPr>
      <w:rPr>
        <w:rFonts w:ascii="Wingdings" w:hAnsi="Wingdings" w:hint="default"/>
      </w:rPr>
    </w:lvl>
    <w:lvl w:ilvl="6" w:tplc="04190001" w:tentative="1">
      <w:start w:val="1"/>
      <w:numFmt w:val="bullet"/>
      <w:lvlText w:val=""/>
      <w:lvlJc w:val="left"/>
      <w:pPr>
        <w:ind w:left="4658" w:hanging="360"/>
      </w:pPr>
      <w:rPr>
        <w:rFonts w:ascii="Symbol" w:hAnsi="Symbol" w:hint="default"/>
      </w:rPr>
    </w:lvl>
    <w:lvl w:ilvl="7" w:tplc="04190003" w:tentative="1">
      <w:start w:val="1"/>
      <w:numFmt w:val="bullet"/>
      <w:lvlText w:val="o"/>
      <w:lvlJc w:val="left"/>
      <w:pPr>
        <w:ind w:left="5378" w:hanging="360"/>
      </w:pPr>
      <w:rPr>
        <w:rFonts w:ascii="Courier New" w:hAnsi="Courier New" w:cs="Courier New" w:hint="default"/>
      </w:rPr>
    </w:lvl>
    <w:lvl w:ilvl="8" w:tplc="04190005" w:tentative="1">
      <w:start w:val="1"/>
      <w:numFmt w:val="bullet"/>
      <w:lvlText w:val=""/>
      <w:lvlJc w:val="left"/>
      <w:pPr>
        <w:ind w:left="6098" w:hanging="360"/>
      </w:pPr>
      <w:rPr>
        <w:rFonts w:ascii="Wingdings" w:hAnsi="Wingdings" w:hint="default"/>
      </w:rPr>
    </w:lvl>
  </w:abstractNum>
  <w:num w:numId="1" w16cid:durableId="773477973">
    <w:abstractNumId w:val="1"/>
  </w:num>
  <w:num w:numId="2" w16cid:durableId="1154565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E2"/>
    <w:rsid w:val="00023FC4"/>
    <w:rsid w:val="000328AD"/>
    <w:rsid w:val="0005216F"/>
    <w:rsid w:val="000631B8"/>
    <w:rsid w:val="000733C3"/>
    <w:rsid w:val="00092503"/>
    <w:rsid w:val="001E7A97"/>
    <w:rsid w:val="001F03AB"/>
    <w:rsid w:val="00287E06"/>
    <w:rsid w:val="002B1D11"/>
    <w:rsid w:val="002D4044"/>
    <w:rsid w:val="00301A43"/>
    <w:rsid w:val="0035564C"/>
    <w:rsid w:val="00361DD1"/>
    <w:rsid w:val="00454BC8"/>
    <w:rsid w:val="0047131C"/>
    <w:rsid w:val="004D5D76"/>
    <w:rsid w:val="005535FE"/>
    <w:rsid w:val="0057362D"/>
    <w:rsid w:val="005D37A1"/>
    <w:rsid w:val="005E3559"/>
    <w:rsid w:val="005F22E5"/>
    <w:rsid w:val="006250CF"/>
    <w:rsid w:val="00640742"/>
    <w:rsid w:val="00663C29"/>
    <w:rsid w:val="00674725"/>
    <w:rsid w:val="00686CCF"/>
    <w:rsid w:val="006D1077"/>
    <w:rsid w:val="00702B6F"/>
    <w:rsid w:val="00771576"/>
    <w:rsid w:val="00781AB4"/>
    <w:rsid w:val="007875D2"/>
    <w:rsid w:val="007D0A25"/>
    <w:rsid w:val="007D14F1"/>
    <w:rsid w:val="00841D0B"/>
    <w:rsid w:val="00843BE2"/>
    <w:rsid w:val="008E0241"/>
    <w:rsid w:val="008F2645"/>
    <w:rsid w:val="00903F5C"/>
    <w:rsid w:val="0092023C"/>
    <w:rsid w:val="009E19AD"/>
    <w:rsid w:val="00A343F9"/>
    <w:rsid w:val="00B74ECC"/>
    <w:rsid w:val="00C575A5"/>
    <w:rsid w:val="00D26CA8"/>
    <w:rsid w:val="00DE16A8"/>
    <w:rsid w:val="00FD2D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2AEE6"/>
  <w15:docId w15:val="{08E51057-BC12-4321-A434-742E2806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077"/>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6D1077"/>
    <w:pPr>
      <w:spacing w:after="0" w:line="240" w:lineRule="auto"/>
    </w:pPr>
    <w:rPr>
      <w:rFonts w:ascii="Calibri" w:eastAsia="Times New Roman" w:hAnsi="Calibri" w:cs="Times New Roman"/>
      <w:lang w:eastAsia="ru-RU"/>
    </w:rPr>
  </w:style>
  <w:style w:type="character" w:styleId="a4">
    <w:name w:val="Hyperlink"/>
    <w:rsid w:val="006D1077"/>
    <w:rPr>
      <w:color w:val="0000FF"/>
      <w:u w:val="single"/>
    </w:rPr>
  </w:style>
  <w:style w:type="paragraph" w:styleId="a5">
    <w:name w:val="header"/>
    <w:basedOn w:val="a"/>
    <w:link w:val="a6"/>
    <w:uiPriority w:val="99"/>
    <w:unhideWhenUsed/>
    <w:rsid w:val="008E0241"/>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8E0241"/>
    <w:rPr>
      <w:rFonts w:ascii="Calibri" w:eastAsia="Calibri" w:hAnsi="Calibri" w:cs="Times New Roman"/>
    </w:rPr>
  </w:style>
  <w:style w:type="paragraph" w:styleId="a7">
    <w:name w:val="footer"/>
    <w:basedOn w:val="a"/>
    <w:link w:val="a8"/>
    <w:uiPriority w:val="99"/>
    <w:unhideWhenUsed/>
    <w:rsid w:val="008E0241"/>
    <w:pPr>
      <w:tabs>
        <w:tab w:val="center" w:pos="4819"/>
        <w:tab w:val="right" w:pos="9639"/>
      </w:tabs>
      <w:spacing w:after="0" w:line="240" w:lineRule="auto"/>
    </w:pPr>
  </w:style>
  <w:style w:type="character" w:customStyle="1" w:styleId="a8">
    <w:name w:val="Нижній колонтитул Знак"/>
    <w:basedOn w:val="a0"/>
    <w:link w:val="a7"/>
    <w:uiPriority w:val="99"/>
    <w:rsid w:val="008E0241"/>
    <w:rPr>
      <w:rFonts w:ascii="Calibri" w:eastAsia="Calibri" w:hAnsi="Calibri" w:cs="Times New Roman"/>
    </w:rPr>
  </w:style>
  <w:style w:type="paragraph" w:styleId="a9">
    <w:name w:val="Balloon Text"/>
    <w:basedOn w:val="a"/>
    <w:link w:val="aa"/>
    <w:uiPriority w:val="99"/>
    <w:semiHidden/>
    <w:unhideWhenUsed/>
    <w:rsid w:val="008E024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E024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922013">
      <w:bodyDiv w:val="1"/>
      <w:marLeft w:val="0"/>
      <w:marRight w:val="0"/>
      <w:marTop w:val="0"/>
      <w:marBottom w:val="0"/>
      <w:divBdr>
        <w:top w:val="none" w:sz="0" w:space="0" w:color="auto"/>
        <w:left w:val="none" w:sz="0" w:space="0" w:color="auto"/>
        <w:bottom w:val="none" w:sz="0" w:space="0" w:color="auto"/>
        <w:right w:val="none" w:sz="0" w:space="0" w:color="auto"/>
      </w:divBdr>
    </w:div>
    <w:div w:id="137627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5300</Words>
  <Characters>3022</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User</cp:lastModifiedBy>
  <cp:revision>3</cp:revision>
  <cp:lastPrinted>2021-11-30T10:05:00Z</cp:lastPrinted>
  <dcterms:created xsi:type="dcterms:W3CDTF">2025-12-03T07:24:00Z</dcterms:created>
  <dcterms:modified xsi:type="dcterms:W3CDTF">2025-12-03T07:24:00Z</dcterms:modified>
</cp:coreProperties>
</file>