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1F" w:rsidRPr="0074531F" w:rsidRDefault="00012E97" w:rsidP="0074531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74531F" w:rsidRPr="0074531F" w:rsidRDefault="0074531F" w:rsidP="0074531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4531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4531F" w:rsidRPr="0074531F" w:rsidRDefault="0074531F" w:rsidP="0074531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4531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4531F" w:rsidRPr="0074531F" w:rsidRDefault="00012E97" w:rsidP="0074531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4531F" w:rsidRPr="0074531F" w:rsidRDefault="0074531F" w:rsidP="0074531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4531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4531F" w:rsidRPr="0074531F" w:rsidRDefault="0074531F" w:rsidP="0074531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F2F94" w:rsidRDefault="0074531F" w:rsidP="005F2F9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4531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5F2F94">
        <w:rPr>
          <w:rFonts w:ascii="Times New Roman" w:hAnsi="Times New Roman"/>
          <w:color w:val="000000"/>
          <w:sz w:val="28"/>
          <w:szCs w:val="28"/>
          <w:lang w:eastAsia="uk-UA"/>
        </w:rPr>
        <w:t>12395</w:t>
      </w:r>
      <w:r w:rsidRPr="0074531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4531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4531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4531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2F9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5F2F9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5F2F9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F2F94" w:rsidRDefault="005F2F94" w:rsidP="005F2F94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:rsidR="00545966" w:rsidRPr="008C1382" w:rsidRDefault="00545966" w:rsidP="005F2F9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45966" w:rsidRPr="007D1E9A" w:rsidRDefault="0054596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545966" w:rsidRPr="00582068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:rsidR="00545966" w:rsidRPr="00582068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>для ведення фермерського</w:t>
      </w:r>
    </w:p>
    <w:p w:rsidR="00545966" w:rsidRDefault="00545966" w:rsidP="00B6614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82068"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proofErr w:type="spellStart"/>
      <w:r w:rsidR="003B0FFB">
        <w:rPr>
          <w:rFonts w:ascii="Times New Roman" w:hAnsi="Times New Roman"/>
          <w:sz w:val="28"/>
          <w:szCs w:val="28"/>
          <w:lang w:eastAsia="uk-UA"/>
        </w:rPr>
        <w:t>Федунці</w:t>
      </w:r>
      <w:proofErr w:type="spellEnd"/>
      <w:r w:rsidR="003B0FFB">
        <w:rPr>
          <w:rFonts w:ascii="Times New Roman" w:hAnsi="Times New Roman"/>
          <w:sz w:val="28"/>
          <w:szCs w:val="28"/>
          <w:lang w:eastAsia="uk-UA"/>
        </w:rPr>
        <w:t xml:space="preserve"> І.М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:rsidR="00545966" w:rsidRPr="008A1C7B" w:rsidRDefault="0054596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545966" w:rsidRPr="006955A1" w:rsidRDefault="0054596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545966" w:rsidRPr="00B20598" w:rsidRDefault="00545966" w:rsidP="00B66146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B20598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D52BF">
        <w:rPr>
          <w:rFonts w:ascii="Times New Roman" w:hAnsi="Times New Roman"/>
          <w:sz w:val="28"/>
          <w:szCs w:val="28"/>
          <w:lang w:eastAsia="uk-UA"/>
        </w:rPr>
        <w:t>Федунки</w:t>
      </w:r>
      <w:proofErr w:type="spellEnd"/>
      <w:r w:rsidR="002D52BF">
        <w:rPr>
          <w:rFonts w:ascii="Times New Roman" w:hAnsi="Times New Roman"/>
          <w:sz w:val="28"/>
          <w:szCs w:val="28"/>
          <w:lang w:eastAsia="uk-UA"/>
        </w:rPr>
        <w:t xml:space="preserve"> Ігоря Михайловича 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про продаж земельної ділянки для ведення фермерського господарства </w:t>
      </w:r>
      <w:r w:rsidR="002D52BF">
        <w:rPr>
          <w:rFonts w:ascii="Times New Roman" w:hAnsi="Times New Roman"/>
          <w:sz w:val="28"/>
          <w:szCs w:val="28"/>
          <w:lang w:eastAsia="uk-UA"/>
        </w:rPr>
        <w:t>за межами с. Приозерне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, витяг із технічної документації з нормативної грошової оцінки земельних ділянок, витяг з Державного земельного кадастру про земельну ділянку, </w:t>
      </w:r>
      <w:r w:rsidR="002D52BF">
        <w:rPr>
          <w:rFonts w:ascii="Times New Roman" w:hAnsi="Times New Roman"/>
          <w:sz w:val="28"/>
          <w:szCs w:val="28"/>
          <w:lang w:eastAsia="uk-UA"/>
        </w:rPr>
        <w:t>витяг з державного реєстру речових прав</w:t>
      </w:r>
      <w:r w:rsidR="008252A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B20598" w:rsidRPr="00B20598">
        <w:rPr>
          <w:rFonts w:ascii="Times New Roman" w:hAnsi="Times New Roman"/>
          <w:sz w:val="28"/>
          <w:szCs w:val="28"/>
        </w:rPr>
        <w:t>ст. 1, 8 Закону України «</w:t>
      </w:r>
      <w:r w:rsidR="00B20598" w:rsidRPr="00B2059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20598" w:rsidRPr="00B20598">
        <w:rPr>
          <w:rFonts w:ascii="Times New Roman" w:hAnsi="Times New Roman"/>
          <w:sz w:val="28"/>
          <w:szCs w:val="28"/>
        </w:rPr>
        <w:t xml:space="preserve">», </w:t>
      </w:r>
      <w:r w:rsidRPr="00B20598">
        <w:rPr>
          <w:rFonts w:ascii="Times New Roman" w:hAnsi="Times New Roman"/>
          <w:sz w:val="28"/>
          <w:szCs w:val="28"/>
          <w:lang w:eastAsia="uk-UA"/>
        </w:rPr>
        <w:t>ст. 12, 122, п. 6</w:t>
      </w:r>
      <w:r w:rsidRPr="00B20598">
        <w:rPr>
          <w:rFonts w:ascii="Times New Roman" w:hAnsi="Times New Roman"/>
          <w:sz w:val="28"/>
          <w:szCs w:val="28"/>
          <w:vertAlign w:val="superscript"/>
          <w:lang w:eastAsia="uk-UA"/>
        </w:rPr>
        <w:t>1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1448D">
        <w:rPr>
          <w:rFonts w:ascii="Times New Roman" w:hAnsi="Times New Roman"/>
          <w:sz w:val="28"/>
          <w:szCs w:val="28"/>
          <w:lang w:eastAsia="uk-UA"/>
        </w:rPr>
        <w:t>розділу Х «</w:t>
      </w:r>
      <w:r w:rsidRPr="00B20598">
        <w:rPr>
          <w:rFonts w:ascii="Times New Roman" w:hAnsi="Times New Roman"/>
          <w:sz w:val="28"/>
          <w:szCs w:val="28"/>
          <w:lang w:eastAsia="uk-UA"/>
        </w:rPr>
        <w:t>Перехідн</w:t>
      </w:r>
      <w:r w:rsidR="00E1448D">
        <w:rPr>
          <w:rFonts w:ascii="Times New Roman" w:hAnsi="Times New Roman"/>
          <w:sz w:val="28"/>
          <w:szCs w:val="28"/>
          <w:lang w:eastAsia="uk-UA"/>
        </w:rPr>
        <w:t>і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положен</w:t>
      </w:r>
      <w:r w:rsidR="00E1448D">
        <w:rPr>
          <w:rFonts w:ascii="Times New Roman" w:hAnsi="Times New Roman"/>
          <w:sz w:val="28"/>
          <w:szCs w:val="28"/>
          <w:lang w:eastAsia="uk-UA"/>
        </w:rPr>
        <w:t>ня»</w:t>
      </w:r>
      <w:r w:rsidRPr="00B20598">
        <w:rPr>
          <w:rFonts w:ascii="Times New Roman" w:hAnsi="Times New Roman"/>
          <w:sz w:val="28"/>
          <w:szCs w:val="28"/>
          <w:lang w:eastAsia="uk-UA"/>
        </w:rPr>
        <w:t xml:space="preserve"> Земельного кодексу України, міська рада ВИРІШИЛА:</w:t>
      </w:r>
    </w:p>
    <w:p w:rsidR="00545966" w:rsidRPr="00582068" w:rsidRDefault="002D52BF" w:rsidP="00B66146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1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.Продати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Федунці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Ігорю Михайловичу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земельну ділянку комунальної власності для ведення фермерського господарства площею </w:t>
      </w:r>
      <w:r w:rsidR="00547D00">
        <w:rPr>
          <w:rFonts w:ascii="Times New Roman" w:hAnsi="Times New Roman"/>
          <w:sz w:val="28"/>
          <w:szCs w:val="28"/>
          <w:lang w:eastAsia="uk-UA"/>
        </w:rPr>
        <w:t>4,8000 га з кадастровим номером 2624485200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4E0C6B">
        <w:rPr>
          <w:rFonts w:ascii="Times New Roman" w:hAnsi="Times New Roman"/>
          <w:sz w:val="28"/>
          <w:szCs w:val="28"/>
          <w:lang w:eastAsia="uk-UA"/>
        </w:rPr>
        <w:t>1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:00</w:t>
      </w:r>
      <w:r w:rsidR="00547D00">
        <w:rPr>
          <w:rFonts w:ascii="Times New Roman" w:hAnsi="Times New Roman"/>
          <w:sz w:val="28"/>
          <w:szCs w:val="28"/>
          <w:lang w:eastAsia="uk-UA"/>
        </w:rPr>
        <w:t>4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:0</w:t>
      </w:r>
      <w:r w:rsidR="00547D00">
        <w:rPr>
          <w:rFonts w:ascii="Times New Roman" w:hAnsi="Times New Roman"/>
          <w:sz w:val="28"/>
          <w:szCs w:val="28"/>
          <w:lang w:eastAsia="uk-UA"/>
        </w:rPr>
        <w:t>356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за межами с. Приозерне, </w:t>
      </w:r>
      <w:r w:rsidR="00547D00">
        <w:rPr>
          <w:rFonts w:ascii="Times New Roman" w:hAnsi="Times New Roman"/>
          <w:sz w:val="28"/>
          <w:szCs w:val="28"/>
          <w:lang w:eastAsia="uk-UA"/>
        </w:rPr>
        <w:t>що надана йому в постійне ко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ристування </w:t>
      </w:r>
      <w:r w:rsidR="00547D00">
        <w:rPr>
          <w:rFonts w:ascii="Times New Roman" w:hAnsi="Times New Roman"/>
          <w:sz w:val="28"/>
          <w:szCs w:val="28"/>
          <w:lang w:eastAsia="uk-UA"/>
        </w:rPr>
        <w:t>(</w:t>
      </w:r>
      <w:r>
        <w:rPr>
          <w:rFonts w:ascii="Times New Roman" w:hAnsi="Times New Roman"/>
          <w:sz w:val="28"/>
          <w:szCs w:val="28"/>
          <w:lang w:eastAsia="uk-UA"/>
        </w:rPr>
        <w:t>витяг з держ</w:t>
      </w:r>
      <w:r w:rsidR="003B0FFB">
        <w:rPr>
          <w:rFonts w:ascii="Times New Roman" w:hAnsi="Times New Roman"/>
          <w:sz w:val="28"/>
          <w:szCs w:val="28"/>
          <w:lang w:eastAsia="uk-UA"/>
        </w:rPr>
        <w:t>авного реєстру речових прав №43</w:t>
      </w:r>
      <w:r>
        <w:rPr>
          <w:rFonts w:ascii="Times New Roman" w:hAnsi="Times New Roman"/>
          <w:sz w:val="28"/>
          <w:szCs w:val="28"/>
          <w:lang w:eastAsia="uk-UA"/>
        </w:rPr>
        <w:t>689</w:t>
      </w:r>
      <w:r w:rsidR="003B0FFB">
        <w:rPr>
          <w:rFonts w:ascii="Times New Roman" w:hAnsi="Times New Roman"/>
          <w:sz w:val="28"/>
          <w:szCs w:val="28"/>
          <w:lang w:eastAsia="uk-UA"/>
        </w:rPr>
        <w:t>6871</w:t>
      </w:r>
      <w:r>
        <w:rPr>
          <w:rFonts w:ascii="Times New Roman" w:hAnsi="Times New Roman"/>
          <w:sz w:val="28"/>
          <w:szCs w:val="28"/>
          <w:lang w:eastAsia="uk-UA"/>
        </w:rPr>
        <w:t xml:space="preserve"> від 25.07.2025 року</w:t>
      </w:r>
      <w:r w:rsidR="00547D00">
        <w:rPr>
          <w:rFonts w:ascii="Times New Roman" w:hAnsi="Times New Roman"/>
          <w:sz w:val="28"/>
          <w:szCs w:val="28"/>
          <w:lang w:eastAsia="uk-UA"/>
        </w:rPr>
        <w:t>)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, за ціною, яка дорівнює нормативній грошовій оцінці даної земельної ділянки – </w:t>
      </w:r>
      <w:r w:rsidR="00547D00">
        <w:rPr>
          <w:rFonts w:ascii="Times New Roman" w:hAnsi="Times New Roman"/>
          <w:sz w:val="28"/>
          <w:szCs w:val="28"/>
          <w:lang w:eastAsia="uk-UA"/>
        </w:rPr>
        <w:t xml:space="preserve">150797,95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грн. (</w:t>
      </w:r>
      <w:r w:rsidR="00547D00">
        <w:rPr>
          <w:rFonts w:ascii="Times New Roman" w:hAnsi="Times New Roman"/>
          <w:sz w:val="28"/>
          <w:szCs w:val="28"/>
          <w:lang w:eastAsia="uk-UA"/>
        </w:rPr>
        <w:t>сто п’ятдесят тисяч сімсот дев’яносто сім гривень 95 копійок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), згідно витягу із технічної документації з нормативної грошової оцінки земельних ділянок </w:t>
      </w:r>
      <w:r w:rsidR="005F2F94">
        <w:rPr>
          <w:rFonts w:ascii="Times New Roman" w:hAnsi="Times New Roman"/>
          <w:sz w:val="28"/>
          <w:szCs w:val="28"/>
          <w:lang w:eastAsia="uk-UA"/>
        </w:rPr>
        <w:t xml:space="preserve">                          </w:t>
      </w:r>
      <w:bookmarkStart w:id="0" w:name="_GoBack"/>
      <w:bookmarkEnd w:id="0"/>
      <w:r w:rsidR="00545966" w:rsidRPr="00582068">
        <w:rPr>
          <w:rFonts w:ascii="Times New Roman" w:hAnsi="Times New Roman"/>
          <w:sz w:val="28"/>
          <w:szCs w:val="28"/>
          <w:lang w:eastAsia="uk-UA"/>
        </w:rPr>
        <w:t>№</w:t>
      </w:r>
      <w:r w:rsidR="00547D00">
        <w:rPr>
          <w:rFonts w:ascii="Times New Roman" w:hAnsi="Times New Roman"/>
          <w:sz w:val="28"/>
          <w:szCs w:val="28"/>
          <w:lang w:eastAsia="uk-UA"/>
        </w:rPr>
        <w:t>НВ-2601097732025</w:t>
      </w:r>
      <w:r w:rsidR="0042015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7D00">
        <w:rPr>
          <w:rFonts w:ascii="Times New Roman" w:hAnsi="Times New Roman"/>
          <w:sz w:val="28"/>
          <w:szCs w:val="28"/>
          <w:lang w:eastAsia="uk-UA"/>
        </w:rPr>
        <w:t>від 28.07</w:t>
      </w:r>
      <w:r w:rsidR="00420152">
        <w:rPr>
          <w:rFonts w:ascii="Times New Roman" w:hAnsi="Times New Roman"/>
          <w:sz w:val="28"/>
          <w:szCs w:val="28"/>
          <w:lang w:eastAsia="uk-UA"/>
        </w:rPr>
        <w:t>.2025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 року.</w:t>
      </w:r>
    </w:p>
    <w:p w:rsidR="00545966" w:rsidRPr="00582068" w:rsidRDefault="00D03CFD" w:rsidP="00B66146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Федунку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Ігоря Михайловича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 для ведення фермерського господарства.</w:t>
      </w:r>
    </w:p>
    <w:p w:rsidR="00545966" w:rsidRPr="00582068" w:rsidRDefault="00D03CFD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:rsidR="00545966" w:rsidRPr="00582068" w:rsidRDefault="00D03CFD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Федунку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Ігоря Михайловича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:rsidR="00545966" w:rsidRPr="00D03CFD" w:rsidRDefault="00D03CFD" w:rsidP="00D03CFD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4.1.П</w:t>
      </w:r>
      <w:r w:rsidR="00815742" w:rsidRPr="00815742">
        <w:rPr>
          <w:rFonts w:ascii="Times New Roman" w:hAnsi="Times New Roman"/>
          <w:sz w:val="28"/>
          <w:szCs w:val="28"/>
          <w:lang w:eastAsia="uk-UA"/>
        </w:rPr>
        <w:t>латіж здійснити протягом десяти банківських днів після нотаріального посвідчення дого</w:t>
      </w:r>
      <w:r>
        <w:rPr>
          <w:rFonts w:ascii="Times New Roman" w:hAnsi="Times New Roman"/>
          <w:sz w:val="28"/>
          <w:szCs w:val="28"/>
          <w:lang w:eastAsia="uk-UA"/>
        </w:rPr>
        <w:t>вору купівлі-продажу у розмірі 100% від загальної суми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.</w:t>
      </w:r>
    </w:p>
    <w:p w:rsidR="00545966" w:rsidRPr="00582068" w:rsidRDefault="00D03CFD" w:rsidP="00B66146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5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.Припинити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Федунці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Ігорю Михайловичу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право постійного користування земельною ділянкою комунальної власності 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для ведення фермерського господарства площею </w:t>
      </w:r>
      <w:r>
        <w:rPr>
          <w:rFonts w:ascii="Times New Roman" w:hAnsi="Times New Roman"/>
          <w:sz w:val="28"/>
          <w:szCs w:val="28"/>
          <w:lang w:eastAsia="uk-UA"/>
        </w:rPr>
        <w:t>4,8000 га з кадастровим номером 2624485200</w:t>
      </w:r>
      <w:r w:rsidRPr="00582068">
        <w:rPr>
          <w:rFonts w:ascii="Times New Roman" w:hAnsi="Times New Roman"/>
          <w:sz w:val="28"/>
          <w:szCs w:val="28"/>
          <w:lang w:eastAsia="uk-UA"/>
        </w:rPr>
        <w:t>:0</w:t>
      </w:r>
      <w:r>
        <w:rPr>
          <w:rFonts w:ascii="Times New Roman" w:hAnsi="Times New Roman"/>
          <w:sz w:val="28"/>
          <w:szCs w:val="28"/>
          <w:lang w:eastAsia="uk-UA"/>
        </w:rPr>
        <w:t>1</w:t>
      </w:r>
      <w:r w:rsidRPr="00582068">
        <w:rPr>
          <w:rFonts w:ascii="Times New Roman" w:hAnsi="Times New Roman"/>
          <w:sz w:val="28"/>
          <w:szCs w:val="28"/>
          <w:lang w:eastAsia="uk-UA"/>
        </w:rPr>
        <w:t>:00</w:t>
      </w:r>
      <w:r>
        <w:rPr>
          <w:rFonts w:ascii="Times New Roman" w:hAnsi="Times New Roman"/>
          <w:sz w:val="28"/>
          <w:szCs w:val="28"/>
          <w:lang w:eastAsia="uk-UA"/>
        </w:rPr>
        <w:t>4</w:t>
      </w:r>
      <w:r w:rsidRPr="00582068">
        <w:rPr>
          <w:rFonts w:ascii="Times New Roman" w:hAnsi="Times New Roman"/>
          <w:sz w:val="28"/>
          <w:szCs w:val="28"/>
          <w:lang w:eastAsia="uk-UA"/>
        </w:rPr>
        <w:t>:0</w:t>
      </w:r>
      <w:r>
        <w:rPr>
          <w:rFonts w:ascii="Times New Roman" w:hAnsi="Times New Roman"/>
          <w:sz w:val="28"/>
          <w:szCs w:val="28"/>
          <w:lang w:eastAsia="uk-UA"/>
        </w:rPr>
        <w:t>356</w:t>
      </w:r>
      <w:r w:rsidRPr="0058206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за межами с. Приозерне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, у зв’язку </w:t>
      </w:r>
      <w:r>
        <w:rPr>
          <w:rFonts w:ascii="Times New Roman" w:hAnsi="Times New Roman"/>
          <w:sz w:val="28"/>
          <w:szCs w:val="28"/>
          <w:lang w:eastAsia="uk-UA"/>
        </w:rPr>
        <w:t>її викупом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.</w:t>
      </w:r>
    </w:p>
    <w:p w:rsidR="00545966" w:rsidRPr="00582068" w:rsidRDefault="00D03CFD" w:rsidP="00B66146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Федунку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Ігоря Михайловича 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дотримуватись обов’язків землевласників, визначених ст. 91 Земельного кодексу України.</w:t>
      </w:r>
    </w:p>
    <w:p w:rsidR="00545966" w:rsidRPr="00390783" w:rsidRDefault="00D03CFD" w:rsidP="00B66146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7</w:t>
      </w:r>
      <w:r w:rsidR="00545966" w:rsidRPr="00582068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545966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545966" w:rsidRDefault="00545966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45966" w:rsidRDefault="00545966" w:rsidP="00D111E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545966" w:rsidRDefault="00545966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sectPr w:rsidR="00545966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E97" w:rsidRDefault="00012E97">
      <w:r>
        <w:separator/>
      </w:r>
    </w:p>
  </w:endnote>
  <w:endnote w:type="continuationSeparator" w:id="0">
    <w:p w:rsidR="00012E97" w:rsidRDefault="00012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E97" w:rsidRDefault="00012E97">
      <w:r>
        <w:separator/>
      </w:r>
    </w:p>
  </w:footnote>
  <w:footnote w:type="continuationSeparator" w:id="0">
    <w:p w:rsidR="00012E97" w:rsidRDefault="00012E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966" w:rsidRDefault="00545966" w:rsidP="00F044F4">
    <w:pPr>
      <w:pStyle w:val="a3"/>
      <w:framePr w:wrap="around" w:vAnchor="text" w:hAnchor="margin" w:xAlign="center" w:y="1"/>
      <w:rPr>
        <w:rStyle w:val="a7"/>
      </w:rPr>
    </w:pPr>
  </w:p>
  <w:p w:rsidR="00545966" w:rsidRDefault="00545966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E97"/>
    <w:rsid w:val="000216E3"/>
    <w:rsid w:val="00023DA8"/>
    <w:rsid w:val="000314BC"/>
    <w:rsid w:val="00034AEB"/>
    <w:rsid w:val="00041C24"/>
    <w:rsid w:val="0006295F"/>
    <w:rsid w:val="00063103"/>
    <w:rsid w:val="0006593A"/>
    <w:rsid w:val="0006704C"/>
    <w:rsid w:val="000719F2"/>
    <w:rsid w:val="0007525D"/>
    <w:rsid w:val="00075AA6"/>
    <w:rsid w:val="00076E2F"/>
    <w:rsid w:val="0007779D"/>
    <w:rsid w:val="00090E28"/>
    <w:rsid w:val="000A331C"/>
    <w:rsid w:val="000A58CA"/>
    <w:rsid w:val="000A6263"/>
    <w:rsid w:val="000A7470"/>
    <w:rsid w:val="000B22D5"/>
    <w:rsid w:val="000E390C"/>
    <w:rsid w:val="000E5397"/>
    <w:rsid w:val="001072B9"/>
    <w:rsid w:val="001226D0"/>
    <w:rsid w:val="0012648C"/>
    <w:rsid w:val="00130E79"/>
    <w:rsid w:val="00141F09"/>
    <w:rsid w:val="00146DD7"/>
    <w:rsid w:val="00150931"/>
    <w:rsid w:val="0015156D"/>
    <w:rsid w:val="001678B3"/>
    <w:rsid w:val="00170F88"/>
    <w:rsid w:val="0017392F"/>
    <w:rsid w:val="00173EDC"/>
    <w:rsid w:val="00174382"/>
    <w:rsid w:val="00174445"/>
    <w:rsid w:val="001753D6"/>
    <w:rsid w:val="00185EF8"/>
    <w:rsid w:val="00193C8B"/>
    <w:rsid w:val="001945B5"/>
    <w:rsid w:val="001953BA"/>
    <w:rsid w:val="001A291C"/>
    <w:rsid w:val="001A5D24"/>
    <w:rsid w:val="001B04A2"/>
    <w:rsid w:val="001D3F6F"/>
    <w:rsid w:val="001E0E19"/>
    <w:rsid w:val="001F320F"/>
    <w:rsid w:val="00200524"/>
    <w:rsid w:val="00222A4B"/>
    <w:rsid w:val="00223EE3"/>
    <w:rsid w:val="00224630"/>
    <w:rsid w:val="0023580B"/>
    <w:rsid w:val="00236AD4"/>
    <w:rsid w:val="00240CB7"/>
    <w:rsid w:val="002512AD"/>
    <w:rsid w:val="00256553"/>
    <w:rsid w:val="002566C0"/>
    <w:rsid w:val="00262A68"/>
    <w:rsid w:val="00264B53"/>
    <w:rsid w:val="00267036"/>
    <w:rsid w:val="00272766"/>
    <w:rsid w:val="0027390F"/>
    <w:rsid w:val="002754DD"/>
    <w:rsid w:val="00280944"/>
    <w:rsid w:val="00294AC7"/>
    <w:rsid w:val="002B0D3A"/>
    <w:rsid w:val="002C1EC9"/>
    <w:rsid w:val="002C26F6"/>
    <w:rsid w:val="002D2FF1"/>
    <w:rsid w:val="002D3A80"/>
    <w:rsid w:val="002D52BF"/>
    <w:rsid w:val="002D7E13"/>
    <w:rsid w:val="002D7EDA"/>
    <w:rsid w:val="002E27D8"/>
    <w:rsid w:val="002E3042"/>
    <w:rsid w:val="002F1A4A"/>
    <w:rsid w:val="002F32D4"/>
    <w:rsid w:val="002F52CD"/>
    <w:rsid w:val="0031719E"/>
    <w:rsid w:val="00317A05"/>
    <w:rsid w:val="00320D12"/>
    <w:rsid w:val="00327F43"/>
    <w:rsid w:val="00331CB5"/>
    <w:rsid w:val="00332DFA"/>
    <w:rsid w:val="0033566E"/>
    <w:rsid w:val="00344230"/>
    <w:rsid w:val="0035329F"/>
    <w:rsid w:val="0035345B"/>
    <w:rsid w:val="003538F9"/>
    <w:rsid w:val="00363CE8"/>
    <w:rsid w:val="00373CA7"/>
    <w:rsid w:val="00375B45"/>
    <w:rsid w:val="00390783"/>
    <w:rsid w:val="00391FD0"/>
    <w:rsid w:val="00394D82"/>
    <w:rsid w:val="003963A8"/>
    <w:rsid w:val="003976C5"/>
    <w:rsid w:val="00397953"/>
    <w:rsid w:val="003B0FFB"/>
    <w:rsid w:val="003B464B"/>
    <w:rsid w:val="003B58F6"/>
    <w:rsid w:val="003C20C2"/>
    <w:rsid w:val="003D670A"/>
    <w:rsid w:val="003E08C8"/>
    <w:rsid w:val="003E3B24"/>
    <w:rsid w:val="003F1F23"/>
    <w:rsid w:val="003F3EA7"/>
    <w:rsid w:val="003F6ABC"/>
    <w:rsid w:val="00402E7E"/>
    <w:rsid w:val="004038EB"/>
    <w:rsid w:val="004100D5"/>
    <w:rsid w:val="0041070A"/>
    <w:rsid w:val="004127EB"/>
    <w:rsid w:val="00420152"/>
    <w:rsid w:val="00442B14"/>
    <w:rsid w:val="00464298"/>
    <w:rsid w:val="00475F7C"/>
    <w:rsid w:val="00480BEE"/>
    <w:rsid w:val="004862F1"/>
    <w:rsid w:val="00486D92"/>
    <w:rsid w:val="004A45A8"/>
    <w:rsid w:val="004B57EF"/>
    <w:rsid w:val="004B7D1A"/>
    <w:rsid w:val="004D5F43"/>
    <w:rsid w:val="004D74C5"/>
    <w:rsid w:val="004E0C6B"/>
    <w:rsid w:val="0050268F"/>
    <w:rsid w:val="005103E5"/>
    <w:rsid w:val="0052337D"/>
    <w:rsid w:val="00526640"/>
    <w:rsid w:val="00533483"/>
    <w:rsid w:val="00540B81"/>
    <w:rsid w:val="00541A3E"/>
    <w:rsid w:val="00541F8C"/>
    <w:rsid w:val="00545966"/>
    <w:rsid w:val="00547D00"/>
    <w:rsid w:val="00550AD7"/>
    <w:rsid w:val="00550BE1"/>
    <w:rsid w:val="00551F1F"/>
    <w:rsid w:val="00566351"/>
    <w:rsid w:val="00567E44"/>
    <w:rsid w:val="00572FFE"/>
    <w:rsid w:val="00582068"/>
    <w:rsid w:val="00582E9C"/>
    <w:rsid w:val="00585E9A"/>
    <w:rsid w:val="0059658B"/>
    <w:rsid w:val="005A5A19"/>
    <w:rsid w:val="005C5219"/>
    <w:rsid w:val="005D3A8C"/>
    <w:rsid w:val="005D793C"/>
    <w:rsid w:val="005F2F94"/>
    <w:rsid w:val="005F373F"/>
    <w:rsid w:val="005F6182"/>
    <w:rsid w:val="0060064E"/>
    <w:rsid w:val="00600BBF"/>
    <w:rsid w:val="00605EC9"/>
    <w:rsid w:val="0060657F"/>
    <w:rsid w:val="006172E0"/>
    <w:rsid w:val="0061787A"/>
    <w:rsid w:val="00661689"/>
    <w:rsid w:val="00662941"/>
    <w:rsid w:val="0066372B"/>
    <w:rsid w:val="00664254"/>
    <w:rsid w:val="00664706"/>
    <w:rsid w:val="0068275F"/>
    <w:rsid w:val="00686BF2"/>
    <w:rsid w:val="00686EEE"/>
    <w:rsid w:val="00693C5C"/>
    <w:rsid w:val="006955A1"/>
    <w:rsid w:val="006B5037"/>
    <w:rsid w:val="006B69C3"/>
    <w:rsid w:val="006C1005"/>
    <w:rsid w:val="006D04AC"/>
    <w:rsid w:val="006D61B0"/>
    <w:rsid w:val="006E34CA"/>
    <w:rsid w:val="006E6319"/>
    <w:rsid w:val="007005F5"/>
    <w:rsid w:val="0070196B"/>
    <w:rsid w:val="0072143D"/>
    <w:rsid w:val="00727BC0"/>
    <w:rsid w:val="007316AD"/>
    <w:rsid w:val="0073327D"/>
    <w:rsid w:val="0074169A"/>
    <w:rsid w:val="0074531F"/>
    <w:rsid w:val="007503A6"/>
    <w:rsid w:val="00751F37"/>
    <w:rsid w:val="00757201"/>
    <w:rsid w:val="007638B8"/>
    <w:rsid w:val="007755EB"/>
    <w:rsid w:val="007843E9"/>
    <w:rsid w:val="007C2CC5"/>
    <w:rsid w:val="007C2EB8"/>
    <w:rsid w:val="007D0AB4"/>
    <w:rsid w:val="007D1258"/>
    <w:rsid w:val="007D1E9A"/>
    <w:rsid w:val="007D20E5"/>
    <w:rsid w:val="007D5E84"/>
    <w:rsid w:val="007E31A2"/>
    <w:rsid w:val="007E5B30"/>
    <w:rsid w:val="007F40E9"/>
    <w:rsid w:val="0080386C"/>
    <w:rsid w:val="0080506D"/>
    <w:rsid w:val="008056BB"/>
    <w:rsid w:val="00815742"/>
    <w:rsid w:val="008158EC"/>
    <w:rsid w:val="008210CA"/>
    <w:rsid w:val="008252A3"/>
    <w:rsid w:val="008310D1"/>
    <w:rsid w:val="00852AE6"/>
    <w:rsid w:val="008554F6"/>
    <w:rsid w:val="00856E15"/>
    <w:rsid w:val="00886518"/>
    <w:rsid w:val="00892166"/>
    <w:rsid w:val="0089271F"/>
    <w:rsid w:val="008A19D2"/>
    <w:rsid w:val="008A1C7B"/>
    <w:rsid w:val="008B49FB"/>
    <w:rsid w:val="008C02F0"/>
    <w:rsid w:val="008C1382"/>
    <w:rsid w:val="008C16FD"/>
    <w:rsid w:val="008C3A2D"/>
    <w:rsid w:val="008C5087"/>
    <w:rsid w:val="008D2E2C"/>
    <w:rsid w:val="008D7E3E"/>
    <w:rsid w:val="008E3177"/>
    <w:rsid w:val="008E5E8C"/>
    <w:rsid w:val="008F325A"/>
    <w:rsid w:val="008F4035"/>
    <w:rsid w:val="008F5729"/>
    <w:rsid w:val="008F797D"/>
    <w:rsid w:val="008F7D03"/>
    <w:rsid w:val="00902D8C"/>
    <w:rsid w:val="009061B2"/>
    <w:rsid w:val="00910605"/>
    <w:rsid w:val="00911443"/>
    <w:rsid w:val="009233E9"/>
    <w:rsid w:val="00925977"/>
    <w:rsid w:val="009263ED"/>
    <w:rsid w:val="009264E3"/>
    <w:rsid w:val="009265BA"/>
    <w:rsid w:val="009306BB"/>
    <w:rsid w:val="0093550D"/>
    <w:rsid w:val="009362C9"/>
    <w:rsid w:val="0093656D"/>
    <w:rsid w:val="00942AA6"/>
    <w:rsid w:val="00944F20"/>
    <w:rsid w:val="0095599C"/>
    <w:rsid w:val="00975118"/>
    <w:rsid w:val="009823E8"/>
    <w:rsid w:val="00986BA2"/>
    <w:rsid w:val="00991791"/>
    <w:rsid w:val="009919A1"/>
    <w:rsid w:val="009928A8"/>
    <w:rsid w:val="009A5CD9"/>
    <w:rsid w:val="009B4854"/>
    <w:rsid w:val="009B6753"/>
    <w:rsid w:val="009C1D59"/>
    <w:rsid w:val="009C3362"/>
    <w:rsid w:val="009C413F"/>
    <w:rsid w:val="009C4AD9"/>
    <w:rsid w:val="009C7B28"/>
    <w:rsid w:val="009D2E8F"/>
    <w:rsid w:val="009E2A69"/>
    <w:rsid w:val="009F3A60"/>
    <w:rsid w:val="00A16B62"/>
    <w:rsid w:val="00A569AB"/>
    <w:rsid w:val="00A7216A"/>
    <w:rsid w:val="00A72FC6"/>
    <w:rsid w:val="00A735F3"/>
    <w:rsid w:val="00A747AB"/>
    <w:rsid w:val="00A828B2"/>
    <w:rsid w:val="00A9168A"/>
    <w:rsid w:val="00A943EA"/>
    <w:rsid w:val="00AD00C2"/>
    <w:rsid w:val="00AD2333"/>
    <w:rsid w:val="00AD3FC9"/>
    <w:rsid w:val="00AE064A"/>
    <w:rsid w:val="00AF1464"/>
    <w:rsid w:val="00AF3FE9"/>
    <w:rsid w:val="00B0434B"/>
    <w:rsid w:val="00B05425"/>
    <w:rsid w:val="00B07117"/>
    <w:rsid w:val="00B10918"/>
    <w:rsid w:val="00B16A5A"/>
    <w:rsid w:val="00B20449"/>
    <w:rsid w:val="00B20598"/>
    <w:rsid w:val="00B27449"/>
    <w:rsid w:val="00B35360"/>
    <w:rsid w:val="00B35A29"/>
    <w:rsid w:val="00B37736"/>
    <w:rsid w:val="00B40396"/>
    <w:rsid w:val="00B40AC4"/>
    <w:rsid w:val="00B4508B"/>
    <w:rsid w:val="00B529FA"/>
    <w:rsid w:val="00B56328"/>
    <w:rsid w:val="00B66069"/>
    <w:rsid w:val="00B66146"/>
    <w:rsid w:val="00B70206"/>
    <w:rsid w:val="00B80CA9"/>
    <w:rsid w:val="00B8176A"/>
    <w:rsid w:val="00B928FF"/>
    <w:rsid w:val="00B94E3F"/>
    <w:rsid w:val="00BA002C"/>
    <w:rsid w:val="00BA550C"/>
    <w:rsid w:val="00BA794A"/>
    <w:rsid w:val="00BC35A1"/>
    <w:rsid w:val="00BF1687"/>
    <w:rsid w:val="00C100FD"/>
    <w:rsid w:val="00C132B5"/>
    <w:rsid w:val="00C17487"/>
    <w:rsid w:val="00C17812"/>
    <w:rsid w:val="00C259D4"/>
    <w:rsid w:val="00C526C0"/>
    <w:rsid w:val="00C57581"/>
    <w:rsid w:val="00C91470"/>
    <w:rsid w:val="00CA0138"/>
    <w:rsid w:val="00CA14CA"/>
    <w:rsid w:val="00CA425C"/>
    <w:rsid w:val="00CA6066"/>
    <w:rsid w:val="00CA7C7E"/>
    <w:rsid w:val="00CB24C7"/>
    <w:rsid w:val="00CB5F77"/>
    <w:rsid w:val="00CC1948"/>
    <w:rsid w:val="00CF7460"/>
    <w:rsid w:val="00D00898"/>
    <w:rsid w:val="00D01564"/>
    <w:rsid w:val="00D03CFD"/>
    <w:rsid w:val="00D03F3B"/>
    <w:rsid w:val="00D111E4"/>
    <w:rsid w:val="00D13A56"/>
    <w:rsid w:val="00D17C0B"/>
    <w:rsid w:val="00D36EF3"/>
    <w:rsid w:val="00D42A61"/>
    <w:rsid w:val="00D434D7"/>
    <w:rsid w:val="00D51E10"/>
    <w:rsid w:val="00D5227D"/>
    <w:rsid w:val="00D53FA3"/>
    <w:rsid w:val="00D71D23"/>
    <w:rsid w:val="00D72EF4"/>
    <w:rsid w:val="00D816EB"/>
    <w:rsid w:val="00D902F3"/>
    <w:rsid w:val="00DA1DA1"/>
    <w:rsid w:val="00DA7E0B"/>
    <w:rsid w:val="00DB23E4"/>
    <w:rsid w:val="00DB308F"/>
    <w:rsid w:val="00DB31D4"/>
    <w:rsid w:val="00DB33AC"/>
    <w:rsid w:val="00DC5224"/>
    <w:rsid w:val="00DD0A02"/>
    <w:rsid w:val="00DD1285"/>
    <w:rsid w:val="00DD65D8"/>
    <w:rsid w:val="00DE0E81"/>
    <w:rsid w:val="00DE3347"/>
    <w:rsid w:val="00E12FA2"/>
    <w:rsid w:val="00E143C0"/>
    <w:rsid w:val="00E1448D"/>
    <w:rsid w:val="00E1550A"/>
    <w:rsid w:val="00E16735"/>
    <w:rsid w:val="00E42B4B"/>
    <w:rsid w:val="00E61206"/>
    <w:rsid w:val="00E63E2B"/>
    <w:rsid w:val="00E718F5"/>
    <w:rsid w:val="00E7281B"/>
    <w:rsid w:val="00E74772"/>
    <w:rsid w:val="00E85C47"/>
    <w:rsid w:val="00E86C69"/>
    <w:rsid w:val="00E9509C"/>
    <w:rsid w:val="00EB045E"/>
    <w:rsid w:val="00EB29DB"/>
    <w:rsid w:val="00EB79A4"/>
    <w:rsid w:val="00EE0002"/>
    <w:rsid w:val="00EF3269"/>
    <w:rsid w:val="00EF39BF"/>
    <w:rsid w:val="00EF4C29"/>
    <w:rsid w:val="00F00792"/>
    <w:rsid w:val="00F044F4"/>
    <w:rsid w:val="00F07485"/>
    <w:rsid w:val="00F35893"/>
    <w:rsid w:val="00F40EEB"/>
    <w:rsid w:val="00F43F79"/>
    <w:rsid w:val="00F51174"/>
    <w:rsid w:val="00F55003"/>
    <w:rsid w:val="00F620AB"/>
    <w:rsid w:val="00F6624F"/>
    <w:rsid w:val="00F666F1"/>
    <w:rsid w:val="00F933AE"/>
    <w:rsid w:val="00F94E08"/>
    <w:rsid w:val="00F94FBB"/>
    <w:rsid w:val="00FB17C4"/>
    <w:rsid w:val="00FB25E0"/>
    <w:rsid w:val="00FC0652"/>
    <w:rsid w:val="00FC46AA"/>
    <w:rsid w:val="00FD26BF"/>
    <w:rsid w:val="00FF1DCD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773CE15F"/>
  <w15:docId w15:val="{C3C083D6-1BE7-49A0-A1AD-A3D8215B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2</Pages>
  <Words>1670</Words>
  <Characters>953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193</cp:revision>
  <cp:lastPrinted>2025-09-01T07:26:00Z</cp:lastPrinted>
  <dcterms:created xsi:type="dcterms:W3CDTF">2015-03-22T10:03:00Z</dcterms:created>
  <dcterms:modified xsi:type="dcterms:W3CDTF">2025-09-01T07:26:00Z</dcterms:modified>
</cp:coreProperties>
</file>