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BCD3C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57B16B2" w14:textId="77777777" w:rsidR="00521942" w:rsidRDefault="00024ACE" w:rsidP="0052194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521942">
        <w:rPr>
          <w:rFonts w:ascii="Times New Roman" w:hAnsi="Times New Roman"/>
          <w:color w:val="000000"/>
          <w:sz w:val="28"/>
          <w:szCs w:val="28"/>
          <w:lang w:eastAsia="uk-UA"/>
        </w:rPr>
        <w:t>12224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9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2194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219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E227690" w14:textId="77777777" w:rsidR="00521942" w:rsidRDefault="00521942" w:rsidP="0052194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6CBCE3C6" w:rsidR="00147EC5" w:rsidRDefault="00147EC5" w:rsidP="00521942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C065B5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4C2104">
        <w:rPr>
          <w:rFonts w:ascii="Times New Roman" w:hAnsi="Times New Roman"/>
          <w:sz w:val="28"/>
          <w:szCs w:val="28"/>
        </w:rPr>
        <w:t>Тарасюк М.М.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22517F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4C2104">
        <w:rPr>
          <w:rFonts w:ascii="Times New Roman" w:hAnsi="Times New Roman"/>
          <w:sz w:val="28"/>
          <w:szCs w:val="28"/>
          <w:lang w:eastAsia="uk-UA"/>
        </w:rPr>
        <w:t xml:space="preserve"> Тарасюк Марії Михайлівни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D44F4B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4C2104">
        <w:rPr>
          <w:rFonts w:ascii="Times New Roman" w:hAnsi="Times New Roman"/>
          <w:sz w:val="28"/>
          <w:szCs w:val="28"/>
          <w:lang w:eastAsia="uk-UA"/>
        </w:rPr>
        <w:t>Тарасюк Марії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4C2104">
        <w:rPr>
          <w:rFonts w:ascii="Times New Roman" w:hAnsi="Times New Roman"/>
          <w:sz w:val="28"/>
          <w:szCs w:val="28"/>
          <w:lang w:eastAsia="uk-UA"/>
        </w:rPr>
        <w:t>0850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4C2104">
        <w:rPr>
          <w:rFonts w:ascii="Times New Roman" w:hAnsi="Times New Roman"/>
          <w:sz w:val="28"/>
          <w:szCs w:val="28"/>
          <w:lang w:eastAsia="uk-UA"/>
        </w:rPr>
        <w:t>5001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4C2104">
        <w:rPr>
          <w:rFonts w:ascii="Times New Roman" w:hAnsi="Times New Roman"/>
          <w:sz w:val="28"/>
          <w:szCs w:val="28"/>
          <w:lang w:eastAsia="uk-UA"/>
        </w:rPr>
        <w:t>1:0343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4C2104">
        <w:rPr>
          <w:rFonts w:ascii="Times New Roman" w:hAnsi="Times New Roman"/>
          <w:sz w:val="28"/>
          <w:szCs w:val="28"/>
          <w:lang w:eastAsia="uk-UA"/>
        </w:rPr>
        <w:t>Помонята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22A80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4C2104">
        <w:rPr>
          <w:rFonts w:ascii="Times New Roman" w:hAnsi="Times New Roman"/>
          <w:sz w:val="28"/>
          <w:szCs w:val="28"/>
          <w:lang w:eastAsia="uk-UA"/>
        </w:rPr>
        <w:t>Івасюка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C2104">
        <w:rPr>
          <w:rFonts w:ascii="Times New Roman" w:hAnsi="Times New Roman"/>
          <w:sz w:val="28"/>
          <w:szCs w:val="28"/>
          <w:lang w:eastAsia="uk-UA"/>
        </w:rPr>
        <w:t>267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418F5F4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4C2104">
        <w:rPr>
          <w:rFonts w:ascii="Times New Roman" w:hAnsi="Times New Roman"/>
          <w:sz w:val="28"/>
          <w:szCs w:val="28"/>
          <w:lang w:eastAsia="uk-UA"/>
        </w:rPr>
        <w:t xml:space="preserve"> Тарасюк Марії Михайлівні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FAE37" w14:textId="77777777" w:rsidR="00C45DE6" w:rsidRDefault="00C45DE6">
      <w:r>
        <w:separator/>
      </w:r>
    </w:p>
  </w:endnote>
  <w:endnote w:type="continuationSeparator" w:id="0">
    <w:p w14:paraId="2D58AFC4" w14:textId="77777777" w:rsidR="00C45DE6" w:rsidRDefault="00C45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E0F3E" w14:textId="77777777" w:rsidR="00C45DE6" w:rsidRDefault="00C45DE6">
      <w:r>
        <w:separator/>
      </w:r>
    </w:p>
  </w:footnote>
  <w:footnote w:type="continuationSeparator" w:id="0">
    <w:p w14:paraId="30BBE7FC" w14:textId="77777777" w:rsidR="00C45DE6" w:rsidRDefault="00C45D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2A80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639F9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2104"/>
    <w:rsid w:val="004C535F"/>
    <w:rsid w:val="004C5404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1942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5DE6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406F239-FF2D-40E7-8AD4-78A5FD85C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9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21</cp:revision>
  <cp:lastPrinted>2025-08-28T11:12:00Z</cp:lastPrinted>
  <dcterms:created xsi:type="dcterms:W3CDTF">2025-06-17T08:25:00Z</dcterms:created>
  <dcterms:modified xsi:type="dcterms:W3CDTF">2025-08-28T11:13:00Z</dcterms:modified>
</cp:coreProperties>
</file>