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F93DDA" w14:textId="77777777" w:rsidR="00536E15" w:rsidRPr="00536E15" w:rsidRDefault="00536E15" w:rsidP="00536E15">
      <w:pPr>
        <w:tabs>
          <w:tab w:val="left" w:pos="8580"/>
          <w:tab w:val="right" w:pos="9525"/>
        </w:tabs>
        <w:overflowPunct w:val="0"/>
        <w:autoSpaceDE w:val="0"/>
        <w:autoSpaceDN w:val="0"/>
        <w:adjustRightInd w:val="0"/>
        <w:spacing w:before="120"/>
        <w:jc w:val="center"/>
        <w:textAlignment w:val="baseline"/>
        <w:rPr>
          <w:rFonts w:ascii="Times New Roman" w:hAnsi="Times New Roman"/>
          <w:b/>
          <w:bCs/>
          <w:color w:val="000000"/>
          <w:sz w:val="28"/>
          <w:szCs w:val="28"/>
          <w:lang w:eastAsia="uk-UA"/>
        </w:rPr>
      </w:pPr>
      <w:r w:rsidRPr="00536E15">
        <w:rPr>
          <w:noProof/>
          <w:sz w:val="20"/>
          <w:szCs w:val="20"/>
          <w:lang w:val="uk-UA" w:eastAsia="uk-UA"/>
        </w:rPr>
        <w:drawing>
          <wp:inline distT="0" distB="0" distL="0" distR="0" wp14:anchorId="4D68BF4F" wp14:editId="4680285E">
            <wp:extent cx="539750" cy="723900"/>
            <wp:effectExtent l="0" t="0" r="0" b="0"/>
            <wp:docPr id="9" name="Рисунок 9"/>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9750" cy="723900"/>
                    </a:xfrm>
                    <a:prstGeom prst="rect">
                      <a:avLst/>
                    </a:prstGeom>
                    <a:solidFill>
                      <a:srgbClr val="FFFFFF"/>
                    </a:solidFill>
                    <a:ln>
                      <a:noFill/>
                    </a:ln>
                  </pic:spPr>
                </pic:pic>
              </a:graphicData>
            </a:graphic>
          </wp:inline>
        </w:drawing>
      </w:r>
    </w:p>
    <w:p w14:paraId="40C6A831" w14:textId="77777777" w:rsidR="00536E15" w:rsidRPr="00536E15" w:rsidRDefault="00536E15" w:rsidP="00536E15">
      <w:pPr>
        <w:overflowPunct w:val="0"/>
        <w:autoSpaceDE w:val="0"/>
        <w:autoSpaceDN w:val="0"/>
        <w:adjustRightInd w:val="0"/>
        <w:jc w:val="center"/>
        <w:textAlignment w:val="baseline"/>
        <w:outlineLvl w:val="4"/>
        <w:rPr>
          <w:rFonts w:ascii="Times New Roman" w:hAnsi="Times New Roman"/>
          <w:b/>
          <w:iCs/>
          <w:color w:val="000000"/>
          <w:w w:val="120"/>
          <w:sz w:val="28"/>
          <w:szCs w:val="28"/>
          <w:lang w:eastAsia="uk-UA"/>
        </w:rPr>
      </w:pPr>
      <w:r w:rsidRPr="00536E15">
        <w:rPr>
          <w:rFonts w:ascii="Times New Roman" w:hAnsi="Times New Roman"/>
          <w:b/>
          <w:iCs/>
          <w:color w:val="000000"/>
          <w:w w:val="120"/>
          <w:sz w:val="28"/>
          <w:szCs w:val="28"/>
          <w:lang w:eastAsia="uk-UA"/>
        </w:rPr>
        <w:t>РОГАТИНСЬКА МІСЬКА РАДА</w:t>
      </w:r>
    </w:p>
    <w:p w14:paraId="202F2B08" w14:textId="77777777" w:rsidR="00536E15" w:rsidRPr="00536E15" w:rsidRDefault="00536E15" w:rsidP="00536E15">
      <w:pPr>
        <w:overflowPunct w:val="0"/>
        <w:autoSpaceDE w:val="0"/>
        <w:autoSpaceDN w:val="0"/>
        <w:adjustRightInd w:val="0"/>
        <w:jc w:val="center"/>
        <w:textAlignment w:val="baseline"/>
        <w:outlineLvl w:val="5"/>
        <w:rPr>
          <w:rFonts w:ascii="Times New Roman" w:hAnsi="Times New Roman"/>
          <w:b/>
          <w:color w:val="000000"/>
          <w:w w:val="120"/>
          <w:sz w:val="28"/>
          <w:szCs w:val="28"/>
          <w:lang w:eastAsia="uk-UA"/>
        </w:rPr>
      </w:pPr>
      <w:r w:rsidRPr="00536E15">
        <w:rPr>
          <w:rFonts w:ascii="Times New Roman" w:hAnsi="Times New Roman"/>
          <w:b/>
          <w:color w:val="000000"/>
          <w:w w:val="120"/>
          <w:sz w:val="28"/>
          <w:szCs w:val="28"/>
          <w:lang w:eastAsia="uk-UA"/>
        </w:rPr>
        <w:t>ІВАНО-ФРАНКІВСЬКОЇ ОБЛАСТІ</w:t>
      </w:r>
    </w:p>
    <w:p w14:paraId="4C929378" w14:textId="77777777" w:rsidR="00536E15" w:rsidRPr="00536E15" w:rsidRDefault="00536E15" w:rsidP="00536E15">
      <w:pPr>
        <w:overflowPunct w:val="0"/>
        <w:autoSpaceDE w:val="0"/>
        <w:autoSpaceDN w:val="0"/>
        <w:adjustRightInd w:val="0"/>
        <w:jc w:val="center"/>
        <w:textAlignment w:val="baseline"/>
        <w:rPr>
          <w:rFonts w:ascii="Times New Roman" w:hAnsi="Times New Roman"/>
          <w:b/>
          <w:bCs/>
          <w:color w:val="000000"/>
          <w:w w:val="120"/>
          <w:sz w:val="28"/>
          <w:szCs w:val="28"/>
          <w:lang w:eastAsia="uk-UA"/>
        </w:rPr>
      </w:pPr>
      <w:r w:rsidRPr="00536E15">
        <w:rPr>
          <w:noProof/>
          <w:sz w:val="20"/>
          <w:szCs w:val="20"/>
          <w:lang w:val="uk-UA" w:eastAsia="uk-UA"/>
        </w:rPr>
        <mc:AlternateContent>
          <mc:Choice Requires="wps">
            <w:drawing>
              <wp:anchor distT="4294967294" distB="4294967294" distL="114300" distR="114300" simplePos="0" relativeHeight="251665408" behindDoc="0" locked="0" layoutInCell="1" allowOverlap="1" wp14:anchorId="3D9982DA" wp14:editId="453DC3D4">
                <wp:simplePos x="0" y="0"/>
                <wp:positionH relativeFrom="column">
                  <wp:posOffset>0</wp:posOffset>
                </wp:positionH>
                <wp:positionV relativeFrom="paragraph">
                  <wp:posOffset>83185</wp:posOffset>
                </wp:positionV>
                <wp:extent cx="6286500" cy="0"/>
                <wp:effectExtent l="0" t="19050" r="19050" b="38100"/>
                <wp:wrapNone/>
                <wp:docPr id="7"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8DEB4B8" id="Прямая соединительная линия 4" o:spid="_x0000_s1026" style="position:absolute;flip:y;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" strokeweight="4.5pt">
                <v:stroke linestyle="thickThin"/>
              </v:line>
            </w:pict>
          </mc:Fallback>
        </mc:AlternateContent>
      </w:r>
    </w:p>
    <w:p w14:paraId="2E3039F6" w14:textId="77777777" w:rsidR="00536E15" w:rsidRPr="00536E15" w:rsidRDefault="00536E15" w:rsidP="00536E15">
      <w:pPr>
        <w:overflowPunct w:val="0"/>
        <w:autoSpaceDE w:val="0"/>
        <w:autoSpaceDN w:val="0"/>
        <w:adjustRightInd w:val="0"/>
        <w:spacing w:before="240" w:after="60"/>
        <w:jc w:val="center"/>
        <w:textAlignment w:val="baseline"/>
        <w:outlineLvl w:val="6"/>
        <w:rPr>
          <w:rFonts w:ascii="Times New Roman" w:hAnsi="Times New Roman"/>
          <w:b/>
          <w:bCs/>
          <w:color w:val="000000"/>
          <w:sz w:val="28"/>
          <w:szCs w:val="28"/>
          <w:lang w:eastAsia="uk-UA"/>
        </w:rPr>
      </w:pPr>
      <w:r w:rsidRPr="00536E15">
        <w:rPr>
          <w:rFonts w:ascii="Times New Roman" w:hAnsi="Times New Roman"/>
          <w:b/>
          <w:bCs/>
          <w:color w:val="000000"/>
          <w:sz w:val="28"/>
          <w:szCs w:val="28"/>
          <w:lang w:eastAsia="uk-UA"/>
        </w:rPr>
        <w:t>РІШЕННЯ</w:t>
      </w:r>
    </w:p>
    <w:p w14:paraId="0B2C6444" w14:textId="77777777" w:rsidR="00536E15" w:rsidRPr="00536E15" w:rsidRDefault="00536E15" w:rsidP="00536E15">
      <w:pPr>
        <w:overflowPunct w:val="0"/>
        <w:autoSpaceDE w:val="0"/>
        <w:autoSpaceDN w:val="0"/>
        <w:adjustRightInd w:val="0"/>
        <w:textAlignment w:val="baseline"/>
        <w:rPr>
          <w:rFonts w:ascii="Times New Roman" w:hAnsi="Times New Roman"/>
          <w:color w:val="000000"/>
          <w:sz w:val="28"/>
          <w:szCs w:val="28"/>
          <w:lang w:eastAsia="uk-UA"/>
        </w:rPr>
      </w:pPr>
    </w:p>
    <w:p w14:paraId="410F4CA2" w14:textId="17FA4925" w:rsidR="00536E15" w:rsidRPr="00536E15" w:rsidRDefault="00536E15" w:rsidP="00536E15">
      <w:pPr>
        <w:overflowPunct w:val="0"/>
        <w:autoSpaceDE w:val="0"/>
        <w:autoSpaceDN w:val="0"/>
        <w:adjustRightInd w:val="0"/>
        <w:ind w:left="180" w:right="-540"/>
        <w:textAlignment w:val="baseline"/>
        <w:rPr>
          <w:rFonts w:ascii="Times New Roman" w:hAnsi="Times New Roman"/>
          <w:color w:val="000000"/>
          <w:sz w:val="28"/>
          <w:szCs w:val="28"/>
          <w:lang w:eastAsia="uk-UA"/>
        </w:rPr>
      </w:pPr>
      <w:r w:rsidRPr="00536E15">
        <w:rPr>
          <w:rFonts w:ascii="Times New Roman" w:hAnsi="Times New Roman"/>
          <w:color w:val="000000"/>
          <w:sz w:val="28"/>
          <w:szCs w:val="28"/>
          <w:lang w:eastAsia="uk-UA"/>
        </w:rPr>
        <w:t xml:space="preserve">від </w:t>
      </w:r>
      <w:r w:rsidRPr="00536E15">
        <w:rPr>
          <w:rFonts w:ascii="Times New Roman" w:hAnsi="Times New Roman"/>
          <w:color w:val="000000"/>
          <w:sz w:val="28"/>
          <w:szCs w:val="28"/>
          <w:lang w:val="uk-UA" w:eastAsia="uk-UA"/>
        </w:rPr>
        <w:t>31</w:t>
      </w:r>
      <w:r w:rsidRPr="00536E15">
        <w:rPr>
          <w:rFonts w:ascii="Times New Roman" w:hAnsi="Times New Roman"/>
          <w:color w:val="000000"/>
          <w:sz w:val="28"/>
          <w:szCs w:val="28"/>
          <w:lang w:eastAsia="uk-UA"/>
        </w:rPr>
        <w:t xml:space="preserve"> </w:t>
      </w:r>
      <w:r w:rsidRPr="00536E15">
        <w:rPr>
          <w:rFonts w:ascii="Times New Roman" w:hAnsi="Times New Roman"/>
          <w:color w:val="000000"/>
          <w:sz w:val="28"/>
          <w:szCs w:val="28"/>
          <w:lang w:val="uk-UA" w:eastAsia="uk-UA"/>
        </w:rPr>
        <w:t>липня</w:t>
      </w:r>
      <w:r w:rsidRPr="00536E15">
        <w:rPr>
          <w:rFonts w:ascii="Times New Roman" w:hAnsi="Times New Roman"/>
          <w:color w:val="000000"/>
          <w:sz w:val="28"/>
          <w:szCs w:val="28"/>
          <w:lang w:eastAsia="uk-UA"/>
        </w:rPr>
        <w:t xml:space="preserve"> 2025 р. №</w:t>
      </w:r>
      <w:r w:rsidRPr="00536E15">
        <w:rPr>
          <w:rFonts w:ascii="Times New Roman" w:hAnsi="Times New Roman"/>
          <w:color w:val="000000"/>
          <w:sz w:val="28"/>
          <w:szCs w:val="28"/>
          <w:lang w:val="uk-UA" w:eastAsia="uk-UA"/>
        </w:rPr>
        <w:t xml:space="preserve"> </w:t>
      </w:r>
      <w:r w:rsidR="002B4DD2">
        <w:rPr>
          <w:rFonts w:ascii="Times New Roman" w:hAnsi="Times New Roman"/>
          <w:color w:val="000000"/>
          <w:sz w:val="28"/>
          <w:szCs w:val="28"/>
          <w:lang w:val="uk-UA" w:eastAsia="uk-UA"/>
        </w:rPr>
        <w:t xml:space="preserve">11920           </w:t>
      </w:r>
      <w:r w:rsidRPr="00536E15">
        <w:rPr>
          <w:rFonts w:ascii="Times New Roman" w:hAnsi="Times New Roman"/>
          <w:color w:val="000000"/>
          <w:sz w:val="28"/>
          <w:szCs w:val="28"/>
          <w:lang w:eastAsia="uk-UA"/>
        </w:rPr>
        <w:tab/>
      </w:r>
      <w:r w:rsidRPr="00536E15">
        <w:rPr>
          <w:rFonts w:ascii="Times New Roman" w:hAnsi="Times New Roman"/>
          <w:color w:val="000000"/>
          <w:sz w:val="28"/>
          <w:szCs w:val="28"/>
          <w:lang w:eastAsia="uk-UA"/>
        </w:rPr>
        <w:tab/>
      </w:r>
      <w:r w:rsidRPr="00536E15">
        <w:rPr>
          <w:rFonts w:ascii="Times New Roman" w:hAnsi="Times New Roman"/>
          <w:color w:val="000000"/>
          <w:sz w:val="28"/>
          <w:szCs w:val="28"/>
          <w:lang w:eastAsia="uk-UA"/>
        </w:rPr>
        <w:tab/>
      </w:r>
      <w:r w:rsidRPr="00536E15">
        <w:rPr>
          <w:rFonts w:ascii="Times New Roman" w:hAnsi="Times New Roman"/>
          <w:color w:val="000000"/>
          <w:sz w:val="28"/>
          <w:szCs w:val="28"/>
          <w:lang w:val="uk-UA" w:eastAsia="uk-UA"/>
        </w:rPr>
        <w:t>63</w:t>
      </w:r>
      <w:r w:rsidRPr="00536E15">
        <w:rPr>
          <w:rFonts w:ascii="Times New Roman" w:hAnsi="Times New Roman"/>
          <w:color w:val="000000"/>
          <w:sz w:val="28"/>
          <w:szCs w:val="28"/>
          <w:lang w:eastAsia="uk-UA"/>
        </w:rPr>
        <w:t xml:space="preserve"> сесія </w:t>
      </w:r>
      <w:r w:rsidRPr="00536E15">
        <w:rPr>
          <w:rFonts w:ascii="Times New Roman" w:hAnsi="Times New Roman"/>
          <w:color w:val="000000"/>
          <w:sz w:val="28"/>
          <w:szCs w:val="28"/>
          <w:lang w:val="en-US" w:eastAsia="uk-UA"/>
        </w:rPr>
        <w:t>VIII</w:t>
      </w:r>
      <w:r w:rsidRPr="00536E15">
        <w:rPr>
          <w:rFonts w:ascii="Times New Roman" w:hAnsi="Times New Roman"/>
          <w:color w:val="000000"/>
          <w:sz w:val="28"/>
          <w:szCs w:val="28"/>
          <w:lang w:eastAsia="uk-UA"/>
        </w:rPr>
        <w:t xml:space="preserve"> скликання</w:t>
      </w:r>
    </w:p>
    <w:p w14:paraId="02FBCB15" w14:textId="77777777" w:rsidR="00536E15" w:rsidRPr="00536E15" w:rsidRDefault="00536E15" w:rsidP="00536E15">
      <w:pPr>
        <w:overflowPunct w:val="0"/>
        <w:autoSpaceDE w:val="0"/>
        <w:autoSpaceDN w:val="0"/>
        <w:adjustRightInd w:val="0"/>
        <w:ind w:left="180" w:right="-540"/>
        <w:textAlignment w:val="baseline"/>
        <w:rPr>
          <w:rFonts w:ascii="Times New Roman" w:hAnsi="Times New Roman"/>
          <w:color w:val="000000"/>
          <w:sz w:val="28"/>
          <w:szCs w:val="28"/>
          <w:lang w:eastAsia="uk-UA"/>
        </w:rPr>
      </w:pPr>
      <w:r w:rsidRPr="00536E15">
        <w:rPr>
          <w:rFonts w:ascii="Times New Roman" w:hAnsi="Times New Roman"/>
          <w:color w:val="000000"/>
          <w:sz w:val="28"/>
          <w:szCs w:val="28"/>
          <w:lang w:eastAsia="uk-UA"/>
        </w:rPr>
        <w:t>м. Рогатин</w:t>
      </w:r>
    </w:p>
    <w:p w14:paraId="10AA8B25" w14:textId="77777777" w:rsidR="00536E15" w:rsidRPr="00536E15" w:rsidRDefault="00536E15" w:rsidP="00536E15">
      <w:pPr>
        <w:overflowPunct w:val="0"/>
        <w:autoSpaceDE w:val="0"/>
        <w:autoSpaceDN w:val="0"/>
        <w:adjustRightInd w:val="0"/>
        <w:ind w:left="180" w:right="278"/>
        <w:textAlignment w:val="baseline"/>
        <w:rPr>
          <w:rFonts w:ascii="Times New Roman" w:eastAsia="SimSun" w:hAnsi="Times New Roman"/>
          <w:b/>
          <w:vanish/>
          <w:color w:val="FF0000"/>
          <w:sz w:val="28"/>
          <w:szCs w:val="28"/>
          <w:lang w:eastAsia="zh-CN"/>
        </w:rPr>
      </w:pPr>
      <w:r w:rsidRPr="00536E15">
        <w:rPr>
          <w:rFonts w:ascii="Times New Roman" w:eastAsia="SimSun" w:hAnsi="Times New Roman"/>
          <w:b/>
          <w:vanish/>
          <w:color w:val="FF0000"/>
          <w:sz w:val="28"/>
          <w:szCs w:val="28"/>
          <w:lang w:eastAsia="zh-CN"/>
        </w:rPr>
        <w:t>{name}</w:t>
      </w:r>
    </w:p>
    <w:p w14:paraId="79A8CBDA" w14:textId="77777777" w:rsidR="00536E15" w:rsidRPr="00536E15" w:rsidRDefault="00536E15" w:rsidP="00536E15">
      <w:pPr>
        <w:tabs>
          <w:tab w:val="left" w:pos="8580"/>
          <w:tab w:val="right" w:pos="9525"/>
        </w:tabs>
        <w:overflowPunct w:val="0"/>
        <w:autoSpaceDE w:val="0"/>
        <w:autoSpaceDN w:val="0"/>
        <w:adjustRightInd w:val="0"/>
        <w:spacing w:before="120"/>
        <w:textAlignment w:val="baseline"/>
        <w:rPr>
          <w:rFonts w:ascii="Times New Roman" w:eastAsia="SimSun" w:hAnsi="Times New Roman"/>
          <w:sz w:val="28"/>
          <w:szCs w:val="24"/>
          <w:lang w:eastAsia="zh-CN"/>
        </w:rPr>
      </w:pPr>
    </w:p>
    <w:p w14:paraId="7269A66E" w14:textId="77777777" w:rsidR="00536E15" w:rsidRDefault="00536E15" w:rsidP="00536E15">
      <w:pPr>
        <w:tabs>
          <w:tab w:val="left" w:pos="567"/>
        </w:tabs>
        <w:rPr>
          <w:rFonts w:ascii="Times New Roman" w:hAnsi="Times New Roman"/>
          <w:sz w:val="28"/>
          <w:szCs w:val="28"/>
          <w:lang w:val="uk-UA"/>
        </w:rPr>
      </w:pPr>
      <w:r w:rsidRPr="00076B6F">
        <w:rPr>
          <w:rFonts w:ascii="Times New Roman" w:hAnsi="Times New Roman"/>
          <w:sz w:val="28"/>
          <w:szCs w:val="28"/>
          <w:lang w:val="uk-UA"/>
        </w:rPr>
        <w:t>Про затвердження Меморандуму</w:t>
      </w:r>
    </w:p>
    <w:p w14:paraId="5A22BE53" w14:textId="77777777" w:rsidR="00536E15" w:rsidRDefault="00536E15" w:rsidP="00536E15">
      <w:pPr>
        <w:tabs>
          <w:tab w:val="left" w:pos="567"/>
        </w:tabs>
        <w:rPr>
          <w:rFonts w:ascii="Times New Roman" w:hAnsi="Times New Roman"/>
          <w:sz w:val="28"/>
          <w:szCs w:val="28"/>
          <w:lang w:val="uk-UA"/>
        </w:rPr>
      </w:pPr>
      <w:r w:rsidRPr="00076B6F">
        <w:rPr>
          <w:rFonts w:ascii="Times New Roman" w:hAnsi="Times New Roman"/>
          <w:sz w:val="28"/>
          <w:szCs w:val="28"/>
          <w:lang w:val="uk-UA"/>
        </w:rPr>
        <w:t>про співробітництво</w:t>
      </w:r>
      <w:r>
        <w:rPr>
          <w:rFonts w:ascii="Times New Roman" w:hAnsi="Times New Roman"/>
          <w:sz w:val="28"/>
          <w:szCs w:val="28"/>
          <w:lang w:val="uk-UA"/>
        </w:rPr>
        <w:t xml:space="preserve"> </w:t>
      </w:r>
      <w:r w:rsidRPr="00076B6F">
        <w:rPr>
          <w:rFonts w:ascii="Times New Roman" w:hAnsi="Times New Roman"/>
          <w:sz w:val="28"/>
          <w:szCs w:val="28"/>
          <w:lang w:val="uk-UA"/>
        </w:rPr>
        <w:t xml:space="preserve">Рогатинської міської </w:t>
      </w:r>
    </w:p>
    <w:p w14:paraId="01EC5371" w14:textId="77777777" w:rsidR="00536E15" w:rsidRDefault="00536E15" w:rsidP="00536E15">
      <w:pPr>
        <w:tabs>
          <w:tab w:val="left" w:pos="567"/>
        </w:tabs>
        <w:rPr>
          <w:rFonts w:ascii="Times New Roman" w:hAnsi="Times New Roman"/>
          <w:sz w:val="28"/>
          <w:szCs w:val="28"/>
          <w:lang w:val="uk-UA"/>
        </w:rPr>
      </w:pPr>
      <w:r w:rsidRPr="00076B6F">
        <w:rPr>
          <w:rFonts w:ascii="Times New Roman" w:hAnsi="Times New Roman"/>
          <w:sz w:val="28"/>
          <w:szCs w:val="28"/>
          <w:lang w:val="uk-UA"/>
        </w:rPr>
        <w:t xml:space="preserve">(Івано-Франківська область) та </w:t>
      </w:r>
      <w:proofErr w:type="spellStart"/>
      <w:r w:rsidRPr="00076B6F">
        <w:rPr>
          <w:rFonts w:ascii="Times New Roman" w:hAnsi="Times New Roman"/>
          <w:sz w:val="28"/>
          <w:szCs w:val="28"/>
          <w:lang w:val="uk-UA"/>
        </w:rPr>
        <w:t>Шабівської</w:t>
      </w:r>
      <w:proofErr w:type="spellEnd"/>
      <w:r w:rsidRPr="00076B6F">
        <w:rPr>
          <w:rFonts w:ascii="Times New Roman" w:hAnsi="Times New Roman"/>
          <w:sz w:val="28"/>
          <w:szCs w:val="28"/>
          <w:lang w:val="uk-UA"/>
        </w:rPr>
        <w:t xml:space="preserve"> </w:t>
      </w:r>
    </w:p>
    <w:p w14:paraId="6249CEFF" w14:textId="77777777" w:rsidR="00536E15" w:rsidRDefault="00536E15" w:rsidP="00536E15">
      <w:pPr>
        <w:tabs>
          <w:tab w:val="left" w:pos="567"/>
        </w:tabs>
        <w:rPr>
          <w:rFonts w:ascii="Times New Roman" w:hAnsi="Times New Roman"/>
          <w:sz w:val="28"/>
          <w:szCs w:val="28"/>
          <w:lang w:val="uk-UA"/>
        </w:rPr>
      </w:pPr>
      <w:r w:rsidRPr="00076B6F">
        <w:rPr>
          <w:rFonts w:ascii="Times New Roman" w:hAnsi="Times New Roman"/>
          <w:sz w:val="28"/>
          <w:szCs w:val="28"/>
          <w:lang w:val="uk-UA"/>
        </w:rPr>
        <w:t>сільської (Одеська область)</w:t>
      </w:r>
      <w:r>
        <w:rPr>
          <w:rFonts w:ascii="Times New Roman" w:hAnsi="Times New Roman"/>
          <w:sz w:val="28"/>
          <w:szCs w:val="28"/>
          <w:lang w:val="uk-UA"/>
        </w:rPr>
        <w:t xml:space="preserve"> </w:t>
      </w:r>
      <w:r w:rsidRPr="00076B6F">
        <w:rPr>
          <w:rFonts w:ascii="Times New Roman" w:hAnsi="Times New Roman"/>
          <w:sz w:val="28"/>
          <w:szCs w:val="28"/>
          <w:lang w:val="uk-UA"/>
        </w:rPr>
        <w:t>територіальних</w:t>
      </w:r>
    </w:p>
    <w:p w14:paraId="4496E847" w14:textId="77777777" w:rsidR="00536E15" w:rsidRDefault="00536E15" w:rsidP="00536E15">
      <w:pPr>
        <w:tabs>
          <w:tab w:val="left" w:pos="567"/>
        </w:tabs>
        <w:rPr>
          <w:rFonts w:ascii="Times New Roman" w:hAnsi="Times New Roman"/>
          <w:sz w:val="28"/>
          <w:szCs w:val="28"/>
          <w:lang w:val="uk-UA"/>
        </w:rPr>
      </w:pPr>
      <w:r w:rsidRPr="00076B6F">
        <w:rPr>
          <w:rFonts w:ascii="Times New Roman" w:hAnsi="Times New Roman"/>
          <w:sz w:val="28"/>
          <w:szCs w:val="28"/>
          <w:lang w:val="uk-UA"/>
        </w:rPr>
        <w:t xml:space="preserve">громад в рамках національного </w:t>
      </w:r>
    </w:p>
    <w:p w14:paraId="4C326F73" w14:textId="33B395E4" w:rsidR="00536E15" w:rsidRPr="00536E15" w:rsidRDefault="00536E15" w:rsidP="00536E15">
      <w:pPr>
        <w:tabs>
          <w:tab w:val="left" w:pos="567"/>
        </w:tabs>
        <w:rPr>
          <w:rFonts w:ascii="Times New Roman" w:hAnsi="Times New Roman"/>
          <w:sz w:val="28"/>
          <w:szCs w:val="28"/>
          <w:lang w:val="uk-UA"/>
        </w:rPr>
      </w:pPr>
      <w:r w:rsidRPr="00076B6F">
        <w:rPr>
          <w:rFonts w:ascii="Times New Roman" w:hAnsi="Times New Roman"/>
          <w:sz w:val="28"/>
          <w:szCs w:val="28"/>
          <w:lang w:val="uk-UA"/>
        </w:rPr>
        <w:t>проєкту «Пліч-о-пліч: згуртовані громади»</w:t>
      </w:r>
      <w:r w:rsidRPr="0062111E">
        <w:rPr>
          <w:rFonts w:ascii="Times New Roman" w:hAnsi="Times New Roman"/>
          <w:sz w:val="18"/>
          <w:szCs w:val="18"/>
          <w:lang w:val="uk-UA"/>
        </w:rPr>
        <w:t xml:space="preserve"> </w:t>
      </w:r>
    </w:p>
    <w:p w14:paraId="569FA583" w14:textId="09E8EE77" w:rsidR="005760B4" w:rsidRPr="00536E15" w:rsidRDefault="00536E15" w:rsidP="00536E15">
      <w:pPr>
        <w:overflowPunct w:val="0"/>
        <w:autoSpaceDE w:val="0"/>
        <w:autoSpaceDN w:val="0"/>
        <w:adjustRightInd w:val="0"/>
        <w:ind w:right="278"/>
        <w:textAlignment w:val="baseline"/>
        <w:rPr>
          <w:rFonts w:ascii="Times New Roman" w:eastAsia="SimSun" w:hAnsi="Times New Roman"/>
          <w:b/>
          <w:color w:val="FF0000"/>
          <w:sz w:val="28"/>
          <w:szCs w:val="28"/>
          <w:lang w:eastAsia="zh-CN"/>
        </w:rPr>
      </w:pPr>
      <w:r w:rsidRPr="00536E15">
        <w:rPr>
          <w:rFonts w:ascii="Times New Roman" w:eastAsia="SimSun" w:hAnsi="Times New Roman"/>
          <w:b/>
          <w:vanish/>
          <w:color w:val="FF0000"/>
          <w:sz w:val="28"/>
          <w:szCs w:val="28"/>
          <w:lang w:eastAsia="zh-CN"/>
        </w:rPr>
        <w:t xml:space="preserve"> {</w:t>
      </w:r>
      <w:r w:rsidRPr="00536E15">
        <w:rPr>
          <w:rFonts w:ascii="Times New Roman" w:eastAsia="SimSun" w:hAnsi="Times New Roman"/>
          <w:b/>
          <w:vanish/>
          <w:color w:val="FF0000"/>
          <w:sz w:val="28"/>
          <w:szCs w:val="28"/>
          <w:lang w:val="en-US" w:eastAsia="zh-CN"/>
        </w:rPr>
        <w:t>name</w:t>
      </w:r>
      <w:r w:rsidRPr="00536E15">
        <w:rPr>
          <w:rFonts w:ascii="Times New Roman" w:eastAsia="SimSun" w:hAnsi="Times New Roman"/>
          <w:b/>
          <w:vanish/>
          <w:color w:val="FF0000"/>
          <w:sz w:val="28"/>
          <w:szCs w:val="28"/>
          <w:lang w:eastAsia="zh-CN"/>
        </w:rPr>
        <w:t>}</w:t>
      </w:r>
    </w:p>
    <w:p w14:paraId="459D70ED" w14:textId="7712460F" w:rsidR="004611ED" w:rsidRDefault="00076B6F" w:rsidP="00076B6F">
      <w:pPr>
        <w:tabs>
          <w:tab w:val="left" w:pos="0"/>
        </w:tabs>
        <w:ind w:firstLine="709"/>
        <w:jc w:val="both"/>
        <w:rPr>
          <w:rFonts w:ascii="Times New Roman" w:hAnsi="Times New Roman"/>
          <w:sz w:val="28"/>
          <w:szCs w:val="28"/>
          <w:lang w:val="uk-UA"/>
        </w:rPr>
      </w:pPr>
      <w:r w:rsidRPr="00076B6F">
        <w:rPr>
          <w:rFonts w:ascii="Times New Roman" w:hAnsi="Times New Roman"/>
          <w:color w:val="000000"/>
          <w:sz w:val="28"/>
          <w:szCs w:val="28"/>
          <w:lang w:val="uk-UA"/>
        </w:rPr>
        <w:t>Керуючись статтями 25,</w:t>
      </w:r>
      <w:r w:rsidR="00536E15">
        <w:rPr>
          <w:rFonts w:ascii="Times New Roman" w:hAnsi="Times New Roman"/>
          <w:color w:val="000000"/>
          <w:sz w:val="28"/>
          <w:szCs w:val="28"/>
          <w:lang w:val="uk-UA"/>
        </w:rPr>
        <w:t xml:space="preserve"> </w:t>
      </w:r>
      <w:r w:rsidR="00BA1056">
        <w:rPr>
          <w:rFonts w:ascii="Times New Roman" w:hAnsi="Times New Roman"/>
          <w:color w:val="000000"/>
          <w:sz w:val="28"/>
          <w:szCs w:val="28"/>
          <w:lang w:val="uk-UA"/>
        </w:rPr>
        <w:t>26</w:t>
      </w:r>
      <w:r w:rsidRPr="00076B6F">
        <w:rPr>
          <w:rFonts w:ascii="Times New Roman" w:hAnsi="Times New Roman"/>
          <w:color w:val="000000"/>
          <w:sz w:val="28"/>
          <w:szCs w:val="28"/>
          <w:lang w:val="uk-UA"/>
        </w:rPr>
        <w:t xml:space="preserve"> частиною другої статті 42, </w:t>
      </w:r>
      <w:r w:rsidR="00BA1056" w:rsidRPr="00BA1056">
        <w:rPr>
          <w:rFonts w:ascii="Times New Roman" w:hAnsi="Times New Roman"/>
          <w:color w:val="000000"/>
          <w:sz w:val="28"/>
          <w:szCs w:val="28"/>
          <w:lang w:val="uk-UA"/>
        </w:rPr>
        <w:t>частинами першою та п’ятою статті</w:t>
      </w:r>
      <w:r w:rsidRPr="00076B6F">
        <w:rPr>
          <w:rFonts w:ascii="Times New Roman" w:hAnsi="Times New Roman"/>
          <w:color w:val="000000"/>
          <w:sz w:val="28"/>
          <w:szCs w:val="28"/>
          <w:lang w:val="uk-UA"/>
        </w:rPr>
        <w:t xml:space="preserve"> 59</w:t>
      </w:r>
      <w:r w:rsidR="00BA1056">
        <w:rPr>
          <w:rFonts w:ascii="Times New Roman" w:hAnsi="Times New Roman"/>
          <w:color w:val="000000"/>
          <w:sz w:val="28"/>
          <w:szCs w:val="28"/>
          <w:lang w:val="uk-UA"/>
        </w:rPr>
        <w:t xml:space="preserve"> </w:t>
      </w:r>
      <w:r w:rsidRPr="00076B6F">
        <w:rPr>
          <w:rFonts w:ascii="Times New Roman" w:hAnsi="Times New Roman"/>
          <w:color w:val="000000"/>
          <w:sz w:val="28"/>
          <w:szCs w:val="28"/>
          <w:lang w:val="uk-UA"/>
        </w:rPr>
        <w:t xml:space="preserve">Закону України «Про місцеве самоврядування в Україні», з метою налагодження співпраці між Рогатинською міською громадою (Івано-Франківська область) та </w:t>
      </w:r>
      <w:proofErr w:type="spellStart"/>
      <w:r w:rsidRPr="00076B6F">
        <w:rPr>
          <w:rFonts w:ascii="Times New Roman" w:hAnsi="Times New Roman"/>
          <w:color w:val="000000"/>
          <w:sz w:val="28"/>
          <w:szCs w:val="28"/>
          <w:lang w:val="uk-UA"/>
        </w:rPr>
        <w:t>Шабівською</w:t>
      </w:r>
      <w:proofErr w:type="spellEnd"/>
      <w:r w:rsidRPr="00076B6F">
        <w:rPr>
          <w:rFonts w:ascii="Times New Roman" w:hAnsi="Times New Roman"/>
          <w:color w:val="000000"/>
          <w:sz w:val="28"/>
          <w:szCs w:val="28"/>
          <w:lang w:val="uk-UA"/>
        </w:rPr>
        <w:t xml:space="preserve"> сільською громадою для подолання наслідків збройної агресії Російської Федерації, забезпечення базових потреб населення громад, зміцнення стійкості та соціальної згуртованості, а також створення умов для соціальної адаптації та підтримки місцевого населення та внутрішньо переміщених осіб через надання гуманітарної допомоги, проведення аварійно-відновлювальних робіт, реалізацію культурно-освітніх заходів та інших ініціатив, спрямованих на покращення умов життя та розвитку громад,</w:t>
      </w:r>
      <w:r w:rsidR="004F428D" w:rsidRPr="000C63A1">
        <w:rPr>
          <w:rFonts w:ascii="Times New Roman" w:hAnsi="Times New Roman"/>
          <w:color w:val="000000"/>
          <w:sz w:val="28"/>
          <w:szCs w:val="28"/>
          <w:lang w:val="uk-UA"/>
        </w:rPr>
        <w:t xml:space="preserve"> </w:t>
      </w:r>
      <w:r w:rsidR="004F428D">
        <w:rPr>
          <w:rFonts w:ascii="Times New Roman" w:hAnsi="Times New Roman"/>
          <w:color w:val="000000"/>
          <w:sz w:val="28"/>
          <w:szCs w:val="28"/>
          <w:lang w:val="uk-UA"/>
        </w:rPr>
        <w:t>міська</w:t>
      </w:r>
      <w:r w:rsidR="00CA3DDA" w:rsidRPr="000C63A1">
        <w:rPr>
          <w:rFonts w:ascii="Times New Roman" w:hAnsi="Times New Roman"/>
          <w:color w:val="000000"/>
          <w:sz w:val="28"/>
          <w:szCs w:val="28"/>
          <w:lang w:val="uk-UA"/>
        </w:rPr>
        <w:t xml:space="preserve"> рада</w:t>
      </w:r>
      <w:r w:rsidR="004F428D">
        <w:rPr>
          <w:rFonts w:ascii="Times New Roman" w:hAnsi="Times New Roman"/>
          <w:color w:val="000000"/>
          <w:sz w:val="28"/>
          <w:szCs w:val="28"/>
          <w:lang w:val="uk-UA"/>
        </w:rPr>
        <w:t xml:space="preserve"> </w:t>
      </w:r>
      <w:r w:rsidR="004611ED" w:rsidRPr="004F428D">
        <w:rPr>
          <w:rFonts w:ascii="Times New Roman" w:hAnsi="Times New Roman"/>
          <w:sz w:val="28"/>
          <w:szCs w:val="28"/>
          <w:lang w:val="uk-UA"/>
        </w:rPr>
        <w:t>ВИРІШИ</w:t>
      </w:r>
      <w:r w:rsidR="004F428D">
        <w:rPr>
          <w:rFonts w:ascii="Times New Roman" w:hAnsi="Times New Roman"/>
          <w:sz w:val="28"/>
          <w:szCs w:val="28"/>
          <w:lang w:val="uk-UA"/>
        </w:rPr>
        <w:t>Л</w:t>
      </w:r>
      <w:r w:rsidR="004611ED" w:rsidRPr="004F428D">
        <w:rPr>
          <w:rFonts w:ascii="Times New Roman" w:hAnsi="Times New Roman"/>
          <w:sz w:val="28"/>
          <w:szCs w:val="28"/>
          <w:lang w:val="uk-UA"/>
        </w:rPr>
        <w:t>А:</w:t>
      </w:r>
    </w:p>
    <w:p w14:paraId="5131C480" w14:textId="76D4D2BA" w:rsidR="00076B6F" w:rsidRPr="00076B6F" w:rsidRDefault="00076B6F" w:rsidP="00076B6F">
      <w:pPr>
        <w:pStyle w:val="a9"/>
        <w:numPr>
          <w:ilvl w:val="0"/>
          <w:numId w:val="40"/>
        </w:numPr>
        <w:tabs>
          <w:tab w:val="left" w:pos="0"/>
          <w:tab w:val="left" w:pos="993"/>
        </w:tabs>
        <w:ind w:left="0" w:firstLine="709"/>
        <w:jc w:val="both"/>
        <w:rPr>
          <w:rFonts w:ascii="Times New Roman" w:hAnsi="Times New Roman"/>
          <w:color w:val="000000"/>
          <w:sz w:val="28"/>
          <w:szCs w:val="28"/>
          <w:lang w:val="uk-UA"/>
        </w:rPr>
      </w:pPr>
      <w:r w:rsidRPr="00076B6F">
        <w:rPr>
          <w:rFonts w:ascii="Times New Roman" w:hAnsi="Times New Roman"/>
          <w:color w:val="000000"/>
          <w:sz w:val="28"/>
          <w:szCs w:val="28"/>
          <w:lang w:val="uk-UA"/>
        </w:rPr>
        <w:t xml:space="preserve">Затвердити Меморандум про співробітництво Рогатинської міської (Івано-Франківська область) та </w:t>
      </w:r>
      <w:proofErr w:type="spellStart"/>
      <w:r w:rsidRPr="00076B6F">
        <w:rPr>
          <w:rFonts w:ascii="Times New Roman" w:hAnsi="Times New Roman"/>
          <w:color w:val="000000"/>
          <w:sz w:val="28"/>
          <w:szCs w:val="28"/>
          <w:lang w:val="uk-UA"/>
        </w:rPr>
        <w:t>Шабівської</w:t>
      </w:r>
      <w:proofErr w:type="spellEnd"/>
      <w:r w:rsidRPr="00076B6F">
        <w:rPr>
          <w:rFonts w:ascii="Times New Roman" w:hAnsi="Times New Roman"/>
          <w:color w:val="000000"/>
          <w:sz w:val="28"/>
          <w:szCs w:val="28"/>
          <w:lang w:val="uk-UA"/>
        </w:rPr>
        <w:t xml:space="preserve"> сільської (Одеська область) територіальних громад в рамках національного проєкту «Пліч-о-пліч: згуртовані громади».</w:t>
      </w:r>
    </w:p>
    <w:p w14:paraId="0D76BF9D" w14:textId="706873A2" w:rsidR="00076B6F" w:rsidRDefault="00076B6F" w:rsidP="00076B6F">
      <w:pPr>
        <w:pStyle w:val="a9"/>
        <w:numPr>
          <w:ilvl w:val="0"/>
          <w:numId w:val="40"/>
        </w:numPr>
        <w:tabs>
          <w:tab w:val="left" w:pos="0"/>
          <w:tab w:val="left" w:pos="993"/>
        </w:tabs>
        <w:ind w:left="0" w:firstLine="709"/>
        <w:jc w:val="both"/>
        <w:rPr>
          <w:rFonts w:ascii="Times New Roman" w:hAnsi="Times New Roman"/>
          <w:color w:val="000000"/>
          <w:sz w:val="28"/>
          <w:szCs w:val="28"/>
          <w:lang w:val="uk-UA"/>
        </w:rPr>
      </w:pPr>
      <w:r>
        <w:rPr>
          <w:rFonts w:ascii="Times New Roman" w:hAnsi="Times New Roman"/>
          <w:color w:val="000000"/>
          <w:sz w:val="28"/>
          <w:szCs w:val="28"/>
          <w:lang w:val="uk-UA"/>
        </w:rPr>
        <w:t>Уповноважити міського</w:t>
      </w:r>
      <w:r w:rsidRPr="00076B6F">
        <w:rPr>
          <w:rFonts w:ascii="Times New Roman" w:hAnsi="Times New Roman"/>
          <w:color w:val="000000"/>
          <w:sz w:val="28"/>
          <w:szCs w:val="28"/>
          <w:lang w:val="uk-UA"/>
        </w:rPr>
        <w:t xml:space="preserve"> голову </w:t>
      </w:r>
      <w:r>
        <w:rPr>
          <w:rFonts w:ascii="Times New Roman" w:hAnsi="Times New Roman"/>
          <w:color w:val="000000"/>
          <w:sz w:val="28"/>
          <w:szCs w:val="28"/>
          <w:lang w:val="uk-UA"/>
        </w:rPr>
        <w:t>Сергія НАСАЛИКА</w:t>
      </w:r>
      <w:r w:rsidRPr="00076B6F">
        <w:rPr>
          <w:rFonts w:ascii="Times New Roman" w:hAnsi="Times New Roman"/>
          <w:color w:val="000000"/>
          <w:sz w:val="28"/>
          <w:szCs w:val="28"/>
          <w:lang w:val="uk-UA"/>
        </w:rPr>
        <w:t xml:space="preserve"> на підписання Меморандуму про співробітництво Рогатинської міської (Івано-Франківська область) та </w:t>
      </w:r>
      <w:proofErr w:type="spellStart"/>
      <w:r w:rsidRPr="00076B6F">
        <w:rPr>
          <w:rFonts w:ascii="Times New Roman" w:hAnsi="Times New Roman"/>
          <w:color w:val="000000"/>
          <w:sz w:val="28"/>
          <w:szCs w:val="28"/>
          <w:lang w:val="uk-UA"/>
        </w:rPr>
        <w:t>Шабівської</w:t>
      </w:r>
      <w:proofErr w:type="spellEnd"/>
      <w:r w:rsidRPr="00076B6F">
        <w:rPr>
          <w:rFonts w:ascii="Times New Roman" w:hAnsi="Times New Roman"/>
          <w:color w:val="000000"/>
          <w:sz w:val="28"/>
          <w:szCs w:val="28"/>
          <w:lang w:val="uk-UA"/>
        </w:rPr>
        <w:t xml:space="preserve"> сільської (Одеська область) територіальних громад в рамках національного проєкту «Пліч-о-пліч: згуртовані громади», що додається.</w:t>
      </w:r>
    </w:p>
    <w:p w14:paraId="7B8315E9" w14:textId="528BA5EB" w:rsidR="0062111E" w:rsidRPr="00076B6F" w:rsidRDefault="00A92391" w:rsidP="00076B6F">
      <w:pPr>
        <w:pStyle w:val="a9"/>
        <w:numPr>
          <w:ilvl w:val="0"/>
          <w:numId w:val="40"/>
        </w:numPr>
        <w:tabs>
          <w:tab w:val="left" w:pos="0"/>
          <w:tab w:val="left" w:pos="993"/>
        </w:tabs>
        <w:ind w:left="0" w:firstLine="709"/>
        <w:jc w:val="both"/>
        <w:rPr>
          <w:rFonts w:ascii="Times New Roman" w:hAnsi="Times New Roman"/>
          <w:color w:val="000000"/>
          <w:sz w:val="28"/>
          <w:szCs w:val="28"/>
          <w:lang w:val="uk-UA"/>
        </w:rPr>
      </w:pPr>
      <w:r w:rsidRPr="00076B6F">
        <w:rPr>
          <w:rFonts w:ascii="Times New Roman" w:hAnsi="Times New Roman"/>
          <w:sz w:val="28"/>
          <w:szCs w:val="28"/>
          <w:lang w:val="uk-UA"/>
        </w:rPr>
        <w:t>Контроль за виконання рішення покласти на постійну комісію міської ради</w:t>
      </w:r>
      <w:r w:rsidRPr="00076B6F">
        <w:rPr>
          <w:rFonts w:ascii="Times New Roman" w:hAnsi="Times New Roman"/>
          <w:color w:val="000000"/>
          <w:sz w:val="28"/>
          <w:szCs w:val="28"/>
          <w:shd w:val="clear" w:color="auto" w:fill="FFFFFF"/>
          <w:lang w:val="uk-UA"/>
        </w:rPr>
        <w:t xml:space="preserve"> з</w:t>
      </w:r>
      <w:r w:rsidRPr="00076B6F">
        <w:rPr>
          <w:rFonts w:ascii="Times New Roman" w:hAnsi="Times New Roman"/>
          <w:color w:val="000000"/>
          <w:sz w:val="28"/>
          <w:szCs w:val="28"/>
          <w:shd w:val="clear" w:color="auto" w:fill="FFFFFF"/>
        </w:rPr>
        <w:t> </w:t>
      </w:r>
      <w:r w:rsidRPr="00076B6F">
        <w:rPr>
          <w:rFonts w:ascii="Times New Roman" w:hAnsi="Times New Roman"/>
          <w:color w:val="000000"/>
          <w:sz w:val="28"/>
          <w:szCs w:val="28"/>
          <w:shd w:val="clear" w:color="auto" w:fill="FFFFFF"/>
          <w:lang w:val="uk-UA"/>
        </w:rPr>
        <w:t xml:space="preserve"> питань стратегічного розвитку, бюджету і фінансів,</w:t>
      </w:r>
      <w:r w:rsidRPr="00076B6F">
        <w:rPr>
          <w:rFonts w:ascii="Times New Roman" w:hAnsi="Times New Roman"/>
          <w:color w:val="000000"/>
          <w:sz w:val="28"/>
          <w:szCs w:val="28"/>
          <w:shd w:val="clear" w:color="auto" w:fill="FFFFFF"/>
        </w:rPr>
        <w:t> </w:t>
      </w:r>
      <w:r w:rsidRPr="00076B6F">
        <w:rPr>
          <w:rFonts w:ascii="Times New Roman" w:hAnsi="Times New Roman"/>
          <w:color w:val="000000"/>
          <w:sz w:val="28"/>
          <w:szCs w:val="28"/>
          <w:shd w:val="clear" w:color="auto" w:fill="FFFFFF"/>
          <w:lang w:val="uk-UA"/>
        </w:rPr>
        <w:t>комунальної власності та регуляторної політики (</w:t>
      </w:r>
      <w:r w:rsidR="00536E15">
        <w:rPr>
          <w:rFonts w:ascii="Times New Roman" w:hAnsi="Times New Roman"/>
          <w:color w:val="000000"/>
          <w:sz w:val="28"/>
          <w:szCs w:val="28"/>
          <w:shd w:val="clear" w:color="auto" w:fill="FFFFFF"/>
          <w:lang w:val="uk-UA"/>
        </w:rPr>
        <w:t xml:space="preserve">голова комісії – Тетяна </w:t>
      </w:r>
      <w:r w:rsidRPr="00076B6F">
        <w:rPr>
          <w:rFonts w:ascii="Times New Roman" w:hAnsi="Times New Roman"/>
          <w:color w:val="000000"/>
          <w:sz w:val="28"/>
          <w:szCs w:val="28"/>
          <w:shd w:val="clear" w:color="auto" w:fill="FFFFFF"/>
          <w:lang w:val="uk-UA"/>
        </w:rPr>
        <w:t>Винник)</w:t>
      </w:r>
      <w:r w:rsidRPr="00076B6F">
        <w:rPr>
          <w:rFonts w:ascii="Times New Roman" w:hAnsi="Times New Roman"/>
          <w:sz w:val="28"/>
          <w:szCs w:val="28"/>
          <w:lang w:val="uk-UA"/>
        </w:rPr>
        <w:t>.</w:t>
      </w:r>
    </w:p>
    <w:p w14:paraId="524CB1CB" w14:textId="77777777" w:rsidR="00536E15" w:rsidRDefault="00536E15" w:rsidP="00536E15">
      <w:pPr>
        <w:pStyle w:val="af2"/>
        <w:rPr>
          <w:rFonts w:ascii="Times New Roman" w:hAnsi="Times New Roman"/>
          <w:sz w:val="28"/>
          <w:szCs w:val="28"/>
          <w:lang w:val="uk-UA"/>
        </w:rPr>
      </w:pPr>
    </w:p>
    <w:p w14:paraId="184D0BB2" w14:textId="62AFA1D7" w:rsidR="006D1BEB" w:rsidRDefault="00A92391" w:rsidP="00536E15">
      <w:pPr>
        <w:pStyle w:val="af2"/>
        <w:rPr>
          <w:rFonts w:ascii="Times New Roman" w:hAnsi="Times New Roman"/>
          <w:sz w:val="28"/>
          <w:szCs w:val="28"/>
          <w:lang w:val="uk-UA"/>
        </w:rPr>
      </w:pPr>
      <w:r w:rsidRPr="00370C81">
        <w:rPr>
          <w:rFonts w:ascii="Times New Roman" w:hAnsi="Times New Roman"/>
          <w:sz w:val="28"/>
          <w:szCs w:val="28"/>
          <w:lang w:val="uk-UA"/>
        </w:rPr>
        <w:t>Міський</w:t>
      </w:r>
      <w:r w:rsidR="00456FC9" w:rsidRPr="00370C81">
        <w:rPr>
          <w:rFonts w:ascii="Times New Roman" w:hAnsi="Times New Roman"/>
          <w:sz w:val="28"/>
          <w:szCs w:val="28"/>
          <w:lang w:val="uk-UA"/>
        </w:rPr>
        <w:t xml:space="preserve"> голова</w:t>
      </w:r>
      <w:r w:rsidR="00E77FEA" w:rsidRPr="00370C81">
        <w:rPr>
          <w:rFonts w:ascii="Times New Roman" w:hAnsi="Times New Roman"/>
          <w:sz w:val="28"/>
          <w:szCs w:val="28"/>
          <w:lang w:val="uk-UA"/>
        </w:rPr>
        <w:tab/>
      </w:r>
      <w:r w:rsidR="00E77FEA" w:rsidRPr="00370C81">
        <w:rPr>
          <w:rFonts w:ascii="Times New Roman" w:hAnsi="Times New Roman"/>
          <w:sz w:val="28"/>
          <w:szCs w:val="28"/>
          <w:lang w:val="uk-UA"/>
        </w:rPr>
        <w:tab/>
      </w:r>
      <w:r w:rsidR="00E77FEA" w:rsidRPr="00370C81">
        <w:rPr>
          <w:rFonts w:ascii="Times New Roman" w:hAnsi="Times New Roman"/>
          <w:sz w:val="28"/>
          <w:szCs w:val="28"/>
          <w:lang w:val="uk-UA"/>
        </w:rPr>
        <w:tab/>
      </w:r>
      <w:r w:rsidR="00E77FEA" w:rsidRPr="00370C81">
        <w:rPr>
          <w:rFonts w:ascii="Times New Roman" w:hAnsi="Times New Roman"/>
          <w:sz w:val="28"/>
          <w:szCs w:val="28"/>
          <w:lang w:val="uk-UA"/>
        </w:rPr>
        <w:tab/>
      </w:r>
      <w:r w:rsidR="00E77FEA" w:rsidRPr="00370C81">
        <w:rPr>
          <w:rFonts w:ascii="Times New Roman" w:hAnsi="Times New Roman"/>
          <w:sz w:val="28"/>
          <w:szCs w:val="28"/>
          <w:lang w:val="uk-UA"/>
        </w:rPr>
        <w:tab/>
      </w:r>
      <w:r w:rsidR="00E77FEA" w:rsidRPr="00370C81">
        <w:rPr>
          <w:rFonts w:ascii="Times New Roman" w:hAnsi="Times New Roman"/>
          <w:sz w:val="28"/>
          <w:szCs w:val="28"/>
          <w:lang w:val="uk-UA"/>
        </w:rPr>
        <w:tab/>
      </w:r>
      <w:r w:rsidR="00E77FEA" w:rsidRPr="00370C81">
        <w:rPr>
          <w:rFonts w:ascii="Times New Roman" w:hAnsi="Times New Roman"/>
          <w:sz w:val="28"/>
          <w:szCs w:val="28"/>
          <w:lang w:val="uk-UA"/>
        </w:rPr>
        <w:tab/>
      </w:r>
      <w:r w:rsidRPr="00370C81">
        <w:rPr>
          <w:rFonts w:ascii="Times New Roman" w:hAnsi="Times New Roman"/>
          <w:sz w:val="28"/>
          <w:szCs w:val="28"/>
          <w:lang w:val="uk-UA"/>
        </w:rPr>
        <w:t xml:space="preserve">        </w:t>
      </w:r>
      <w:r w:rsidR="00456FC9" w:rsidRPr="00370C81">
        <w:rPr>
          <w:rFonts w:ascii="Times New Roman" w:hAnsi="Times New Roman"/>
          <w:sz w:val="28"/>
          <w:szCs w:val="28"/>
          <w:lang w:val="uk-UA"/>
        </w:rPr>
        <w:t>С</w:t>
      </w:r>
      <w:r w:rsidRPr="00370C81">
        <w:rPr>
          <w:rFonts w:ascii="Times New Roman" w:hAnsi="Times New Roman"/>
          <w:sz w:val="28"/>
          <w:szCs w:val="28"/>
          <w:lang w:val="uk-UA"/>
        </w:rPr>
        <w:t>ергій НАСАЛИК</w:t>
      </w:r>
    </w:p>
    <w:p w14:paraId="06E09F78" w14:textId="77777777" w:rsidR="00BA0003" w:rsidRPr="00536E15" w:rsidRDefault="00BA0003" w:rsidP="00536E15">
      <w:pPr>
        <w:pStyle w:val="af2"/>
        <w:rPr>
          <w:rFonts w:ascii="Times New Roman" w:hAnsi="Times New Roman"/>
          <w:sz w:val="28"/>
          <w:szCs w:val="28"/>
          <w:lang w:val="uk-UA"/>
        </w:rPr>
      </w:pPr>
    </w:p>
    <w:p w14:paraId="5EC67D7C" w14:textId="751160BA" w:rsidR="006D1BEB" w:rsidRPr="00536E15" w:rsidRDefault="006D1BEB" w:rsidP="006D1BEB">
      <w:pPr>
        <w:shd w:val="clear" w:color="auto" w:fill="FFFFFF"/>
        <w:tabs>
          <w:tab w:val="left" w:pos="709"/>
        </w:tabs>
        <w:ind w:left="5670"/>
        <w:jc w:val="both"/>
        <w:rPr>
          <w:rFonts w:ascii="Times New Roman" w:eastAsia="Times New Roman" w:hAnsi="Times New Roman"/>
          <w:b/>
          <w:bCs/>
          <w:color w:val="000000"/>
          <w:sz w:val="28"/>
          <w:szCs w:val="28"/>
          <w:lang w:val="uk-UA" w:eastAsia="ru-RU"/>
        </w:rPr>
      </w:pPr>
      <w:r w:rsidRPr="00536E15">
        <w:rPr>
          <w:rFonts w:ascii="Times New Roman" w:eastAsia="Times New Roman" w:hAnsi="Times New Roman"/>
          <w:b/>
          <w:bCs/>
          <w:color w:val="000000"/>
          <w:sz w:val="28"/>
          <w:szCs w:val="28"/>
          <w:lang w:val="uk-UA" w:eastAsia="ru-RU"/>
        </w:rPr>
        <w:lastRenderedPageBreak/>
        <w:t>ЗАТВЕРДЖЕНО</w:t>
      </w:r>
    </w:p>
    <w:p w14:paraId="48CEB526" w14:textId="77777777" w:rsidR="00536E15" w:rsidRPr="00536E15" w:rsidRDefault="00536E15" w:rsidP="00536E15">
      <w:pPr>
        <w:shd w:val="clear" w:color="auto" w:fill="FFFFFF"/>
        <w:tabs>
          <w:tab w:val="left" w:pos="709"/>
        </w:tabs>
        <w:ind w:left="5670"/>
        <w:rPr>
          <w:rFonts w:ascii="Times New Roman" w:eastAsia="Times New Roman" w:hAnsi="Times New Roman"/>
          <w:bCs/>
          <w:color w:val="000000"/>
          <w:sz w:val="28"/>
          <w:szCs w:val="28"/>
          <w:lang w:val="uk-UA" w:eastAsia="ru-RU"/>
        </w:rPr>
      </w:pPr>
      <w:r w:rsidRPr="00536E15">
        <w:rPr>
          <w:rFonts w:ascii="Times New Roman" w:eastAsia="Times New Roman" w:hAnsi="Times New Roman"/>
          <w:bCs/>
          <w:color w:val="000000"/>
          <w:sz w:val="28"/>
          <w:szCs w:val="28"/>
          <w:lang w:val="uk-UA" w:eastAsia="ru-RU"/>
        </w:rPr>
        <w:t>Р</w:t>
      </w:r>
      <w:r w:rsidR="006D1BEB" w:rsidRPr="00536E15">
        <w:rPr>
          <w:rFonts w:ascii="Times New Roman" w:eastAsia="Times New Roman" w:hAnsi="Times New Roman"/>
          <w:bCs/>
          <w:color w:val="000000"/>
          <w:sz w:val="28"/>
          <w:szCs w:val="28"/>
          <w:lang w:val="uk-UA" w:eastAsia="ru-RU"/>
        </w:rPr>
        <w:t>ішення</w:t>
      </w:r>
      <w:r w:rsidRPr="00536E15">
        <w:rPr>
          <w:rFonts w:ascii="Times New Roman" w:eastAsia="Times New Roman" w:hAnsi="Times New Roman"/>
          <w:bCs/>
          <w:color w:val="000000"/>
          <w:sz w:val="28"/>
          <w:szCs w:val="28"/>
          <w:lang w:val="uk-UA" w:eastAsia="ru-RU"/>
        </w:rPr>
        <w:t xml:space="preserve"> 63 сесії</w:t>
      </w:r>
    </w:p>
    <w:p w14:paraId="591459DB" w14:textId="006BBEE5" w:rsidR="006D1BEB" w:rsidRPr="00536E15" w:rsidRDefault="006D1BEB" w:rsidP="00536E15">
      <w:pPr>
        <w:shd w:val="clear" w:color="auto" w:fill="FFFFFF"/>
        <w:tabs>
          <w:tab w:val="left" w:pos="709"/>
        </w:tabs>
        <w:ind w:left="5670"/>
        <w:rPr>
          <w:rFonts w:ascii="Times New Roman" w:eastAsia="Times New Roman" w:hAnsi="Times New Roman"/>
          <w:bCs/>
          <w:color w:val="000000"/>
          <w:sz w:val="28"/>
          <w:szCs w:val="28"/>
          <w:lang w:val="uk-UA" w:eastAsia="ru-RU"/>
        </w:rPr>
      </w:pPr>
      <w:r w:rsidRPr="00536E15">
        <w:rPr>
          <w:rFonts w:ascii="Times New Roman" w:eastAsia="Times New Roman" w:hAnsi="Times New Roman"/>
          <w:bCs/>
          <w:color w:val="000000"/>
          <w:sz w:val="28"/>
          <w:szCs w:val="28"/>
          <w:lang w:val="uk-UA" w:eastAsia="ru-RU"/>
        </w:rPr>
        <w:t xml:space="preserve">Рогатинської міської ради </w:t>
      </w:r>
    </w:p>
    <w:p w14:paraId="4087171B" w14:textId="737DC2B3" w:rsidR="00536E15" w:rsidRPr="00536E15" w:rsidRDefault="00536E15" w:rsidP="00536E15">
      <w:pPr>
        <w:shd w:val="clear" w:color="auto" w:fill="FFFFFF"/>
        <w:tabs>
          <w:tab w:val="left" w:pos="709"/>
        </w:tabs>
        <w:ind w:left="5670"/>
        <w:rPr>
          <w:rFonts w:ascii="Times New Roman" w:eastAsia="Times New Roman" w:hAnsi="Times New Roman"/>
          <w:bCs/>
          <w:color w:val="000000"/>
          <w:sz w:val="28"/>
          <w:szCs w:val="28"/>
          <w:lang w:val="uk-UA" w:eastAsia="ru-RU"/>
        </w:rPr>
      </w:pPr>
      <w:r w:rsidRPr="00536E15">
        <w:rPr>
          <w:rFonts w:ascii="Times New Roman" w:eastAsia="Times New Roman" w:hAnsi="Times New Roman"/>
          <w:bCs/>
          <w:color w:val="000000"/>
          <w:sz w:val="28"/>
          <w:szCs w:val="28"/>
          <w:lang w:val="uk-UA" w:eastAsia="ru-RU"/>
        </w:rPr>
        <w:t>від 31</w:t>
      </w:r>
      <w:r w:rsidR="002B4DD2">
        <w:rPr>
          <w:rFonts w:ascii="Times New Roman" w:eastAsia="Times New Roman" w:hAnsi="Times New Roman"/>
          <w:bCs/>
          <w:color w:val="000000"/>
          <w:sz w:val="28"/>
          <w:szCs w:val="28"/>
          <w:lang w:val="uk-UA" w:eastAsia="ru-RU"/>
        </w:rPr>
        <w:t xml:space="preserve"> липня </w:t>
      </w:r>
      <w:r w:rsidRPr="00536E15">
        <w:rPr>
          <w:rFonts w:ascii="Times New Roman" w:eastAsia="Times New Roman" w:hAnsi="Times New Roman"/>
          <w:bCs/>
          <w:color w:val="000000"/>
          <w:sz w:val="28"/>
          <w:szCs w:val="28"/>
          <w:lang w:val="uk-UA" w:eastAsia="ru-RU"/>
        </w:rPr>
        <w:t>2025</w:t>
      </w:r>
      <w:r w:rsidR="007D3808">
        <w:rPr>
          <w:rFonts w:ascii="Times New Roman" w:eastAsia="Times New Roman" w:hAnsi="Times New Roman"/>
          <w:bCs/>
          <w:color w:val="000000"/>
          <w:sz w:val="28"/>
          <w:szCs w:val="28"/>
          <w:lang w:val="uk-UA" w:eastAsia="ru-RU"/>
        </w:rPr>
        <w:t xml:space="preserve"> </w:t>
      </w:r>
      <w:bookmarkStart w:id="0" w:name="_GoBack"/>
      <w:bookmarkEnd w:id="0"/>
      <w:r w:rsidRPr="00536E15">
        <w:rPr>
          <w:rFonts w:ascii="Times New Roman" w:eastAsia="Times New Roman" w:hAnsi="Times New Roman"/>
          <w:bCs/>
          <w:color w:val="000000"/>
          <w:sz w:val="28"/>
          <w:szCs w:val="28"/>
          <w:lang w:val="uk-UA" w:eastAsia="ru-RU"/>
        </w:rPr>
        <w:t>р</w:t>
      </w:r>
      <w:r w:rsidR="002B4DD2">
        <w:rPr>
          <w:rFonts w:ascii="Times New Roman" w:eastAsia="Times New Roman" w:hAnsi="Times New Roman"/>
          <w:bCs/>
          <w:color w:val="000000"/>
          <w:sz w:val="28"/>
          <w:szCs w:val="28"/>
          <w:lang w:val="uk-UA" w:eastAsia="ru-RU"/>
        </w:rPr>
        <w:t>оку</w:t>
      </w:r>
      <w:r w:rsidRPr="00536E15">
        <w:rPr>
          <w:rFonts w:ascii="Times New Roman" w:eastAsia="Times New Roman" w:hAnsi="Times New Roman"/>
          <w:bCs/>
          <w:color w:val="000000"/>
          <w:sz w:val="28"/>
          <w:szCs w:val="28"/>
          <w:lang w:val="uk-UA" w:eastAsia="ru-RU"/>
        </w:rPr>
        <w:t xml:space="preserve"> №</w:t>
      </w:r>
      <w:r w:rsidR="002B4DD2">
        <w:rPr>
          <w:rFonts w:ascii="Times New Roman" w:eastAsia="Times New Roman" w:hAnsi="Times New Roman"/>
          <w:bCs/>
          <w:color w:val="000000"/>
          <w:sz w:val="28"/>
          <w:szCs w:val="28"/>
          <w:lang w:val="uk-UA" w:eastAsia="ru-RU"/>
        </w:rPr>
        <w:t xml:space="preserve"> 11920</w:t>
      </w:r>
    </w:p>
    <w:p w14:paraId="05C0A246" w14:textId="1D46572E" w:rsidR="00BA0003" w:rsidRDefault="00BA0003" w:rsidP="00536E15">
      <w:pPr>
        <w:shd w:val="clear" w:color="auto" w:fill="FFFFFF"/>
        <w:tabs>
          <w:tab w:val="left" w:pos="709"/>
        </w:tabs>
        <w:ind w:left="5670"/>
        <w:rPr>
          <w:rFonts w:ascii="Times New Roman" w:eastAsia="Times New Roman" w:hAnsi="Times New Roman"/>
          <w:sz w:val="26"/>
          <w:szCs w:val="26"/>
          <w:lang w:val="uk-UA" w:eastAsia="zh-CN"/>
        </w:rPr>
      </w:pPr>
    </w:p>
    <w:p w14:paraId="2E8B4DF0" w14:textId="77777777" w:rsidR="00BA0003" w:rsidRPr="006D1BEB" w:rsidRDefault="00BA0003" w:rsidP="00536E15">
      <w:pPr>
        <w:shd w:val="clear" w:color="auto" w:fill="FFFFFF"/>
        <w:tabs>
          <w:tab w:val="left" w:pos="709"/>
        </w:tabs>
        <w:ind w:left="5670"/>
        <w:rPr>
          <w:rFonts w:ascii="Times New Roman" w:eastAsia="Times New Roman" w:hAnsi="Times New Roman"/>
          <w:sz w:val="26"/>
          <w:szCs w:val="26"/>
          <w:lang w:val="uk-UA" w:eastAsia="zh-CN"/>
        </w:rPr>
      </w:pPr>
    </w:p>
    <w:p w14:paraId="7CC81992" w14:textId="77777777" w:rsidR="006D1BEB" w:rsidRPr="006D1BEB" w:rsidRDefault="006D1BEB" w:rsidP="006D1BEB">
      <w:pPr>
        <w:widowControl w:val="0"/>
        <w:shd w:val="clear" w:color="auto" w:fill="FFFFFF"/>
        <w:tabs>
          <w:tab w:val="left" w:pos="4820"/>
          <w:tab w:val="left" w:pos="5529"/>
        </w:tabs>
        <w:suppressAutoHyphens/>
        <w:autoSpaceDE w:val="0"/>
        <w:ind w:left="3969" w:right="-1"/>
        <w:jc w:val="both"/>
        <w:rPr>
          <w:rFonts w:ascii="Times New Roman" w:eastAsia="Times New Roman" w:hAnsi="Times New Roman"/>
          <w:sz w:val="26"/>
          <w:szCs w:val="26"/>
          <w:lang w:val="uk-UA" w:eastAsia="zh-CN"/>
        </w:rPr>
      </w:pPr>
    </w:p>
    <w:p w14:paraId="572D2BE2" w14:textId="77777777" w:rsidR="006D1BEB" w:rsidRPr="006D1BEB" w:rsidRDefault="006D1BEB" w:rsidP="006D1BEB">
      <w:pPr>
        <w:keepLines/>
        <w:widowControl w:val="0"/>
        <w:spacing w:line="276" w:lineRule="auto"/>
        <w:ind w:right="283"/>
        <w:jc w:val="center"/>
        <w:rPr>
          <w:rFonts w:ascii="Times New Roman" w:eastAsia="Times New Roman" w:hAnsi="Times New Roman"/>
          <w:b/>
          <w:color w:val="000000"/>
          <w:sz w:val="28"/>
          <w:szCs w:val="28"/>
          <w:lang w:val="uk-UA" w:eastAsia="ru-RU"/>
        </w:rPr>
      </w:pPr>
      <w:r w:rsidRPr="006D1BEB">
        <w:rPr>
          <w:rFonts w:ascii="Times New Roman" w:eastAsia="Times New Roman" w:hAnsi="Times New Roman"/>
          <w:b/>
          <w:color w:val="000000"/>
          <w:sz w:val="28"/>
          <w:szCs w:val="28"/>
          <w:lang w:val="uk-UA" w:eastAsia="ru-RU"/>
        </w:rPr>
        <w:t>Меморандум</w:t>
      </w:r>
    </w:p>
    <w:p w14:paraId="7AF96C38" w14:textId="77777777" w:rsidR="006D1BEB" w:rsidRPr="006D1BEB" w:rsidRDefault="006D1BEB" w:rsidP="006D1BEB">
      <w:pPr>
        <w:keepLines/>
        <w:widowControl w:val="0"/>
        <w:tabs>
          <w:tab w:val="left" w:pos="8505"/>
        </w:tabs>
        <w:spacing w:line="276" w:lineRule="auto"/>
        <w:ind w:right="425"/>
        <w:jc w:val="center"/>
        <w:rPr>
          <w:rFonts w:ascii="Times New Roman" w:eastAsia="Times New Roman" w:hAnsi="Times New Roman"/>
          <w:b/>
          <w:color w:val="000000"/>
          <w:sz w:val="28"/>
          <w:szCs w:val="28"/>
          <w:lang w:val="uk-UA" w:eastAsia="ru-RU"/>
        </w:rPr>
      </w:pPr>
      <w:r w:rsidRPr="006D1BEB">
        <w:rPr>
          <w:rFonts w:ascii="Times New Roman" w:eastAsia="Times New Roman" w:hAnsi="Times New Roman"/>
          <w:b/>
          <w:color w:val="000000"/>
          <w:sz w:val="28"/>
          <w:szCs w:val="28"/>
          <w:lang w:val="uk-UA" w:eastAsia="ru-RU"/>
        </w:rPr>
        <w:t xml:space="preserve">про співробітництво Рогатинської міської (Івано-Франківська область) та </w:t>
      </w:r>
      <w:proofErr w:type="spellStart"/>
      <w:r w:rsidRPr="006D1BEB">
        <w:rPr>
          <w:rFonts w:ascii="Times New Roman" w:eastAsia="Times New Roman" w:hAnsi="Times New Roman"/>
          <w:b/>
          <w:color w:val="000000"/>
          <w:sz w:val="28"/>
          <w:szCs w:val="28"/>
          <w:lang w:val="uk-UA" w:eastAsia="ru-RU"/>
        </w:rPr>
        <w:t>Шабівської</w:t>
      </w:r>
      <w:proofErr w:type="spellEnd"/>
      <w:r w:rsidRPr="006D1BEB">
        <w:rPr>
          <w:rFonts w:ascii="Times New Roman" w:eastAsia="Times New Roman" w:hAnsi="Times New Roman"/>
          <w:b/>
          <w:color w:val="000000"/>
          <w:sz w:val="28"/>
          <w:szCs w:val="28"/>
          <w:lang w:val="uk-UA" w:eastAsia="ru-RU"/>
        </w:rPr>
        <w:t xml:space="preserve"> сільської (Одеська область) територіальних громад в рамках національного проєкту «Пліч-о-пліч: згуртовані громади»</w:t>
      </w:r>
    </w:p>
    <w:p w14:paraId="4DB9887E" w14:textId="09B978B3" w:rsidR="006D1BEB" w:rsidRDefault="006D1BEB" w:rsidP="006D1BEB">
      <w:pPr>
        <w:keepLines/>
        <w:widowControl w:val="0"/>
        <w:tabs>
          <w:tab w:val="left" w:pos="8505"/>
        </w:tabs>
        <w:spacing w:line="276" w:lineRule="auto"/>
        <w:ind w:right="935"/>
        <w:jc w:val="center"/>
        <w:rPr>
          <w:rFonts w:ascii="Times New Roman" w:eastAsia="Times New Roman" w:hAnsi="Times New Roman"/>
          <w:b/>
          <w:color w:val="000000"/>
          <w:sz w:val="28"/>
          <w:szCs w:val="28"/>
          <w:lang w:val="uk-UA" w:eastAsia="ru-RU"/>
        </w:rPr>
      </w:pPr>
    </w:p>
    <w:p w14:paraId="2B583176" w14:textId="77777777" w:rsidR="00BA0003" w:rsidRPr="006D1BEB" w:rsidRDefault="00BA0003" w:rsidP="006D1BEB">
      <w:pPr>
        <w:keepLines/>
        <w:widowControl w:val="0"/>
        <w:tabs>
          <w:tab w:val="left" w:pos="8505"/>
        </w:tabs>
        <w:spacing w:line="276" w:lineRule="auto"/>
        <w:ind w:right="935"/>
        <w:jc w:val="center"/>
        <w:rPr>
          <w:rFonts w:ascii="Times New Roman" w:eastAsia="Times New Roman" w:hAnsi="Times New Roman"/>
          <w:b/>
          <w:color w:val="000000"/>
          <w:sz w:val="28"/>
          <w:szCs w:val="28"/>
          <w:lang w:val="uk-UA" w:eastAsia="ru-RU"/>
        </w:rPr>
      </w:pPr>
    </w:p>
    <w:tbl>
      <w:tblPr>
        <w:tblW w:w="9516" w:type="dxa"/>
        <w:tblInd w:w="67" w:type="dxa"/>
        <w:tblBorders>
          <w:insideH w:val="nil"/>
          <w:insideV w:val="nil"/>
        </w:tblBorders>
        <w:tblLayout w:type="fixed"/>
        <w:tblLook w:val="0400" w:firstRow="0" w:lastRow="0" w:firstColumn="0" w:lastColumn="0" w:noHBand="0" w:noVBand="1"/>
      </w:tblPr>
      <w:tblGrid>
        <w:gridCol w:w="4793"/>
        <w:gridCol w:w="4723"/>
      </w:tblGrid>
      <w:tr w:rsidR="006D1BEB" w:rsidRPr="006D1BEB" w14:paraId="7D7B0106" w14:textId="77777777" w:rsidTr="003B1FC4">
        <w:trPr>
          <w:trHeight w:val="154"/>
        </w:trPr>
        <w:tc>
          <w:tcPr>
            <w:tcW w:w="4793" w:type="dxa"/>
            <w:tcBorders>
              <w:top w:val="nil"/>
              <w:left w:val="nil"/>
              <w:bottom w:val="nil"/>
              <w:right w:val="nil"/>
            </w:tcBorders>
          </w:tcPr>
          <w:p w14:paraId="306DC824" w14:textId="77777777" w:rsidR="006D1BEB" w:rsidRDefault="006D1BEB" w:rsidP="006D1BEB">
            <w:pPr>
              <w:keepLines/>
              <w:widowControl w:val="0"/>
              <w:spacing w:line="276" w:lineRule="auto"/>
              <w:rPr>
                <w:rFonts w:ascii="Times New Roman" w:eastAsia="Times New Roman" w:hAnsi="Times New Roman"/>
                <w:color w:val="000000"/>
                <w:sz w:val="28"/>
                <w:szCs w:val="28"/>
                <w:lang w:val="uk-UA" w:eastAsia="ru-RU"/>
              </w:rPr>
            </w:pPr>
            <w:r w:rsidRPr="006D1BEB">
              <w:rPr>
                <w:rFonts w:ascii="Times New Roman" w:eastAsia="Times New Roman" w:hAnsi="Times New Roman"/>
                <w:color w:val="000000"/>
                <w:sz w:val="28"/>
                <w:szCs w:val="28"/>
                <w:lang w:val="uk-UA" w:eastAsia="ru-RU"/>
              </w:rPr>
              <w:t>від ________ 2025 року</w:t>
            </w:r>
          </w:p>
          <w:p w14:paraId="61B63631" w14:textId="634D882B" w:rsidR="00536E15" w:rsidRPr="006D1BEB" w:rsidRDefault="00536E15" w:rsidP="006D1BEB">
            <w:pPr>
              <w:keepLines/>
              <w:widowControl w:val="0"/>
              <w:spacing w:line="276" w:lineRule="auto"/>
              <w:rPr>
                <w:rFonts w:ascii="Times New Roman" w:eastAsia="Times New Roman" w:hAnsi="Times New Roman"/>
                <w:color w:val="000000"/>
                <w:sz w:val="28"/>
                <w:szCs w:val="28"/>
                <w:lang w:val="uk-UA" w:eastAsia="ru-RU"/>
              </w:rPr>
            </w:pPr>
          </w:p>
        </w:tc>
        <w:tc>
          <w:tcPr>
            <w:tcW w:w="4723" w:type="dxa"/>
            <w:tcBorders>
              <w:top w:val="nil"/>
              <w:left w:val="nil"/>
              <w:bottom w:val="nil"/>
              <w:right w:val="nil"/>
            </w:tcBorders>
          </w:tcPr>
          <w:p w14:paraId="2649EFA3" w14:textId="77777777" w:rsidR="006D1BEB" w:rsidRPr="006D1BEB" w:rsidRDefault="006D1BEB" w:rsidP="006D1BEB">
            <w:pPr>
              <w:keepLines/>
              <w:widowControl w:val="0"/>
              <w:tabs>
                <w:tab w:val="left" w:pos="2291"/>
                <w:tab w:val="left" w:pos="3481"/>
                <w:tab w:val="left" w:pos="4111"/>
              </w:tabs>
              <w:spacing w:line="276" w:lineRule="auto"/>
              <w:rPr>
                <w:rFonts w:ascii="Times New Roman" w:eastAsia="Times New Roman" w:hAnsi="Times New Roman"/>
                <w:color w:val="000000"/>
                <w:sz w:val="28"/>
                <w:szCs w:val="28"/>
                <w:lang w:val="uk-UA" w:eastAsia="ru-RU"/>
              </w:rPr>
            </w:pPr>
          </w:p>
        </w:tc>
      </w:tr>
    </w:tbl>
    <w:p w14:paraId="1F7DD5E5" w14:textId="77777777" w:rsidR="00BA0003" w:rsidRDefault="006D1BEB" w:rsidP="00536E15">
      <w:pPr>
        <w:keepLines/>
        <w:widowControl w:val="0"/>
        <w:spacing w:line="276" w:lineRule="auto"/>
        <w:ind w:firstLine="567"/>
        <w:jc w:val="both"/>
        <w:rPr>
          <w:rFonts w:ascii="Times New Roman" w:eastAsia="Times New Roman" w:hAnsi="Times New Roman"/>
          <w:color w:val="000000"/>
          <w:sz w:val="28"/>
          <w:szCs w:val="28"/>
          <w:lang w:val="uk-UA" w:eastAsia="ru-RU"/>
        </w:rPr>
      </w:pPr>
      <w:r w:rsidRPr="006D1BEB">
        <w:rPr>
          <w:rFonts w:ascii="Times New Roman" w:eastAsia="Times New Roman" w:hAnsi="Times New Roman"/>
          <w:color w:val="000000"/>
          <w:sz w:val="28"/>
          <w:szCs w:val="28"/>
          <w:lang w:val="uk-UA" w:eastAsia="ru-RU"/>
        </w:rPr>
        <w:t xml:space="preserve">Рогатинська міська рада Івано-Франківського району Івано-Франківської області в особі міського голови </w:t>
      </w:r>
      <w:proofErr w:type="spellStart"/>
      <w:r w:rsidRPr="006D1BEB">
        <w:rPr>
          <w:rFonts w:ascii="Times New Roman" w:eastAsia="Times New Roman" w:hAnsi="Times New Roman"/>
          <w:color w:val="000000"/>
          <w:sz w:val="28"/>
          <w:szCs w:val="28"/>
          <w:lang w:val="uk-UA" w:eastAsia="ru-RU"/>
        </w:rPr>
        <w:t>Насалика</w:t>
      </w:r>
      <w:proofErr w:type="spellEnd"/>
      <w:r w:rsidRPr="006D1BEB">
        <w:rPr>
          <w:rFonts w:ascii="Times New Roman" w:eastAsia="Times New Roman" w:hAnsi="Times New Roman"/>
          <w:color w:val="000000"/>
          <w:sz w:val="28"/>
          <w:szCs w:val="28"/>
          <w:lang w:val="uk-UA" w:eastAsia="ru-RU"/>
        </w:rPr>
        <w:t xml:space="preserve"> Сергія Степановича,</w:t>
      </w:r>
      <w:r w:rsidRPr="006D1BEB">
        <w:rPr>
          <w:rFonts w:ascii="Times New Roman" w:eastAsia="Times New Roman" w:hAnsi="Times New Roman"/>
          <w:color w:val="000000"/>
          <w:sz w:val="20"/>
          <w:szCs w:val="20"/>
          <w:lang w:val="uk-UA" w:eastAsia="ru-RU"/>
        </w:rPr>
        <w:t xml:space="preserve"> </w:t>
      </w:r>
      <w:r w:rsidRPr="006D1BEB">
        <w:rPr>
          <w:rFonts w:ascii="Times New Roman" w:eastAsia="Times New Roman" w:hAnsi="Times New Roman"/>
          <w:color w:val="000000"/>
          <w:sz w:val="28"/>
          <w:szCs w:val="28"/>
          <w:lang w:val="uk-UA" w:eastAsia="ru-RU"/>
        </w:rPr>
        <w:t xml:space="preserve">що надалі іменується “партнерська громада”, та </w:t>
      </w:r>
      <w:proofErr w:type="spellStart"/>
      <w:r w:rsidRPr="006D1BEB">
        <w:rPr>
          <w:rFonts w:ascii="Times New Roman" w:eastAsia="Times New Roman" w:hAnsi="Times New Roman"/>
          <w:color w:val="000000"/>
          <w:sz w:val="28"/>
          <w:szCs w:val="28"/>
          <w:lang w:val="uk-UA" w:eastAsia="ru-RU"/>
        </w:rPr>
        <w:t>Шабівська</w:t>
      </w:r>
      <w:proofErr w:type="spellEnd"/>
      <w:r w:rsidRPr="006D1BEB">
        <w:rPr>
          <w:rFonts w:ascii="Times New Roman" w:eastAsia="Times New Roman" w:hAnsi="Times New Roman"/>
          <w:color w:val="000000"/>
          <w:sz w:val="28"/>
          <w:szCs w:val="28"/>
          <w:lang w:val="uk-UA" w:eastAsia="ru-RU"/>
        </w:rPr>
        <w:t xml:space="preserve"> сільська рада Білгород-Дністровського району Одеської області </w:t>
      </w:r>
      <w:r w:rsidRPr="006D1BEB">
        <w:rPr>
          <w:rFonts w:ascii="Times New Roman" w:eastAsia="Times New Roman" w:hAnsi="Times New Roman"/>
          <w:color w:val="000000"/>
          <w:sz w:val="20"/>
          <w:szCs w:val="20"/>
          <w:lang w:val="uk-UA" w:eastAsia="ru-RU"/>
        </w:rPr>
        <w:t xml:space="preserve"> </w:t>
      </w:r>
      <w:r w:rsidRPr="006D1BEB">
        <w:rPr>
          <w:rFonts w:ascii="Times New Roman" w:eastAsia="Times New Roman" w:hAnsi="Times New Roman"/>
          <w:color w:val="000000"/>
          <w:sz w:val="28"/>
          <w:szCs w:val="28"/>
          <w:lang w:val="uk-UA" w:eastAsia="ru-RU"/>
        </w:rPr>
        <w:t>в особі сільського голови  Павленка Павла Петровича, що надалі іменується “громада-форпост”, а разом — сторони, уклали цей меморандум про таке:</w:t>
      </w:r>
    </w:p>
    <w:p w14:paraId="4F5C1A11" w14:textId="6F400C9F" w:rsidR="00BA0003" w:rsidRPr="00BA0003" w:rsidRDefault="006D1BEB" w:rsidP="00BA0003">
      <w:pPr>
        <w:keepLines/>
        <w:widowControl w:val="0"/>
        <w:spacing w:line="276" w:lineRule="auto"/>
        <w:ind w:firstLine="567"/>
        <w:jc w:val="center"/>
        <w:rPr>
          <w:rFonts w:ascii="Times New Roman" w:eastAsia="Times New Roman" w:hAnsi="Times New Roman"/>
          <w:b/>
          <w:color w:val="000000"/>
          <w:sz w:val="28"/>
          <w:szCs w:val="28"/>
          <w:lang w:val="uk-UA" w:eastAsia="ru-RU"/>
        </w:rPr>
      </w:pPr>
      <w:r w:rsidRPr="006D1BEB">
        <w:rPr>
          <w:rFonts w:ascii="Times New Roman" w:eastAsia="Times New Roman" w:hAnsi="Times New Roman"/>
          <w:noProof/>
          <w:lang w:val="uk-UA" w:eastAsia="uk-UA"/>
        </w:rPr>
        <mc:AlternateContent>
          <mc:Choice Requires="wps">
            <w:drawing>
              <wp:anchor distT="0" distB="0" distL="0" distR="0" simplePos="0" relativeHeight="251661312" behindDoc="0" locked="0" layoutInCell="1" allowOverlap="1" wp14:anchorId="496794E1" wp14:editId="25C757D4">
                <wp:simplePos x="0" y="0"/>
                <wp:positionH relativeFrom="column">
                  <wp:posOffset>190500</wp:posOffset>
                </wp:positionH>
                <wp:positionV relativeFrom="paragraph">
                  <wp:posOffset>190500</wp:posOffset>
                </wp:positionV>
                <wp:extent cx="1270" cy="12700"/>
                <wp:effectExtent l="5080" t="9525" r="12700" b="0"/>
                <wp:wrapTopAndBottom/>
                <wp:docPr id="1"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12700"/>
                        </a:xfrm>
                        <a:custGeom>
                          <a:avLst/>
                          <a:gdLst>
                            <a:gd name="T0" fmla="*/ 0 w 5688965"/>
                            <a:gd name="T1" fmla="*/ 0 h 120000"/>
                            <a:gd name="T2" fmla="*/ 5688382 w 5688965"/>
                            <a:gd name="T3" fmla="*/ 0 h 120000"/>
                          </a:gdLst>
                          <a:ahLst/>
                          <a:cxnLst>
                            <a:cxn ang="0">
                              <a:pos x="T0" y="T1"/>
                            </a:cxn>
                            <a:cxn ang="0">
                              <a:pos x="T2" y="T3"/>
                            </a:cxn>
                          </a:cxnLst>
                          <a:rect l="0" t="0" r="r" b="b"/>
                          <a:pathLst>
                            <a:path w="5688965" h="120000" extrusionOk="0">
                              <a:moveTo>
                                <a:pt x="0" y="0"/>
                              </a:moveTo>
                              <a:lnTo>
                                <a:pt x="5688382" y="0"/>
                              </a:lnTo>
                            </a:path>
                          </a:pathLst>
                        </a:custGeom>
                        <a:noFill/>
                        <a:ln w="9525">
                          <a:solidFill>
                            <a:srgbClr val="000000"/>
                          </a:solidFill>
                          <a:round/>
                          <a:headEnd type="none" w="sm" len="sm"/>
                          <a:tailEnd type="non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EA315F2" id="Freeform 4" o:spid="_x0000_s1026" style="position:absolute;margin-left:15pt;margin-top:15pt;width:.1pt;height:1pt;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middle" coordsize="5688965,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" path="m,l5688382,e" filled="f">
                <v:stroke startarrowwidth="narrow" startarrowlength="short" endarrowwidth="narrow" endarrowlength="short"/>
                <v:path arrowok="t" o:extrusionok="f" o:connecttype="custom" o:connectlocs="0,0;1270,0" o:connectangles="0,0"/>
                <w10:wrap type="topAndBottom"/>
              </v:shape>
            </w:pict>
          </mc:Fallback>
        </mc:AlternateContent>
      </w:r>
      <w:r w:rsidRPr="006D1BEB">
        <w:rPr>
          <w:rFonts w:ascii="Times New Roman" w:eastAsia="Times New Roman" w:hAnsi="Times New Roman"/>
          <w:noProof/>
          <w:lang w:val="uk-UA" w:eastAsia="uk-UA"/>
        </w:rPr>
        <mc:AlternateContent>
          <mc:Choice Requires="wps">
            <w:drawing>
              <wp:anchor distT="0" distB="0" distL="0" distR="0" simplePos="0" relativeHeight="251662336" behindDoc="0" locked="0" layoutInCell="1" allowOverlap="1" wp14:anchorId="6B811C8E" wp14:editId="53316ACC">
                <wp:simplePos x="0" y="0"/>
                <wp:positionH relativeFrom="column">
                  <wp:posOffset>165100</wp:posOffset>
                </wp:positionH>
                <wp:positionV relativeFrom="paragraph">
                  <wp:posOffset>190500</wp:posOffset>
                </wp:positionV>
                <wp:extent cx="1270" cy="12700"/>
                <wp:effectExtent l="8255" t="9525" r="9525" b="0"/>
                <wp:wrapTopAndBottom/>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12700"/>
                        </a:xfrm>
                        <a:custGeom>
                          <a:avLst/>
                          <a:gdLst>
                            <a:gd name="T0" fmla="*/ 0 w 5688965"/>
                            <a:gd name="T1" fmla="*/ 0 h 120000"/>
                            <a:gd name="T2" fmla="*/ 5688382 w 5688965"/>
                            <a:gd name="T3" fmla="*/ 0 h 120000"/>
                          </a:gdLst>
                          <a:ahLst/>
                          <a:cxnLst>
                            <a:cxn ang="0">
                              <a:pos x="T0" y="T1"/>
                            </a:cxn>
                            <a:cxn ang="0">
                              <a:pos x="T2" y="T3"/>
                            </a:cxn>
                          </a:cxnLst>
                          <a:rect l="0" t="0" r="r" b="b"/>
                          <a:pathLst>
                            <a:path w="5688965" h="120000" extrusionOk="0">
                              <a:moveTo>
                                <a:pt x="0" y="0"/>
                              </a:moveTo>
                              <a:lnTo>
                                <a:pt x="5688382" y="0"/>
                              </a:lnTo>
                            </a:path>
                          </a:pathLst>
                        </a:custGeom>
                        <a:noFill/>
                        <a:ln w="9525">
                          <a:solidFill>
                            <a:srgbClr val="000000"/>
                          </a:solidFill>
                          <a:round/>
                          <a:headEnd type="none" w="sm" len="sm"/>
                          <a:tailEnd type="non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F940674" id="Freeform 3" o:spid="_x0000_s1026" style="position:absolute;margin-left:13pt;margin-top:15pt;width:.1pt;height:1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middle" coordsize="5688965,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" path="m,l5688382,e" filled="f">
                <v:stroke startarrowwidth="narrow" startarrowlength="short" endarrowwidth="narrow" endarrowlength="short"/>
                <v:path arrowok="t" o:extrusionok="f" o:connecttype="custom" o:connectlocs="0,0;1270,0" o:connectangles="0,0"/>
                <w10:wrap type="topAndBottom"/>
              </v:shape>
            </w:pict>
          </mc:Fallback>
        </mc:AlternateContent>
      </w:r>
      <w:r w:rsidRPr="006D1BEB">
        <w:rPr>
          <w:rFonts w:ascii="Times New Roman" w:eastAsia="Times New Roman" w:hAnsi="Times New Roman"/>
          <w:noProof/>
          <w:lang w:val="uk-UA" w:eastAsia="uk-UA"/>
        </w:rPr>
        <mc:AlternateContent>
          <mc:Choice Requires="wps">
            <w:drawing>
              <wp:anchor distT="0" distB="0" distL="0" distR="0" simplePos="0" relativeHeight="251663360" behindDoc="0" locked="0" layoutInCell="1" allowOverlap="1" wp14:anchorId="29DAEDA6" wp14:editId="4EDBD577">
                <wp:simplePos x="0" y="0"/>
                <wp:positionH relativeFrom="column">
                  <wp:posOffset>165100</wp:posOffset>
                </wp:positionH>
                <wp:positionV relativeFrom="paragraph">
                  <wp:posOffset>266700</wp:posOffset>
                </wp:positionV>
                <wp:extent cx="1270" cy="12700"/>
                <wp:effectExtent l="8255" t="9525" r="9525" b="0"/>
                <wp:wrapTopAndBottom/>
                <wp:docPr id="4"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12700"/>
                        </a:xfrm>
                        <a:custGeom>
                          <a:avLst/>
                          <a:gdLst>
                            <a:gd name="T0" fmla="*/ 0 w 5688965"/>
                            <a:gd name="T1" fmla="*/ 0 h 120000"/>
                            <a:gd name="T2" fmla="*/ 5688382 w 5688965"/>
                            <a:gd name="T3" fmla="*/ 0 h 120000"/>
                          </a:gdLst>
                          <a:ahLst/>
                          <a:cxnLst>
                            <a:cxn ang="0">
                              <a:pos x="T0" y="T1"/>
                            </a:cxn>
                            <a:cxn ang="0">
                              <a:pos x="T2" y="T3"/>
                            </a:cxn>
                          </a:cxnLst>
                          <a:rect l="0" t="0" r="r" b="b"/>
                          <a:pathLst>
                            <a:path w="5688965" h="120000" extrusionOk="0">
                              <a:moveTo>
                                <a:pt x="0" y="0"/>
                              </a:moveTo>
                              <a:lnTo>
                                <a:pt x="5688382" y="0"/>
                              </a:lnTo>
                            </a:path>
                          </a:pathLst>
                        </a:custGeom>
                        <a:noFill/>
                        <a:ln w="9525">
                          <a:solidFill>
                            <a:srgbClr val="000000"/>
                          </a:solidFill>
                          <a:round/>
                          <a:headEnd type="none" w="sm" len="sm"/>
                          <a:tailEnd type="non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9D89166" id="Freeform 2" o:spid="_x0000_s1026" style="position:absolute;margin-left:13pt;margin-top:21pt;width:.1pt;height:1pt;z-index:2516633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middle" coordsize="5688965,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" path="m,l5688382,e" filled="f">
                <v:stroke startarrowwidth="narrow" startarrowlength="short" endarrowwidth="narrow" endarrowlength="short"/>
                <v:path arrowok="t" o:extrusionok="f" o:connecttype="custom" o:connectlocs="0,0;1270,0" o:connectangles="0,0"/>
                <w10:wrap type="topAndBottom"/>
              </v:shape>
            </w:pict>
          </mc:Fallback>
        </mc:AlternateContent>
      </w:r>
      <w:r w:rsidRPr="006D1BEB">
        <w:rPr>
          <w:rFonts w:ascii="Times New Roman" w:eastAsia="Times New Roman" w:hAnsi="Times New Roman"/>
          <w:b/>
          <w:sz w:val="28"/>
          <w:szCs w:val="28"/>
          <w:lang w:val="uk-UA" w:eastAsia="ru-RU"/>
        </w:rPr>
        <w:t>Загальні</w:t>
      </w:r>
      <w:r w:rsidRPr="006D1BEB">
        <w:rPr>
          <w:rFonts w:ascii="Times New Roman" w:eastAsia="Times New Roman" w:hAnsi="Times New Roman"/>
          <w:b/>
          <w:color w:val="000000"/>
          <w:sz w:val="28"/>
          <w:szCs w:val="28"/>
          <w:lang w:val="uk-UA" w:eastAsia="ru-RU"/>
        </w:rPr>
        <w:t xml:space="preserve"> положення</w:t>
      </w:r>
    </w:p>
    <w:p w14:paraId="49E90A39" w14:textId="77777777" w:rsidR="006D1BEB" w:rsidRPr="006D1BEB" w:rsidRDefault="006D1BEB" w:rsidP="00536E15">
      <w:pPr>
        <w:keepLines/>
        <w:widowControl w:val="0"/>
        <w:pBdr>
          <w:top w:val="nil"/>
          <w:left w:val="nil"/>
          <w:bottom w:val="nil"/>
          <w:right w:val="nil"/>
          <w:between w:val="nil"/>
        </w:pBdr>
        <w:spacing w:line="276" w:lineRule="auto"/>
        <w:ind w:firstLine="567"/>
        <w:jc w:val="both"/>
        <w:rPr>
          <w:rFonts w:ascii="Times New Roman" w:eastAsia="Times New Roman" w:hAnsi="Times New Roman"/>
          <w:sz w:val="28"/>
          <w:szCs w:val="28"/>
          <w:lang w:val="uk-UA" w:eastAsia="ru-RU"/>
        </w:rPr>
      </w:pPr>
      <w:r w:rsidRPr="006D1BEB">
        <w:rPr>
          <w:rFonts w:ascii="Times New Roman" w:eastAsia="Times New Roman" w:hAnsi="Times New Roman"/>
          <w:color w:val="000000"/>
          <w:sz w:val="28"/>
          <w:szCs w:val="28"/>
          <w:lang w:val="uk-UA" w:eastAsia="ru-RU"/>
        </w:rPr>
        <w:t xml:space="preserve">Метою цього меморандуму є налагодження співпраці між партнерською громадою та громадою-форпостом для подолання наслідків збройної агресії </w:t>
      </w:r>
      <w:r w:rsidRPr="006D1BEB">
        <w:rPr>
          <w:rFonts w:ascii="Times New Roman" w:eastAsia="Times New Roman" w:hAnsi="Times New Roman"/>
          <w:sz w:val="28"/>
          <w:szCs w:val="28"/>
          <w:lang w:val="uk-UA" w:eastAsia="ru-RU"/>
        </w:rPr>
        <w:t>р</w:t>
      </w:r>
      <w:r w:rsidRPr="006D1BEB">
        <w:rPr>
          <w:rFonts w:ascii="Times New Roman" w:eastAsia="Times New Roman" w:hAnsi="Times New Roman"/>
          <w:color w:val="000000"/>
          <w:sz w:val="28"/>
          <w:szCs w:val="28"/>
          <w:lang w:val="uk-UA" w:eastAsia="ru-RU"/>
        </w:rPr>
        <w:t xml:space="preserve">осійської </w:t>
      </w:r>
      <w:r w:rsidRPr="006D1BEB">
        <w:rPr>
          <w:rFonts w:ascii="Times New Roman" w:eastAsia="Times New Roman" w:hAnsi="Times New Roman"/>
          <w:sz w:val="28"/>
          <w:szCs w:val="28"/>
          <w:lang w:val="uk-UA" w:eastAsia="ru-RU"/>
        </w:rPr>
        <w:t>ф</w:t>
      </w:r>
      <w:r w:rsidRPr="006D1BEB">
        <w:rPr>
          <w:rFonts w:ascii="Times New Roman" w:eastAsia="Times New Roman" w:hAnsi="Times New Roman"/>
          <w:color w:val="000000"/>
          <w:sz w:val="28"/>
          <w:szCs w:val="28"/>
          <w:lang w:val="uk-UA" w:eastAsia="ru-RU"/>
        </w:rPr>
        <w:t>едерації, задоволення базових потреб жителів, які проживають на території громади-форпосту, відновлення її життєдіяльності, зміцнення стійкості та соціальної згуртованості, а також створення умов для со</w:t>
      </w:r>
      <w:r w:rsidRPr="006D1BEB">
        <w:rPr>
          <w:rFonts w:ascii="Times New Roman" w:eastAsia="Times New Roman" w:hAnsi="Times New Roman"/>
          <w:sz w:val="28"/>
          <w:szCs w:val="28"/>
          <w:lang w:val="uk-UA" w:eastAsia="ru-RU"/>
        </w:rPr>
        <w:t>ціальної адаптації та підтримки місцевого населення та внутрішньо переміщених осіб через надання гуманітарної допомоги, проведення аварійно-відновлювальних робіт, реалізацію культурно- освітніх заходів та інших ініціатив, спрямованих на покращення умов життя та функціонування громади-форпосту.</w:t>
      </w:r>
    </w:p>
    <w:p w14:paraId="0C3A18C2" w14:textId="77777777" w:rsidR="006D1BEB" w:rsidRPr="006D1BEB" w:rsidRDefault="006D1BEB" w:rsidP="00536E15">
      <w:pPr>
        <w:keepLines/>
        <w:widowControl w:val="0"/>
        <w:pBdr>
          <w:top w:val="nil"/>
          <w:left w:val="nil"/>
          <w:bottom w:val="nil"/>
          <w:right w:val="nil"/>
          <w:between w:val="nil"/>
        </w:pBdr>
        <w:spacing w:line="276" w:lineRule="auto"/>
        <w:ind w:firstLine="566"/>
        <w:jc w:val="both"/>
        <w:rPr>
          <w:rFonts w:ascii="Times New Roman" w:eastAsia="Times New Roman" w:hAnsi="Times New Roman"/>
          <w:sz w:val="28"/>
          <w:szCs w:val="28"/>
          <w:lang w:val="uk-UA" w:eastAsia="ru-RU"/>
        </w:rPr>
      </w:pPr>
      <w:r w:rsidRPr="006D1BEB">
        <w:rPr>
          <w:rFonts w:ascii="Times New Roman" w:eastAsia="Times New Roman" w:hAnsi="Times New Roman"/>
          <w:sz w:val="28"/>
          <w:szCs w:val="28"/>
          <w:lang w:val="uk-UA" w:eastAsia="ru-RU"/>
        </w:rPr>
        <w:t>Підписанням цього меморандуму  сторони підтверджують, що інтересам кожної з них відповідає спільна і узгоджена співпраця у формі надання партнерською громадою підтримки громаді-форпосту.</w:t>
      </w:r>
    </w:p>
    <w:p w14:paraId="2BD47B1B" w14:textId="3139BBF1" w:rsidR="006D1BEB" w:rsidRDefault="006D1BEB" w:rsidP="00536E15">
      <w:pPr>
        <w:keepLines/>
        <w:widowControl w:val="0"/>
        <w:pBdr>
          <w:top w:val="nil"/>
          <w:left w:val="nil"/>
          <w:bottom w:val="nil"/>
          <w:right w:val="nil"/>
          <w:between w:val="nil"/>
        </w:pBdr>
        <w:spacing w:line="276" w:lineRule="auto"/>
        <w:ind w:firstLine="566"/>
        <w:jc w:val="both"/>
        <w:rPr>
          <w:rFonts w:ascii="Times New Roman" w:eastAsia="Times New Roman" w:hAnsi="Times New Roman"/>
          <w:color w:val="000000"/>
          <w:sz w:val="28"/>
          <w:szCs w:val="28"/>
          <w:lang w:val="uk-UA" w:eastAsia="ru-RU"/>
        </w:rPr>
      </w:pPr>
      <w:r w:rsidRPr="006D1BEB">
        <w:rPr>
          <w:rFonts w:ascii="Times New Roman" w:eastAsia="Times New Roman" w:hAnsi="Times New Roman"/>
          <w:sz w:val="28"/>
          <w:szCs w:val="28"/>
          <w:lang w:val="uk-UA" w:eastAsia="ru-RU"/>
        </w:rPr>
        <w:t>У п</w:t>
      </w:r>
      <w:r w:rsidRPr="006D1BEB">
        <w:rPr>
          <w:rFonts w:ascii="Times New Roman" w:eastAsia="Times New Roman" w:hAnsi="Times New Roman"/>
          <w:color w:val="000000"/>
          <w:sz w:val="28"/>
          <w:szCs w:val="28"/>
          <w:lang w:val="uk-UA" w:eastAsia="ru-RU"/>
        </w:rPr>
        <w:t>роцесі надання підтримки сторони провадитимуть спільну діяльність на принципах законності, добровільності, рівноправності, прозорості та відкритості.</w:t>
      </w:r>
    </w:p>
    <w:p w14:paraId="0EEBD888" w14:textId="08DE93EE" w:rsidR="00BA0003" w:rsidRDefault="00BA0003" w:rsidP="00536E15">
      <w:pPr>
        <w:keepLines/>
        <w:widowControl w:val="0"/>
        <w:pBdr>
          <w:top w:val="nil"/>
          <w:left w:val="nil"/>
          <w:bottom w:val="nil"/>
          <w:right w:val="nil"/>
          <w:between w:val="nil"/>
        </w:pBdr>
        <w:spacing w:line="276" w:lineRule="auto"/>
        <w:ind w:firstLine="566"/>
        <w:jc w:val="both"/>
        <w:rPr>
          <w:rFonts w:ascii="Times New Roman" w:eastAsia="Times New Roman" w:hAnsi="Times New Roman"/>
          <w:color w:val="000000"/>
          <w:sz w:val="28"/>
          <w:szCs w:val="28"/>
          <w:lang w:val="uk-UA" w:eastAsia="ru-RU"/>
        </w:rPr>
      </w:pPr>
    </w:p>
    <w:p w14:paraId="5DDDBF9E" w14:textId="77777777" w:rsidR="00BA0003" w:rsidRPr="006D1BEB" w:rsidRDefault="00BA0003" w:rsidP="00536E15">
      <w:pPr>
        <w:keepLines/>
        <w:widowControl w:val="0"/>
        <w:pBdr>
          <w:top w:val="nil"/>
          <w:left w:val="nil"/>
          <w:bottom w:val="nil"/>
          <w:right w:val="nil"/>
          <w:between w:val="nil"/>
        </w:pBdr>
        <w:spacing w:line="276" w:lineRule="auto"/>
        <w:ind w:firstLine="566"/>
        <w:jc w:val="both"/>
        <w:rPr>
          <w:rFonts w:ascii="Times New Roman" w:eastAsia="Times New Roman" w:hAnsi="Times New Roman"/>
          <w:color w:val="000000"/>
          <w:sz w:val="28"/>
          <w:szCs w:val="28"/>
          <w:lang w:val="uk-UA" w:eastAsia="ru-RU"/>
        </w:rPr>
      </w:pPr>
    </w:p>
    <w:p w14:paraId="2D25B51D" w14:textId="77777777" w:rsidR="00BA0003" w:rsidRDefault="006D1BEB" w:rsidP="00BA0003">
      <w:pPr>
        <w:keepLines/>
        <w:widowControl w:val="0"/>
        <w:pBdr>
          <w:top w:val="none" w:sz="0" w:space="6" w:color="auto"/>
          <w:left w:val="none" w:sz="0" w:space="6" w:color="auto"/>
          <w:bottom w:val="none" w:sz="0" w:space="6" w:color="auto"/>
          <w:right w:val="none" w:sz="0" w:space="6" w:color="auto"/>
          <w:between w:val="nil"/>
        </w:pBdr>
        <w:tabs>
          <w:tab w:val="left" w:pos="2574"/>
          <w:tab w:val="left" w:pos="3775"/>
        </w:tabs>
        <w:spacing w:line="276" w:lineRule="auto"/>
        <w:jc w:val="center"/>
        <w:rPr>
          <w:rFonts w:ascii="Times New Roman" w:eastAsia="Times New Roman" w:hAnsi="Times New Roman"/>
          <w:b/>
          <w:color w:val="000000"/>
          <w:sz w:val="28"/>
          <w:szCs w:val="28"/>
          <w:lang w:val="uk-UA" w:eastAsia="ru-RU"/>
        </w:rPr>
      </w:pPr>
      <w:r w:rsidRPr="006D1BEB">
        <w:rPr>
          <w:rFonts w:ascii="Times New Roman" w:eastAsia="Times New Roman" w:hAnsi="Times New Roman"/>
          <w:b/>
          <w:sz w:val="28"/>
          <w:szCs w:val="28"/>
          <w:lang w:val="uk-UA" w:eastAsia="ru-RU"/>
        </w:rPr>
        <w:lastRenderedPageBreak/>
        <w:t>2. Предмет меморандуму</w:t>
      </w:r>
      <w:r w:rsidRPr="006D1BEB">
        <w:rPr>
          <w:rFonts w:ascii="Times New Roman" w:eastAsia="Times New Roman" w:hAnsi="Times New Roman"/>
          <w:b/>
          <w:color w:val="000000"/>
          <w:sz w:val="28"/>
          <w:szCs w:val="28"/>
          <w:lang w:val="uk-UA" w:eastAsia="ru-RU"/>
        </w:rPr>
        <w:t xml:space="preserve"> </w:t>
      </w:r>
    </w:p>
    <w:p w14:paraId="768269A8" w14:textId="7978DF91" w:rsidR="006D1BEB" w:rsidRPr="006D1BEB" w:rsidRDefault="006D1BEB" w:rsidP="00BA0003">
      <w:pPr>
        <w:keepLines/>
        <w:widowControl w:val="0"/>
        <w:pBdr>
          <w:top w:val="none" w:sz="0" w:space="6" w:color="auto"/>
          <w:left w:val="none" w:sz="0" w:space="6" w:color="auto"/>
          <w:bottom w:val="none" w:sz="0" w:space="6" w:color="auto"/>
          <w:right w:val="none" w:sz="0" w:space="6" w:color="auto"/>
          <w:between w:val="nil"/>
        </w:pBdr>
        <w:tabs>
          <w:tab w:val="left" w:pos="2574"/>
          <w:tab w:val="left" w:pos="3775"/>
        </w:tabs>
        <w:spacing w:line="276" w:lineRule="auto"/>
        <w:jc w:val="both"/>
        <w:rPr>
          <w:rFonts w:ascii="Times New Roman" w:eastAsia="Times New Roman" w:hAnsi="Times New Roman"/>
          <w:sz w:val="28"/>
          <w:szCs w:val="28"/>
          <w:lang w:val="uk-UA" w:eastAsia="ru-RU"/>
        </w:rPr>
      </w:pPr>
      <w:r w:rsidRPr="006D1BEB">
        <w:rPr>
          <w:rFonts w:ascii="Times New Roman" w:eastAsia="Times New Roman" w:hAnsi="Times New Roman"/>
          <w:color w:val="000000"/>
          <w:sz w:val="28"/>
          <w:szCs w:val="28"/>
          <w:lang w:val="uk-UA" w:eastAsia="ru-RU"/>
        </w:rPr>
        <w:t>Відповідно до Законів України “Про місцеве самоврядування в Україні”, “Про співробітництво територіальних громад”, постанови Кабінету Міністрів України від 31 січня 2025 р. № 97 “Про реалізацію експериментального проекту із сприян</w:t>
      </w:r>
      <w:r w:rsidRPr="006D1BEB">
        <w:rPr>
          <w:rFonts w:ascii="Times New Roman" w:eastAsia="Times New Roman" w:hAnsi="Times New Roman"/>
          <w:sz w:val="28"/>
          <w:szCs w:val="28"/>
          <w:lang w:val="uk-UA" w:eastAsia="ru-RU"/>
        </w:rPr>
        <w:t>ня налагодженню системної взаємодії між територіальними громадами задля зміцнення єдності та стійкості у подоланні наслідків збройної агресії Російської Федерації проти України”, з метою вирішення питань місцевого значення сторони домовились про отримання громадою-форпостом підтримки від партнерської громади у вигляді, обсягах та в строки, які визначені цим меморандумом  додатками до нього, що є його невід’ємними частинами .</w:t>
      </w:r>
    </w:p>
    <w:p w14:paraId="041C5708" w14:textId="77777777" w:rsidR="006D1BEB" w:rsidRPr="006D1BEB" w:rsidRDefault="006D1BEB" w:rsidP="00BA0003">
      <w:pPr>
        <w:keepLines/>
        <w:widowControl w:val="0"/>
        <w:pBdr>
          <w:top w:val="nil"/>
          <w:left w:val="nil"/>
          <w:bottom w:val="nil"/>
          <w:right w:val="nil"/>
          <w:between w:val="nil"/>
        </w:pBdr>
        <w:spacing w:line="276" w:lineRule="auto"/>
        <w:jc w:val="both"/>
        <w:rPr>
          <w:rFonts w:ascii="Times New Roman" w:eastAsia="Times New Roman" w:hAnsi="Times New Roman"/>
          <w:sz w:val="28"/>
          <w:szCs w:val="28"/>
          <w:lang w:val="uk-UA" w:eastAsia="ru-RU"/>
        </w:rPr>
      </w:pPr>
      <w:r w:rsidRPr="006D1BEB">
        <w:rPr>
          <w:rFonts w:ascii="Times New Roman" w:eastAsia="Times New Roman" w:hAnsi="Times New Roman"/>
          <w:sz w:val="28"/>
          <w:szCs w:val="28"/>
          <w:lang w:val="uk-UA" w:eastAsia="ru-RU"/>
        </w:rPr>
        <w:t>Підтримка надається протягом двох років, починаючи із 01 серпня 2025 року.</w:t>
      </w:r>
    </w:p>
    <w:p w14:paraId="4E439144" w14:textId="77777777" w:rsidR="006D1BEB" w:rsidRPr="006D1BEB" w:rsidRDefault="006D1BEB" w:rsidP="00BA0003">
      <w:pPr>
        <w:keepLines/>
        <w:widowControl w:val="0"/>
        <w:pBdr>
          <w:top w:val="nil"/>
          <w:left w:val="nil"/>
          <w:bottom w:val="nil"/>
          <w:right w:val="nil"/>
          <w:between w:val="nil"/>
        </w:pBdr>
        <w:spacing w:line="276" w:lineRule="auto"/>
        <w:ind w:firstLine="566"/>
        <w:jc w:val="both"/>
        <w:rPr>
          <w:rFonts w:ascii="Times New Roman" w:eastAsia="Times New Roman" w:hAnsi="Times New Roman"/>
          <w:sz w:val="28"/>
          <w:szCs w:val="28"/>
          <w:lang w:val="uk-UA" w:eastAsia="ru-RU"/>
        </w:rPr>
      </w:pPr>
      <w:r w:rsidRPr="006D1BEB">
        <w:rPr>
          <w:rFonts w:ascii="Times New Roman" w:eastAsia="Times New Roman" w:hAnsi="Times New Roman"/>
          <w:sz w:val="28"/>
          <w:szCs w:val="28"/>
          <w:lang w:val="uk-UA" w:eastAsia="ru-RU"/>
        </w:rPr>
        <w:t>У рамках реалізації меморандуму  здійснюватимуться такі заходи (форми підтримки):</w:t>
      </w:r>
    </w:p>
    <w:p w14:paraId="1128C2DC" w14:textId="77777777" w:rsidR="006D1BEB" w:rsidRPr="006D1BEB" w:rsidRDefault="006D1BEB" w:rsidP="00BA0003">
      <w:pPr>
        <w:keepLines/>
        <w:widowControl w:val="0"/>
        <w:numPr>
          <w:ilvl w:val="0"/>
          <w:numId w:val="41"/>
        </w:numPr>
        <w:pBdr>
          <w:top w:val="nil"/>
          <w:left w:val="nil"/>
          <w:bottom w:val="nil"/>
          <w:right w:val="nil"/>
          <w:between w:val="nil"/>
        </w:pBdr>
        <w:spacing w:line="276" w:lineRule="auto"/>
        <w:ind w:left="0" w:firstLine="284"/>
        <w:jc w:val="both"/>
        <w:rPr>
          <w:rFonts w:ascii="Times New Roman" w:eastAsia="Times New Roman" w:hAnsi="Times New Roman"/>
          <w:sz w:val="28"/>
          <w:szCs w:val="28"/>
          <w:lang w:val="uk-UA" w:eastAsia="ru-RU"/>
        </w:rPr>
      </w:pPr>
      <w:r w:rsidRPr="006D1BEB">
        <w:rPr>
          <w:rFonts w:ascii="Times New Roman" w:eastAsia="Times New Roman" w:hAnsi="Times New Roman"/>
          <w:sz w:val="28"/>
          <w:szCs w:val="28"/>
          <w:lang w:val="uk-UA" w:eastAsia="ru-RU"/>
        </w:rPr>
        <w:t>організація та проведення на територіях сестринських громад культурно-освітніх заходів: інформаційно-просвітницьких, культурних, розважальних та інших заходів, спрямованих на згуртованість територіальних громад, підтримку соціального та культурного розвитку жителів;</w:t>
      </w:r>
    </w:p>
    <w:p w14:paraId="63C82DA3" w14:textId="77777777" w:rsidR="006D1BEB" w:rsidRPr="006D1BEB" w:rsidRDefault="006D1BEB" w:rsidP="00BA0003">
      <w:pPr>
        <w:keepLines/>
        <w:widowControl w:val="0"/>
        <w:numPr>
          <w:ilvl w:val="0"/>
          <w:numId w:val="41"/>
        </w:numPr>
        <w:pBdr>
          <w:top w:val="nil"/>
          <w:left w:val="nil"/>
          <w:bottom w:val="nil"/>
          <w:right w:val="nil"/>
          <w:between w:val="nil"/>
        </w:pBdr>
        <w:spacing w:line="276" w:lineRule="auto"/>
        <w:ind w:left="0" w:firstLine="284"/>
        <w:jc w:val="both"/>
        <w:rPr>
          <w:rFonts w:ascii="Times New Roman" w:eastAsia="Times New Roman" w:hAnsi="Times New Roman"/>
          <w:sz w:val="28"/>
          <w:szCs w:val="28"/>
          <w:lang w:val="uk-UA" w:eastAsia="ru-RU"/>
        </w:rPr>
      </w:pPr>
      <w:r w:rsidRPr="006D1BEB">
        <w:rPr>
          <w:rFonts w:ascii="Times New Roman" w:eastAsia="Times New Roman" w:hAnsi="Times New Roman"/>
          <w:sz w:val="28"/>
          <w:szCs w:val="28"/>
          <w:lang w:val="uk-UA" w:eastAsia="ru-RU"/>
        </w:rPr>
        <w:t>надання медичної та соціальної допомоги: надання медичних послуг, соціальної адаптації та психологічної підтримки жителям, які проживають на територіях сестринських громад;</w:t>
      </w:r>
    </w:p>
    <w:p w14:paraId="118BBD81" w14:textId="77777777" w:rsidR="006D1BEB" w:rsidRPr="006D1BEB" w:rsidRDefault="006D1BEB" w:rsidP="00BA0003">
      <w:pPr>
        <w:keepLines/>
        <w:widowControl w:val="0"/>
        <w:numPr>
          <w:ilvl w:val="0"/>
          <w:numId w:val="41"/>
        </w:numPr>
        <w:pBdr>
          <w:top w:val="nil"/>
          <w:left w:val="nil"/>
          <w:bottom w:val="nil"/>
          <w:right w:val="nil"/>
          <w:between w:val="nil"/>
        </w:pBdr>
        <w:spacing w:line="276" w:lineRule="auto"/>
        <w:ind w:left="0" w:firstLine="284"/>
        <w:jc w:val="both"/>
        <w:rPr>
          <w:rFonts w:ascii="Times New Roman" w:eastAsia="Times New Roman" w:hAnsi="Times New Roman"/>
          <w:sz w:val="28"/>
          <w:szCs w:val="28"/>
          <w:lang w:val="uk-UA" w:eastAsia="ru-RU"/>
        </w:rPr>
      </w:pPr>
      <w:proofErr w:type="spellStart"/>
      <w:r w:rsidRPr="006D1BEB">
        <w:rPr>
          <w:rFonts w:ascii="Times New Roman" w:eastAsia="Times New Roman" w:hAnsi="Times New Roman"/>
          <w:sz w:val="28"/>
          <w:szCs w:val="28"/>
          <w:lang w:val="uk-UA" w:eastAsia="ru-RU"/>
        </w:rPr>
        <w:t>релокація</w:t>
      </w:r>
      <w:proofErr w:type="spellEnd"/>
      <w:r w:rsidRPr="006D1BEB">
        <w:rPr>
          <w:rFonts w:ascii="Times New Roman" w:eastAsia="Times New Roman" w:hAnsi="Times New Roman"/>
          <w:sz w:val="28"/>
          <w:szCs w:val="28"/>
          <w:lang w:val="uk-UA" w:eastAsia="ru-RU"/>
        </w:rPr>
        <w:t xml:space="preserve"> суб’єктів господарювання: надання сприяння у переміщенні підприємств із громад-форпостів на інші території для збереження їх економічної активності;</w:t>
      </w:r>
    </w:p>
    <w:p w14:paraId="38F1B7EF" w14:textId="77777777" w:rsidR="006D1BEB" w:rsidRPr="006D1BEB" w:rsidRDefault="006D1BEB" w:rsidP="00BA0003">
      <w:pPr>
        <w:keepLines/>
        <w:widowControl w:val="0"/>
        <w:numPr>
          <w:ilvl w:val="0"/>
          <w:numId w:val="41"/>
        </w:numPr>
        <w:pBdr>
          <w:top w:val="nil"/>
          <w:left w:val="nil"/>
          <w:bottom w:val="nil"/>
          <w:right w:val="nil"/>
          <w:between w:val="nil"/>
        </w:pBdr>
        <w:spacing w:line="276" w:lineRule="auto"/>
        <w:ind w:left="0" w:firstLine="284"/>
        <w:jc w:val="both"/>
        <w:rPr>
          <w:rFonts w:ascii="Times New Roman" w:eastAsia="Times New Roman" w:hAnsi="Times New Roman"/>
          <w:sz w:val="28"/>
          <w:szCs w:val="28"/>
          <w:lang w:val="uk-UA" w:eastAsia="ru-RU"/>
        </w:rPr>
      </w:pPr>
      <w:r w:rsidRPr="006D1BEB">
        <w:rPr>
          <w:rFonts w:ascii="Times New Roman" w:eastAsia="Times New Roman" w:hAnsi="Times New Roman"/>
          <w:color w:val="000000"/>
          <w:sz w:val="28"/>
          <w:szCs w:val="28"/>
          <w:lang w:val="uk-UA" w:eastAsia="ru-RU"/>
        </w:rPr>
        <w:t>п</w:t>
      </w:r>
      <w:r w:rsidRPr="006D1BEB">
        <w:rPr>
          <w:rFonts w:ascii="Times New Roman" w:eastAsia="Times New Roman" w:hAnsi="Times New Roman"/>
          <w:sz w:val="28"/>
          <w:szCs w:val="28"/>
          <w:lang w:val="uk-UA" w:eastAsia="ru-RU"/>
        </w:rPr>
        <w:t>осилення кадрового потенціалу: відрядження кваліфікованих працівників до громад-форпостів для виконання ремонтних, медичних, освітніх чи інших завдань, які необхідні для життєдіяльності громади- форпосту та проведення онлайн-зустрічей;</w:t>
      </w:r>
    </w:p>
    <w:p w14:paraId="2C2A1CE6" w14:textId="77777777" w:rsidR="006D1BEB" w:rsidRPr="006D1BEB" w:rsidRDefault="006D1BEB" w:rsidP="00536E15">
      <w:pPr>
        <w:keepLines/>
        <w:widowControl w:val="0"/>
        <w:numPr>
          <w:ilvl w:val="0"/>
          <w:numId w:val="41"/>
        </w:numPr>
        <w:pBdr>
          <w:top w:val="nil"/>
          <w:left w:val="nil"/>
          <w:bottom w:val="nil"/>
          <w:right w:val="nil"/>
          <w:between w:val="nil"/>
        </w:pBdr>
        <w:spacing w:line="276" w:lineRule="auto"/>
        <w:ind w:left="0" w:firstLine="284"/>
        <w:jc w:val="both"/>
        <w:rPr>
          <w:rFonts w:ascii="Times New Roman" w:eastAsia="Times New Roman" w:hAnsi="Times New Roman"/>
          <w:sz w:val="28"/>
          <w:szCs w:val="28"/>
          <w:lang w:val="uk-UA" w:eastAsia="ru-RU"/>
        </w:rPr>
      </w:pPr>
      <w:r w:rsidRPr="006D1BEB">
        <w:rPr>
          <w:rFonts w:ascii="Times New Roman" w:eastAsia="Times New Roman" w:hAnsi="Times New Roman"/>
          <w:sz w:val="28"/>
          <w:szCs w:val="28"/>
          <w:lang w:val="uk-UA" w:eastAsia="ru-RU"/>
        </w:rPr>
        <w:t>допомога в евакуації та розміщенні населення: організація евакуації жителів, які проживають на територіях громад-форпостів, включно із забезпеченням транспортом, логістикою та тимчасовим розміщенням, надання предметів першої необхідності та координація з місцевими органами виконавчої влади, благодійними організаціями, партнерами з розвитку, надавачами гуманітарної допомоги;</w:t>
      </w:r>
    </w:p>
    <w:p w14:paraId="66A36B8F" w14:textId="77777777" w:rsidR="006D1BEB" w:rsidRPr="006D1BEB" w:rsidRDefault="006D1BEB" w:rsidP="00536E15">
      <w:pPr>
        <w:keepLines/>
        <w:widowControl w:val="0"/>
        <w:numPr>
          <w:ilvl w:val="0"/>
          <w:numId w:val="41"/>
        </w:numPr>
        <w:pBdr>
          <w:top w:val="nil"/>
          <w:left w:val="nil"/>
          <w:bottom w:val="nil"/>
          <w:right w:val="nil"/>
          <w:between w:val="nil"/>
        </w:pBdr>
        <w:spacing w:line="276" w:lineRule="auto"/>
        <w:ind w:left="0" w:firstLine="284"/>
        <w:jc w:val="both"/>
        <w:rPr>
          <w:rFonts w:ascii="Times New Roman" w:eastAsia="Times New Roman" w:hAnsi="Times New Roman"/>
          <w:sz w:val="28"/>
          <w:szCs w:val="28"/>
          <w:lang w:val="uk-UA" w:eastAsia="ru-RU"/>
        </w:rPr>
      </w:pPr>
      <w:r w:rsidRPr="006D1BEB">
        <w:rPr>
          <w:rFonts w:ascii="Times New Roman" w:eastAsia="Times New Roman" w:hAnsi="Times New Roman"/>
          <w:sz w:val="28"/>
          <w:szCs w:val="28"/>
          <w:lang w:val="uk-UA" w:eastAsia="ru-RU"/>
        </w:rPr>
        <w:t>створення безпечних умов для дітей, які проживають на територіях громад-форпостів, включно з організацією освітніх, культурних та спортивних заходів, забезпечення їх доступу до освіти, психологічної підтримки, а також облаштування дитячих просторів у місцях тимчасового розміщення;</w:t>
      </w:r>
    </w:p>
    <w:p w14:paraId="26623C25" w14:textId="77777777" w:rsidR="006D1BEB" w:rsidRPr="006D1BEB" w:rsidRDefault="006D1BEB" w:rsidP="00536E15">
      <w:pPr>
        <w:keepLines/>
        <w:widowControl w:val="0"/>
        <w:numPr>
          <w:ilvl w:val="0"/>
          <w:numId w:val="41"/>
        </w:numPr>
        <w:pBdr>
          <w:top w:val="nil"/>
          <w:left w:val="nil"/>
          <w:bottom w:val="nil"/>
          <w:right w:val="nil"/>
          <w:between w:val="nil"/>
        </w:pBdr>
        <w:spacing w:line="276" w:lineRule="auto"/>
        <w:ind w:left="0" w:firstLine="284"/>
        <w:jc w:val="both"/>
        <w:rPr>
          <w:rFonts w:ascii="Times New Roman" w:eastAsia="Times New Roman" w:hAnsi="Times New Roman"/>
          <w:sz w:val="28"/>
          <w:szCs w:val="28"/>
          <w:lang w:val="uk-UA" w:eastAsia="ru-RU"/>
        </w:rPr>
      </w:pPr>
      <w:r w:rsidRPr="006D1BEB">
        <w:rPr>
          <w:rFonts w:ascii="Times New Roman" w:eastAsia="Times New Roman" w:hAnsi="Times New Roman"/>
          <w:sz w:val="28"/>
          <w:szCs w:val="28"/>
          <w:lang w:val="uk-UA" w:eastAsia="ru-RU"/>
        </w:rPr>
        <w:lastRenderedPageBreak/>
        <w:t>надання психологічної підтримки: організація роботи мобільних бригад психологів для допомоги жителям, які проживають на територіях громад-форпостів, в адаптації в нових умовах, зокрема внутрішньо переміщеним особам, дітям, особам похилого віку та особам, які зазнали травматичного досвіду;</w:t>
      </w:r>
    </w:p>
    <w:p w14:paraId="21AA2033" w14:textId="77777777" w:rsidR="006D1BEB" w:rsidRPr="006D1BEB" w:rsidRDefault="006D1BEB" w:rsidP="00536E15">
      <w:pPr>
        <w:keepLines/>
        <w:widowControl w:val="0"/>
        <w:numPr>
          <w:ilvl w:val="0"/>
          <w:numId w:val="41"/>
        </w:numPr>
        <w:pBdr>
          <w:top w:val="nil"/>
          <w:left w:val="nil"/>
          <w:bottom w:val="nil"/>
          <w:right w:val="nil"/>
          <w:between w:val="nil"/>
        </w:pBdr>
        <w:spacing w:line="276" w:lineRule="auto"/>
        <w:ind w:left="0" w:firstLine="284"/>
        <w:jc w:val="both"/>
        <w:rPr>
          <w:rFonts w:ascii="Times New Roman" w:eastAsia="Times New Roman" w:hAnsi="Times New Roman"/>
          <w:sz w:val="28"/>
          <w:szCs w:val="28"/>
          <w:lang w:val="uk-UA" w:eastAsia="ru-RU"/>
        </w:rPr>
      </w:pPr>
      <w:r w:rsidRPr="006D1BEB">
        <w:rPr>
          <w:rFonts w:ascii="Times New Roman" w:eastAsia="Times New Roman" w:hAnsi="Times New Roman"/>
          <w:sz w:val="28"/>
          <w:szCs w:val="28"/>
          <w:lang w:val="uk-UA" w:eastAsia="ru-RU"/>
        </w:rPr>
        <w:t>допомога у соціалізації: працевлаштування, влаштування дітей до закладів освіти, інформування про інфраструктуру та можливості приймаючої територіальної громади тощо;</w:t>
      </w:r>
    </w:p>
    <w:p w14:paraId="16A20651" w14:textId="77777777" w:rsidR="006D1BEB" w:rsidRPr="006D1BEB" w:rsidRDefault="006D1BEB" w:rsidP="00536E15">
      <w:pPr>
        <w:keepLines/>
        <w:widowControl w:val="0"/>
        <w:numPr>
          <w:ilvl w:val="0"/>
          <w:numId w:val="41"/>
        </w:numPr>
        <w:pBdr>
          <w:top w:val="nil"/>
          <w:left w:val="nil"/>
          <w:bottom w:val="nil"/>
          <w:right w:val="nil"/>
          <w:between w:val="nil"/>
        </w:pBdr>
        <w:spacing w:line="276" w:lineRule="auto"/>
        <w:ind w:left="0" w:firstLine="284"/>
        <w:jc w:val="both"/>
        <w:rPr>
          <w:rFonts w:ascii="Times New Roman" w:eastAsia="Times New Roman" w:hAnsi="Times New Roman"/>
          <w:sz w:val="28"/>
          <w:szCs w:val="28"/>
          <w:lang w:val="uk-UA" w:eastAsia="ru-RU"/>
        </w:rPr>
      </w:pPr>
      <w:r w:rsidRPr="006D1BEB">
        <w:rPr>
          <w:rFonts w:ascii="Times New Roman" w:eastAsia="Times New Roman" w:hAnsi="Times New Roman"/>
          <w:sz w:val="28"/>
          <w:szCs w:val="28"/>
          <w:lang w:val="uk-UA" w:eastAsia="ru-RU"/>
        </w:rPr>
        <w:t>організація спортивних заходів: проведення спортивних змагань між територ</w:t>
      </w:r>
      <w:r w:rsidRPr="006D1BEB">
        <w:rPr>
          <w:rFonts w:ascii="Times New Roman" w:eastAsia="Times New Roman" w:hAnsi="Times New Roman"/>
          <w:color w:val="000000"/>
          <w:sz w:val="28"/>
          <w:szCs w:val="28"/>
          <w:lang w:val="uk-UA" w:eastAsia="ru-RU"/>
        </w:rPr>
        <w:t xml:space="preserve">іальними громадами, відновлення спортивних секцій, створення умов для </w:t>
      </w:r>
      <w:r w:rsidRPr="006D1BEB">
        <w:rPr>
          <w:rFonts w:ascii="Times New Roman" w:eastAsia="Times New Roman" w:hAnsi="Times New Roman"/>
          <w:sz w:val="28"/>
          <w:szCs w:val="28"/>
          <w:lang w:val="uk-UA" w:eastAsia="ru-RU"/>
        </w:rPr>
        <w:t>заняття</w:t>
      </w:r>
      <w:r w:rsidRPr="006D1BEB">
        <w:rPr>
          <w:rFonts w:ascii="Times New Roman" w:eastAsia="Times New Roman" w:hAnsi="Times New Roman"/>
          <w:color w:val="000000"/>
          <w:sz w:val="28"/>
          <w:szCs w:val="28"/>
          <w:lang w:val="uk-UA" w:eastAsia="ru-RU"/>
        </w:rPr>
        <w:t xml:space="preserve"> спортом для всіх жителів, які проживають на територіях громад-форпостів;</w:t>
      </w:r>
    </w:p>
    <w:p w14:paraId="60D91755" w14:textId="77777777" w:rsidR="006D1BEB" w:rsidRPr="006D1BEB" w:rsidRDefault="006D1BEB" w:rsidP="00536E15">
      <w:pPr>
        <w:keepLines/>
        <w:widowControl w:val="0"/>
        <w:numPr>
          <w:ilvl w:val="0"/>
          <w:numId w:val="41"/>
        </w:numPr>
        <w:pBdr>
          <w:top w:val="nil"/>
          <w:left w:val="nil"/>
          <w:bottom w:val="nil"/>
          <w:right w:val="nil"/>
          <w:between w:val="nil"/>
        </w:pBdr>
        <w:spacing w:line="276" w:lineRule="auto"/>
        <w:ind w:left="0" w:firstLine="284"/>
        <w:jc w:val="both"/>
        <w:rPr>
          <w:rFonts w:ascii="Times New Roman" w:eastAsia="Times New Roman" w:hAnsi="Times New Roman"/>
          <w:sz w:val="28"/>
          <w:szCs w:val="28"/>
          <w:lang w:val="uk-UA" w:eastAsia="ru-RU"/>
        </w:rPr>
      </w:pPr>
      <w:r w:rsidRPr="006D1BEB">
        <w:rPr>
          <w:rFonts w:ascii="Times New Roman" w:eastAsia="Times New Roman" w:hAnsi="Times New Roman"/>
          <w:color w:val="000000"/>
          <w:sz w:val="28"/>
          <w:szCs w:val="28"/>
          <w:lang w:val="uk-UA" w:eastAsia="ru-RU"/>
        </w:rPr>
        <w:t xml:space="preserve">підтримка ветеранів війни та членів їх сімей: надання медичної, </w:t>
      </w:r>
      <w:r w:rsidRPr="006D1BEB">
        <w:rPr>
          <w:rFonts w:ascii="Times New Roman" w:eastAsia="Times New Roman" w:hAnsi="Times New Roman"/>
          <w:sz w:val="28"/>
          <w:szCs w:val="28"/>
          <w:lang w:val="uk-UA" w:eastAsia="ru-RU"/>
        </w:rPr>
        <w:t>реабілітаційної</w:t>
      </w:r>
      <w:r w:rsidRPr="006D1BEB">
        <w:rPr>
          <w:rFonts w:ascii="Times New Roman" w:eastAsia="Times New Roman" w:hAnsi="Times New Roman"/>
          <w:color w:val="000000"/>
          <w:sz w:val="28"/>
          <w:szCs w:val="28"/>
          <w:lang w:val="uk-UA" w:eastAsia="ru-RU"/>
        </w:rPr>
        <w:t xml:space="preserve"> та психологічної підтримки</w:t>
      </w:r>
      <w:r w:rsidRPr="006D1BEB">
        <w:rPr>
          <w:rFonts w:ascii="Times New Roman" w:eastAsia="Times New Roman" w:hAnsi="Times New Roman"/>
          <w:sz w:val="28"/>
          <w:szCs w:val="28"/>
          <w:lang w:val="uk-UA" w:eastAsia="ru-RU"/>
        </w:rPr>
        <w:t>.</w:t>
      </w:r>
    </w:p>
    <w:p w14:paraId="036103C8" w14:textId="77777777" w:rsidR="006D1BEB" w:rsidRPr="006D1BEB" w:rsidRDefault="006D1BEB" w:rsidP="00536E15">
      <w:pPr>
        <w:keepLines/>
        <w:widowControl w:val="0"/>
        <w:pBdr>
          <w:top w:val="none" w:sz="0" w:space="6" w:color="auto"/>
          <w:left w:val="none" w:sz="0" w:space="6" w:color="auto"/>
          <w:bottom w:val="none" w:sz="0" w:space="6" w:color="auto"/>
          <w:right w:val="none" w:sz="0" w:space="6" w:color="auto"/>
          <w:between w:val="nil"/>
        </w:pBdr>
        <w:tabs>
          <w:tab w:val="left" w:pos="2574"/>
          <w:tab w:val="left" w:pos="3775"/>
        </w:tabs>
        <w:spacing w:line="276" w:lineRule="auto"/>
        <w:jc w:val="center"/>
        <w:rPr>
          <w:rFonts w:ascii="Times New Roman" w:eastAsia="Times New Roman" w:hAnsi="Times New Roman"/>
          <w:b/>
          <w:sz w:val="28"/>
          <w:szCs w:val="28"/>
          <w:lang w:val="uk-UA" w:eastAsia="ru-RU"/>
        </w:rPr>
      </w:pPr>
      <w:r w:rsidRPr="006D1BEB">
        <w:rPr>
          <w:rFonts w:ascii="Times New Roman" w:eastAsia="Times New Roman" w:hAnsi="Times New Roman"/>
          <w:b/>
          <w:color w:val="000000"/>
          <w:sz w:val="28"/>
          <w:szCs w:val="28"/>
          <w:lang w:val="uk-UA" w:eastAsia="ru-RU"/>
        </w:rPr>
        <w:t>3.</w:t>
      </w:r>
      <w:r w:rsidRPr="006D1BEB">
        <w:rPr>
          <w:rFonts w:ascii="Times New Roman" w:eastAsia="Times New Roman" w:hAnsi="Times New Roman"/>
          <w:b/>
          <w:sz w:val="28"/>
          <w:szCs w:val="28"/>
          <w:lang w:val="uk-UA" w:eastAsia="ru-RU"/>
        </w:rPr>
        <w:t xml:space="preserve"> Порядок набрання чинності меморандумом та внесення змін</w:t>
      </w:r>
    </w:p>
    <w:p w14:paraId="3BDAB259" w14:textId="77777777" w:rsidR="006D1BEB" w:rsidRPr="006D1BEB" w:rsidRDefault="006D1BEB" w:rsidP="00536E15">
      <w:pPr>
        <w:keepLines/>
        <w:widowControl w:val="0"/>
        <w:pBdr>
          <w:top w:val="nil"/>
          <w:left w:val="nil"/>
          <w:bottom w:val="nil"/>
          <w:right w:val="nil"/>
          <w:between w:val="nil"/>
        </w:pBdr>
        <w:spacing w:line="276" w:lineRule="auto"/>
        <w:ind w:firstLine="566"/>
        <w:jc w:val="both"/>
        <w:rPr>
          <w:rFonts w:ascii="Times New Roman" w:eastAsia="Times New Roman" w:hAnsi="Times New Roman"/>
          <w:sz w:val="28"/>
          <w:szCs w:val="28"/>
          <w:lang w:val="uk-UA" w:eastAsia="ru-RU"/>
        </w:rPr>
      </w:pPr>
      <w:r w:rsidRPr="006D1BEB">
        <w:rPr>
          <w:rFonts w:ascii="Times New Roman" w:eastAsia="Times New Roman" w:hAnsi="Times New Roman"/>
          <w:color w:val="000000"/>
          <w:sz w:val="28"/>
          <w:szCs w:val="28"/>
          <w:lang w:val="uk-UA" w:eastAsia="ru-RU"/>
        </w:rPr>
        <w:t>Цей ме</w:t>
      </w:r>
      <w:r w:rsidRPr="006D1BEB">
        <w:rPr>
          <w:rFonts w:ascii="Times New Roman" w:eastAsia="Times New Roman" w:hAnsi="Times New Roman"/>
          <w:sz w:val="28"/>
          <w:szCs w:val="28"/>
          <w:lang w:val="uk-UA" w:eastAsia="ru-RU"/>
        </w:rPr>
        <w:t>морандум набирає чинності з дня його підписання сторонами  та діє до 31.01.2027.</w:t>
      </w:r>
    </w:p>
    <w:p w14:paraId="4FF8DDFE" w14:textId="77777777" w:rsidR="006D1BEB" w:rsidRPr="006D1BEB" w:rsidRDefault="006D1BEB" w:rsidP="00536E15">
      <w:pPr>
        <w:keepLines/>
        <w:widowControl w:val="0"/>
        <w:pBdr>
          <w:top w:val="nil"/>
          <w:left w:val="nil"/>
          <w:bottom w:val="nil"/>
          <w:right w:val="nil"/>
          <w:between w:val="nil"/>
        </w:pBdr>
        <w:spacing w:line="276" w:lineRule="auto"/>
        <w:ind w:firstLine="566"/>
        <w:jc w:val="both"/>
        <w:rPr>
          <w:rFonts w:ascii="Times New Roman" w:eastAsia="Times New Roman" w:hAnsi="Times New Roman"/>
          <w:color w:val="000000"/>
          <w:sz w:val="28"/>
          <w:szCs w:val="28"/>
          <w:lang w:val="uk-UA" w:eastAsia="ru-RU"/>
        </w:rPr>
      </w:pPr>
      <w:r w:rsidRPr="006D1BEB">
        <w:rPr>
          <w:rFonts w:ascii="Times New Roman" w:eastAsia="Times New Roman" w:hAnsi="Times New Roman"/>
          <w:sz w:val="28"/>
          <w:szCs w:val="28"/>
          <w:lang w:val="uk-UA" w:eastAsia="ru-RU"/>
        </w:rPr>
        <w:t xml:space="preserve">Зміни та/або доповнення до цього меморандуму  оформляються шляхом укладення </w:t>
      </w:r>
      <w:r w:rsidRPr="006D1BEB">
        <w:rPr>
          <w:rFonts w:ascii="Times New Roman" w:eastAsia="Times New Roman" w:hAnsi="Times New Roman"/>
          <w:color w:val="000000"/>
          <w:sz w:val="28"/>
          <w:szCs w:val="28"/>
          <w:lang w:val="uk-UA" w:eastAsia="ru-RU"/>
        </w:rPr>
        <w:t>додаткових угод за напрямками співробітництва, які є невід’ємною частиною цього меморандуму.</w:t>
      </w:r>
    </w:p>
    <w:p w14:paraId="19693510" w14:textId="77777777" w:rsidR="006D1BEB" w:rsidRPr="006D1BEB" w:rsidRDefault="006D1BEB" w:rsidP="00536E15">
      <w:pPr>
        <w:keepLines/>
        <w:widowControl w:val="0"/>
        <w:pBdr>
          <w:top w:val="nil"/>
          <w:left w:val="nil"/>
          <w:bottom w:val="nil"/>
          <w:right w:val="nil"/>
          <w:between w:val="nil"/>
        </w:pBdr>
        <w:spacing w:line="276" w:lineRule="auto"/>
        <w:ind w:firstLine="566"/>
        <w:jc w:val="both"/>
        <w:rPr>
          <w:rFonts w:ascii="Times New Roman" w:eastAsia="Times New Roman" w:hAnsi="Times New Roman"/>
          <w:sz w:val="28"/>
          <w:szCs w:val="28"/>
          <w:lang w:val="uk-UA" w:eastAsia="ru-RU"/>
        </w:rPr>
      </w:pPr>
      <w:r w:rsidRPr="006D1BEB">
        <w:rPr>
          <w:rFonts w:ascii="Times New Roman" w:eastAsia="Times New Roman" w:hAnsi="Times New Roman"/>
          <w:color w:val="000000"/>
          <w:sz w:val="28"/>
          <w:szCs w:val="28"/>
          <w:lang w:val="uk-UA" w:eastAsia="ru-RU"/>
        </w:rPr>
        <w:t xml:space="preserve"> Сторони можуть також на виконання положень цього меморандуму  приймати Програми, плани заходів, дорожні карти  та інші документи, які забезпечуватимуть співробітництво організаційно, </w:t>
      </w:r>
      <w:proofErr w:type="spellStart"/>
      <w:r w:rsidRPr="006D1BEB">
        <w:rPr>
          <w:rFonts w:ascii="Times New Roman" w:eastAsia="Times New Roman" w:hAnsi="Times New Roman"/>
          <w:color w:val="000000"/>
          <w:sz w:val="28"/>
          <w:szCs w:val="28"/>
          <w:lang w:val="uk-UA" w:eastAsia="ru-RU"/>
        </w:rPr>
        <w:t>ресурсно</w:t>
      </w:r>
      <w:proofErr w:type="spellEnd"/>
      <w:r w:rsidRPr="006D1BEB">
        <w:rPr>
          <w:rFonts w:ascii="Times New Roman" w:eastAsia="Times New Roman" w:hAnsi="Times New Roman"/>
          <w:color w:val="000000"/>
          <w:sz w:val="28"/>
          <w:szCs w:val="28"/>
          <w:lang w:val="uk-UA" w:eastAsia="ru-RU"/>
        </w:rPr>
        <w:t xml:space="preserve"> та фінансово.</w:t>
      </w:r>
    </w:p>
    <w:p w14:paraId="74256DD7" w14:textId="77777777" w:rsidR="006D1BEB" w:rsidRPr="006D1BEB" w:rsidRDefault="006D1BEB" w:rsidP="00536E15">
      <w:pPr>
        <w:keepLines/>
        <w:widowControl w:val="0"/>
        <w:pBdr>
          <w:top w:val="nil"/>
          <w:left w:val="nil"/>
          <w:bottom w:val="nil"/>
          <w:right w:val="nil"/>
          <w:between w:val="nil"/>
        </w:pBdr>
        <w:spacing w:line="276" w:lineRule="auto"/>
        <w:jc w:val="center"/>
        <w:rPr>
          <w:rFonts w:ascii="Times New Roman" w:eastAsia="Times New Roman" w:hAnsi="Times New Roman"/>
          <w:b/>
          <w:sz w:val="28"/>
          <w:szCs w:val="28"/>
          <w:lang w:val="uk-UA" w:eastAsia="ru-RU"/>
        </w:rPr>
      </w:pPr>
      <w:r w:rsidRPr="006D1BEB">
        <w:rPr>
          <w:rFonts w:ascii="Times New Roman" w:eastAsia="Times New Roman" w:hAnsi="Times New Roman"/>
          <w:b/>
          <w:sz w:val="28"/>
          <w:szCs w:val="28"/>
          <w:lang w:val="uk-UA" w:eastAsia="ru-RU"/>
        </w:rPr>
        <w:t>4. Припинення дії меморандуму</w:t>
      </w:r>
    </w:p>
    <w:p w14:paraId="5AF3D8CD" w14:textId="77777777" w:rsidR="006D1BEB" w:rsidRPr="006D1BEB" w:rsidRDefault="006D1BEB" w:rsidP="00536E15">
      <w:pPr>
        <w:keepLines/>
        <w:widowControl w:val="0"/>
        <w:pBdr>
          <w:top w:val="nil"/>
          <w:left w:val="nil"/>
          <w:bottom w:val="nil"/>
          <w:right w:val="nil"/>
          <w:between w:val="nil"/>
        </w:pBdr>
        <w:spacing w:line="276" w:lineRule="auto"/>
        <w:ind w:firstLine="566"/>
        <w:jc w:val="both"/>
        <w:rPr>
          <w:rFonts w:ascii="Times New Roman" w:eastAsia="Times New Roman" w:hAnsi="Times New Roman"/>
          <w:sz w:val="28"/>
          <w:szCs w:val="28"/>
          <w:lang w:val="uk-UA" w:eastAsia="ru-RU"/>
        </w:rPr>
      </w:pPr>
      <w:r w:rsidRPr="006D1BEB">
        <w:rPr>
          <w:rFonts w:ascii="Times New Roman" w:eastAsia="Times New Roman" w:hAnsi="Times New Roman"/>
          <w:color w:val="000000"/>
          <w:sz w:val="28"/>
          <w:szCs w:val="28"/>
          <w:lang w:val="uk-UA" w:eastAsia="ru-RU"/>
        </w:rPr>
        <w:t>Дія цьог</w:t>
      </w:r>
      <w:r w:rsidRPr="006D1BEB">
        <w:rPr>
          <w:rFonts w:ascii="Times New Roman" w:eastAsia="Times New Roman" w:hAnsi="Times New Roman"/>
          <w:sz w:val="28"/>
          <w:szCs w:val="28"/>
          <w:lang w:val="uk-UA" w:eastAsia="ru-RU"/>
        </w:rPr>
        <w:t>о меморандуму припиняється у разі:</w:t>
      </w:r>
    </w:p>
    <w:p w14:paraId="57D10883" w14:textId="77777777" w:rsidR="006D1BEB" w:rsidRPr="006D1BEB" w:rsidRDefault="006D1BEB" w:rsidP="00536E15">
      <w:pPr>
        <w:keepLines/>
        <w:widowControl w:val="0"/>
        <w:numPr>
          <w:ilvl w:val="0"/>
          <w:numId w:val="42"/>
        </w:numPr>
        <w:pBdr>
          <w:top w:val="nil"/>
          <w:left w:val="nil"/>
          <w:bottom w:val="nil"/>
          <w:right w:val="nil"/>
          <w:between w:val="nil"/>
        </w:pBdr>
        <w:spacing w:line="276" w:lineRule="auto"/>
        <w:ind w:left="0" w:firstLine="360"/>
        <w:jc w:val="both"/>
        <w:rPr>
          <w:rFonts w:ascii="Times New Roman" w:eastAsia="Times New Roman" w:hAnsi="Times New Roman"/>
          <w:sz w:val="28"/>
          <w:szCs w:val="28"/>
          <w:lang w:val="uk-UA" w:eastAsia="ru-RU"/>
        </w:rPr>
      </w:pPr>
      <w:r w:rsidRPr="006D1BEB">
        <w:rPr>
          <w:rFonts w:ascii="Times New Roman" w:eastAsia="Times New Roman" w:hAnsi="Times New Roman"/>
          <w:sz w:val="28"/>
          <w:szCs w:val="28"/>
          <w:lang w:val="uk-UA" w:eastAsia="ru-RU"/>
        </w:rPr>
        <w:t>закінчення строку його дії;</w:t>
      </w:r>
    </w:p>
    <w:p w14:paraId="094073D8" w14:textId="77777777" w:rsidR="006D1BEB" w:rsidRPr="006D1BEB" w:rsidRDefault="006D1BEB" w:rsidP="00536E15">
      <w:pPr>
        <w:keepLines/>
        <w:widowControl w:val="0"/>
        <w:numPr>
          <w:ilvl w:val="0"/>
          <w:numId w:val="42"/>
        </w:numPr>
        <w:pBdr>
          <w:top w:val="nil"/>
          <w:left w:val="nil"/>
          <w:bottom w:val="nil"/>
          <w:right w:val="nil"/>
          <w:between w:val="nil"/>
        </w:pBdr>
        <w:spacing w:line="276" w:lineRule="auto"/>
        <w:ind w:left="0" w:firstLine="360"/>
        <w:jc w:val="both"/>
        <w:rPr>
          <w:rFonts w:ascii="Times New Roman" w:eastAsia="Times New Roman" w:hAnsi="Times New Roman"/>
          <w:sz w:val="28"/>
          <w:szCs w:val="28"/>
          <w:lang w:val="uk-UA" w:eastAsia="ru-RU"/>
        </w:rPr>
      </w:pPr>
      <w:r w:rsidRPr="006D1BEB">
        <w:rPr>
          <w:rFonts w:ascii="Times New Roman" w:eastAsia="Times New Roman" w:hAnsi="Times New Roman"/>
          <w:sz w:val="28"/>
          <w:szCs w:val="28"/>
          <w:lang w:val="uk-UA" w:eastAsia="ru-RU"/>
        </w:rPr>
        <w:t>досягнення цілей співпраці;</w:t>
      </w:r>
    </w:p>
    <w:p w14:paraId="08A8C850" w14:textId="77777777" w:rsidR="006D1BEB" w:rsidRPr="006D1BEB" w:rsidRDefault="006D1BEB" w:rsidP="00536E15">
      <w:pPr>
        <w:keepLines/>
        <w:widowControl w:val="0"/>
        <w:numPr>
          <w:ilvl w:val="0"/>
          <w:numId w:val="42"/>
        </w:numPr>
        <w:pBdr>
          <w:top w:val="nil"/>
          <w:left w:val="nil"/>
          <w:bottom w:val="nil"/>
          <w:right w:val="nil"/>
          <w:between w:val="nil"/>
        </w:pBdr>
        <w:spacing w:line="276" w:lineRule="auto"/>
        <w:ind w:left="0" w:firstLine="360"/>
        <w:jc w:val="both"/>
        <w:rPr>
          <w:rFonts w:ascii="Times New Roman" w:eastAsia="Times New Roman" w:hAnsi="Times New Roman"/>
          <w:sz w:val="28"/>
          <w:szCs w:val="28"/>
          <w:lang w:val="uk-UA" w:eastAsia="ru-RU"/>
        </w:rPr>
      </w:pPr>
      <w:r w:rsidRPr="006D1BEB">
        <w:rPr>
          <w:rFonts w:ascii="Times New Roman" w:eastAsia="Times New Roman" w:hAnsi="Times New Roman"/>
          <w:sz w:val="28"/>
          <w:szCs w:val="28"/>
          <w:lang w:val="uk-UA" w:eastAsia="ru-RU"/>
        </w:rPr>
        <w:t>відсутності роботи з надання/отримання допомоги протягом року з дня набрання чинності цим меморандумом;</w:t>
      </w:r>
    </w:p>
    <w:p w14:paraId="4E196A4C" w14:textId="77777777" w:rsidR="006D1BEB" w:rsidRPr="006D1BEB" w:rsidRDefault="006D1BEB" w:rsidP="00536E15">
      <w:pPr>
        <w:keepLines/>
        <w:widowControl w:val="0"/>
        <w:numPr>
          <w:ilvl w:val="0"/>
          <w:numId w:val="42"/>
        </w:numPr>
        <w:pBdr>
          <w:top w:val="nil"/>
          <w:left w:val="nil"/>
          <w:bottom w:val="nil"/>
          <w:right w:val="nil"/>
          <w:between w:val="nil"/>
        </w:pBdr>
        <w:spacing w:line="276" w:lineRule="auto"/>
        <w:ind w:left="0" w:firstLine="360"/>
        <w:jc w:val="both"/>
        <w:rPr>
          <w:rFonts w:ascii="Times New Roman" w:eastAsia="Times New Roman" w:hAnsi="Times New Roman"/>
          <w:sz w:val="28"/>
          <w:szCs w:val="28"/>
          <w:lang w:val="uk-UA" w:eastAsia="ru-RU"/>
        </w:rPr>
      </w:pPr>
      <w:r w:rsidRPr="006D1BEB">
        <w:rPr>
          <w:rFonts w:ascii="Times New Roman" w:eastAsia="Times New Roman" w:hAnsi="Times New Roman"/>
          <w:sz w:val="28"/>
          <w:szCs w:val="28"/>
          <w:lang w:val="uk-UA" w:eastAsia="ru-RU"/>
        </w:rPr>
        <w:t>закінчення строку дії експериментального проекту.</w:t>
      </w:r>
    </w:p>
    <w:p w14:paraId="400FB928" w14:textId="359FFEB5" w:rsidR="006D1BEB" w:rsidRDefault="006D1BEB" w:rsidP="00536E15">
      <w:pPr>
        <w:keepLines/>
        <w:widowControl w:val="0"/>
        <w:pBdr>
          <w:top w:val="nil"/>
          <w:left w:val="nil"/>
          <w:bottom w:val="nil"/>
          <w:right w:val="nil"/>
          <w:between w:val="nil"/>
        </w:pBdr>
        <w:spacing w:line="276" w:lineRule="auto"/>
        <w:ind w:firstLine="360"/>
        <w:jc w:val="both"/>
        <w:rPr>
          <w:rFonts w:ascii="Times New Roman" w:eastAsia="Times New Roman" w:hAnsi="Times New Roman"/>
          <w:color w:val="000000"/>
          <w:sz w:val="28"/>
          <w:szCs w:val="28"/>
          <w:lang w:val="uk-UA" w:eastAsia="ru-RU"/>
        </w:rPr>
      </w:pPr>
      <w:r w:rsidRPr="006D1BEB">
        <w:rPr>
          <w:rFonts w:ascii="Times New Roman" w:eastAsia="Times New Roman" w:hAnsi="Times New Roman"/>
          <w:sz w:val="28"/>
          <w:szCs w:val="28"/>
          <w:lang w:val="uk-UA" w:eastAsia="ru-RU"/>
        </w:rPr>
        <w:t>Припинення надання допомоги здійснюється за згодою сторін у порядку, визначен</w:t>
      </w:r>
      <w:r w:rsidRPr="006D1BEB">
        <w:rPr>
          <w:rFonts w:ascii="Times New Roman" w:eastAsia="Times New Roman" w:hAnsi="Times New Roman"/>
          <w:color w:val="000000"/>
          <w:sz w:val="28"/>
          <w:szCs w:val="28"/>
          <w:lang w:val="uk-UA" w:eastAsia="ru-RU"/>
        </w:rPr>
        <w:t>ому законодавством України</w:t>
      </w:r>
      <w:r w:rsidR="002B4DD2">
        <w:rPr>
          <w:rFonts w:ascii="Times New Roman" w:eastAsia="Times New Roman" w:hAnsi="Times New Roman"/>
          <w:color w:val="000000"/>
          <w:sz w:val="28"/>
          <w:szCs w:val="28"/>
          <w:lang w:val="uk-UA" w:eastAsia="ru-RU"/>
        </w:rPr>
        <w:t>.</w:t>
      </w:r>
    </w:p>
    <w:p w14:paraId="363EFB50" w14:textId="77777777" w:rsidR="006D1BEB" w:rsidRPr="006D1BEB" w:rsidRDefault="006D1BEB" w:rsidP="00536E15">
      <w:pPr>
        <w:keepLines/>
        <w:widowControl w:val="0"/>
        <w:pBdr>
          <w:top w:val="none" w:sz="0" w:space="6" w:color="auto"/>
          <w:left w:val="none" w:sz="0" w:space="6" w:color="auto"/>
          <w:bottom w:val="none" w:sz="0" w:space="6" w:color="auto"/>
          <w:right w:val="none" w:sz="0" w:space="6" w:color="auto"/>
          <w:between w:val="nil"/>
        </w:pBdr>
        <w:tabs>
          <w:tab w:val="left" w:pos="2574"/>
          <w:tab w:val="left" w:pos="3775"/>
        </w:tabs>
        <w:spacing w:line="276" w:lineRule="auto"/>
        <w:jc w:val="center"/>
        <w:rPr>
          <w:rFonts w:ascii="Times New Roman" w:eastAsia="Times New Roman" w:hAnsi="Times New Roman"/>
          <w:b/>
          <w:sz w:val="28"/>
          <w:szCs w:val="28"/>
          <w:lang w:val="uk-UA" w:eastAsia="ru-RU"/>
        </w:rPr>
      </w:pPr>
      <w:r w:rsidRPr="006D1BEB">
        <w:rPr>
          <w:rFonts w:ascii="Times New Roman" w:eastAsia="Times New Roman" w:hAnsi="Times New Roman"/>
          <w:b/>
          <w:sz w:val="28"/>
          <w:szCs w:val="28"/>
          <w:lang w:val="uk-UA" w:eastAsia="ru-RU"/>
        </w:rPr>
        <w:t>5. Фінансування</w:t>
      </w:r>
    </w:p>
    <w:p w14:paraId="293C065A" w14:textId="77777777" w:rsidR="006D1BEB" w:rsidRPr="006D1BEB" w:rsidRDefault="006D1BEB" w:rsidP="00536E15">
      <w:pPr>
        <w:keepLines/>
        <w:widowControl w:val="0"/>
        <w:pBdr>
          <w:top w:val="nil"/>
          <w:left w:val="nil"/>
          <w:bottom w:val="nil"/>
          <w:right w:val="nil"/>
          <w:between w:val="nil"/>
        </w:pBdr>
        <w:spacing w:line="276" w:lineRule="auto"/>
        <w:ind w:firstLine="566"/>
        <w:jc w:val="both"/>
        <w:rPr>
          <w:rFonts w:ascii="Times New Roman" w:eastAsia="Times New Roman" w:hAnsi="Times New Roman"/>
          <w:sz w:val="28"/>
          <w:szCs w:val="28"/>
          <w:lang w:val="uk-UA" w:eastAsia="ru-RU"/>
        </w:rPr>
      </w:pPr>
      <w:r w:rsidRPr="006D1BEB">
        <w:rPr>
          <w:rFonts w:ascii="Times New Roman" w:eastAsia="Times New Roman" w:hAnsi="Times New Roman"/>
          <w:sz w:val="28"/>
          <w:szCs w:val="28"/>
          <w:lang w:val="uk-UA" w:eastAsia="ru-RU"/>
        </w:rPr>
        <w:t>Фінансування</w:t>
      </w:r>
      <w:r w:rsidRPr="006D1BEB">
        <w:rPr>
          <w:rFonts w:ascii="Times New Roman" w:eastAsia="Times New Roman" w:hAnsi="Times New Roman"/>
          <w:color w:val="000000"/>
          <w:sz w:val="28"/>
          <w:szCs w:val="28"/>
          <w:lang w:val="uk-UA" w:eastAsia="ru-RU"/>
        </w:rPr>
        <w:t xml:space="preserve"> реалізації заходів у рамках цього меморандуму</w:t>
      </w:r>
      <w:r w:rsidRPr="006D1BEB">
        <w:rPr>
          <w:rFonts w:ascii="Times New Roman" w:eastAsia="Times New Roman" w:hAnsi="Times New Roman"/>
          <w:sz w:val="28"/>
          <w:szCs w:val="28"/>
          <w:lang w:val="uk-UA" w:eastAsia="ru-RU"/>
        </w:rPr>
        <w:t xml:space="preserve"> </w:t>
      </w:r>
      <w:r w:rsidRPr="006D1BEB">
        <w:rPr>
          <w:rFonts w:ascii="Times New Roman" w:eastAsia="Times New Roman" w:hAnsi="Times New Roman"/>
          <w:color w:val="000000"/>
          <w:sz w:val="28"/>
          <w:szCs w:val="28"/>
          <w:lang w:val="uk-UA" w:eastAsia="ru-RU"/>
        </w:rPr>
        <w:t>здійснюється за рахунок бюджетних ресурсів сторін, інших джерел фінансування, не заборонених законодавством України.</w:t>
      </w:r>
      <w:r w:rsidRPr="006D1BEB">
        <w:rPr>
          <w:rFonts w:ascii="Times New Roman" w:eastAsia="Times New Roman" w:hAnsi="Times New Roman"/>
          <w:sz w:val="28"/>
          <w:szCs w:val="28"/>
          <w:lang w:val="uk-UA" w:eastAsia="ru-RU"/>
        </w:rPr>
        <w:t xml:space="preserve"> </w:t>
      </w:r>
    </w:p>
    <w:p w14:paraId="4CE1FF13" w14:textId="77777777" w:rsidR="00BA0003" w:rsidRDefault="00BA0003" w:rsidP="00536E15">
      <w:pPr>
        <w:keepLines/>
        <w:widowControl w:val="0"/>
        <w:pBdr>
          <w:top w:val="none" w:sz="0" w:space="6" w:color="auto"/>
          <w:left w:val="none" w:sz="0" w:space="6" w:color="auto"/>
          <w:bottom w:val="none" w:sz="0" w:space="6" w:color="auto"/>
          <w:right w:val="none" w:sz="0" w:space="6" w:color="auto"/>
          <w:between w:val="nil"/>
        </w:pBdr>
        <w:tabs>
          <w:tab w:val="left" w:pos="2574"/>
          <w:tab w:val="left" w:pos="3775"/>
        </w:tabs>
        <w:spacing w:line="276" w:lineRule="auto"/>
        <w:jc w:val="center"/>
        <w:rPr>
          <w:rFonts w:ascii="Times New Roman" w:eastAsia="Times New Roman" w:hAnsi="Times New Roman"/>
          <w:b/>
          <w:sz w:val="28"/>
          <w:szCs w:val="28"/>
          <w:lang w:val="uk-UA" w:eastAsia="ru-RU"/>
        </w:rPr>
      </w:pPr>
    </w:p>
    <w:p w14:paraId="3C02EB70" w14:textId="77777777" w:rsidR="00BA0003" w:rsidRDefault="00BA0003" w:rsidP="00536E15">
      <w:pPr>
        <w:keepLines/>
        <w:widowControl w:val="0"/>
        <w:pBdr>
          <w:top w:val="none" w:sz="0" w:space="6" w:color="auto"/>
          <w:left w:val="none" w:sz="0" w:space="6" w:color="auto"/>
          <w:bottom w:val="none" w:sz="0" w:space="6" w:color="auto"/>
          <w:right w:val="none" w:sz="0" w:space="6" w:color="auto"/>
          <w:between w:val="nil"/>
        </w:pBdr>
        <w:tabs>
          <w:tab w:val="left" w:pos="2574"/>
          <w:tab w:val="left" w:pos="3775"/>
        </w:tabs>
        <w:spacing w:line="276" w:lineRule="auto"/>
        <w:jc w:val="center"/>
        <w:rPr>
          <w:rFonts w:ascii="Times New Roman" w:eastAsia="Times New Roman" w:hAnsi="Times New Roman"/>
          <w:b/>
          <w:sz w:val="28"/>
          <w:szCs w:val="28"/>
          <w:lang w:val="uk-UA" w:eastAsia="ru-RU"/>
        </w:rPr>
      </w:pPr>
    </w:p>
    <w:p w14:paraId="06503598" w14:textId="150355E5" w:rsidR="006D1BEB" w:rsidRPr="006D1BEB" w:rsidRDefault="006D1BEB" w:rsidP="00536E15">
      <w:pPr>
        <w:keepLines/>
        <w:widowControl w:val="0"/>
        <w:pBdr>
          <w:top w:val="none" w:sz="0" w:space="6" w:color="auto"/>
          <w:left w:val="none" w:sz="0" w:space="6" w:color="auto"/>
          <w:bottom w:val="none" w:sz="0" w:space="6" w:color="auto"/>
          <w:right w:val="none" w:sz="0" w:space="6" w:color="auto"/>
          <w:between w:val="nil"/>
        </w:pBdr>
        <w:tabs>
          <w:tab w:val="left" w:pos="2574"/>
          <w:tab w:val="left" w:pos="3775"/>
        </w:tabs>
        <w:spacing w:line="276" w:lineRule="auto"/>
        <w:jc w:val="center"/>
        <w:rPr>
          <w:rFonts w:ascii="Times New Roman" w:eastAsia="Times New Roman" w:hAnsi="Times New Roman"/>
          <w:b/>
          <w:sz w:val="28"/>
          <w:szCs w:val="28"/>
          <w:lang w:val="uk-UA" w:eastAsia="ru-RU"/>
        </w:rPr>
      </w:pPr>
      <w:r w:rsidRPr="006D1BEB">
        <w:rPr>
          <w:rFonts w:ascii="Times New Roman" w:eastAsia="Times New Roman" w:hAnsi="Times New Roman"/>
          <w:b/>
          <w:sz w:val="28"/>
          <w:szCs w:val="28"/>
          <w:lang w:val="uk-UA" w:eastAsia="ru-RU"/>
        </w:rPr>
        <w:lastRenderedPageBreak/>
        <w:t>6.Відповідальність сторін та порядок розв’язання спорів</w:t>
      </w:r>
    </w:p>
    <w:p w14:paraId="4E24B267" w14:textId="113F3F40" w:rsidR="006D1BEB" w:rsidRPr="006D1BEB" w:rsidRDefault="006D1BEB" w:rsidP="00536E15">
      <w:pPr>
        <w:keepLines/>
        <w:widowControl w:val="0"/>
        <w:pBdr>
          <w:top w:val="nil"/>
          <w:left w:val="nil"/>
          <w:bottom w:val="nil"/>
          <w:right w:val="nil"/>
          <w:between w:val="nil"/>
        </w:pBdr>
        <w:spacing w:line="276" w:lineRule="auto"/>
        <w:ind w:firstLine="566"/>
        <w:jc w:val="both"/>
        <w:rPr>
          <w:rFonts w:ascii="Times New Roman" w:eastAsia="Times New Roman" w:hAnsi="Times New Roman"/>
          <w:sz w:val="28"/>
          <w:szCs w:val="28"/>
          <w:lang w:val="uk-UA" w:eastAsia="ru-RU"/>
        </w:rPr>
      </w:pPr>
      <w:r w:rsidRPr="006D1BEB">
        <w:rPr>
          <w:rFonts w:ascii="Times New Roman" w:eastAsia="Times New Roman" w:hAnsi="Times New Roman"/>
          <w:color w:val="000000"/>
          <w:sz w:val="28"/>
          <w:szCs w:val="28"/>
          <w:lang w:val="uk-UA" w:eastAsia="ru-RU"/>
        </w:rPr>
        <w:t xml:space="preserve">Сторони вживають усіх заходів до недопущення виникнення спорів, оскільки головним принципами положень  цього меморандуму є принципи добровільності , ініціативності та </w:t>
      </w:r>
      <w:proofErr w:type="spellStart"/>
      <w:r w:rsidRPr="006D1BEB">
        <w:rPr>
          <w:rFonts w:ascii="Times New Roman" w:eastAsia="Times New Roman" w:hAnsi="Times New Roman"/>
          <w:color w:val="000000"/>
          <w:sz w:val="28"/>
          <w:szCs w:val="28"/>
          <w:lang w:val="uk-UA" w:eastAsia="ru-RU"/>
        </w:rPr>
        <w:t>співрозмірності</w:t>
      </w:r>
      <w:proofErr w:type="spellEnd"/>
      <w:r w:rsidRPr="006D1BEB">
        <w:rPr>
          <w:rFonts w:ascii="Times New Roman" w:eastAsia="Times New Roman" w:hAnsi="Times New Roman"/>
          <w:color w:val="000000"/>
          <w:sz w:val="28"/>
          <w:szCs w:val="28"/>
          <w:lang w:val="uk-UA" w:eastAsia="ru-RU"/>
        </w:rPr>
        <w:t xml:space="preserve"> потреб і можливостей  спорів.</w:t>
      </w:r>
    </w:p>
    <w:p w14:paraId="70DCFD5F" w14:textId="77777777" w:rsidR="006D1BEB" w:rsidRPr="006D1BEB" w:rsidRDefault="006D1BEB" w:rsidP="00536E15">
      <w:pPr>
        <w:keepLines/>
        <w:widowControl w:val="0"/>
        <w:pBdr>
          <w:top w:val="nil"/>
          <w:left w:val="nil"/>
          <w:bottom w:val="nil"/>
          <w:right w:val="nil"/>
          <w:between w:val="nil"/>
        </w:pBdr>
        <w:spacing w:line="276" w:lineRule="auto"/>
        <w:ind w:firstLine="566"/>
        <w:jc w:val="both"/>
        <w:rPr>
          <w:rFonts w:ascii="Times New Roman" w:eastAsia="Times New Roman" w:hAnsi="Times New Roman"/>
          <w:sz w:val="28"/>
          <w:szCs w:val="28"/>
          <w:lang w:val="uk-UA" w:eastAsia="ru-RU"/>
        </w:rPr>
      </w:pPr>
      <w:r w:rsidRPr="006D1BEB">
        <w:rPr>
          <w:rFonts w:ascii="Times New Roman" w:eastAsia="Times New Roman" w:hAnsi="Times New Roman"/>
          <w:sz w:val="28"/>
          <w:szCs w:val="28"/>
          <w:lang w:val="uk-UA" w:eastAsia="ru-RU"/>
        </w:rPr>
        <w:t>Сторони визнають, що цей меморандум укладено під час військової агресії Російської Федерації проти України, що стало підставою введення воєнного стану з 05 год. 30 хв. 24 лютого 2022 р. відповідно до Указу Президента України від 24 лютого 2022 р. № 64 “Про введення воєнного стану в Україні”.</w:t>
      </w:r>
    </w:p>
    <w:p w14:paraId="68F10B30" w14:textId="77777777" w:rsidR="006D1BEB" w:rsidRPr="006D1BEB" w:rsidRDefault="006D1BEB" w:rsidP="00536E15">
      <w:pPr>
        <w:keepLines/>
        <w:widowControl w:val="0"/>
        <w:pBdr>
          <w:top w:val="nil"/>
          <w:left w:val="nil"/>
          <w:bottom w:val="nil"/>
          <w:right w:val="nil"/>
          <w:between w:val="nil"/>
        </w:pBdr>
        <w:spacing w:line="276" w:lineRule="auto"/>
        <w:ind w:firstLine="566"/>
        <w:jc w:val="both"/>
        <w:rPr>
          <w:rFonts w:ascii="Times New Roman" w:eastAsia="Times New Roman" w:hAnsi="Times New Roman"/>
          <w:color w:val="000000"/>
          <w:sz w:val="28"/>
          <w:szCs w:val="28"/>
          <w:lang w:val="uk-UA" w:eastAsia="ru-RU"/>
        </w:rPr>
      </w:pPr>
      <w:r w:rsidRPr="006D1BEB">
        <w:rPr>
          <w:rFonts w:ascii="Times New Roman" w:eastAsia="Times New Roman" w:hAnsi="Times New Roman"/>
          <w:sz w:val="28"/>
          <w:szCs w:val="28"/>
          <w:lang w:val="uk-UA" w:eastAsia="ru-RU"/>
        </w:rPr>
        <w:t>Сторони вправі посилатися на нові події та обставини, що не існували на час укла</w:t>
      </w:r>
      <w:r w:rsidRPr="006D1BEB">
        <w:rPr>
          <w:rFonts w:ascii="Times New Roman" w:eastAsia="Times New Roman" w:hAnsi="Times New Roman"/>
          <w:color w:val="000000"/>
          <w:sz w:val="28"/>
          <w:szCs w:val="28"/>
          <w:lang w:val="uk-UA" w:eastAsia="ru-RU"/>
        </w:rPr>
        <w:t xml:space="preserve">дення меморандуму, не залежать від їх волі, обумовлені військовою агресією </w:t>
      </w:r>
      <w:r w:rsidRPr="006D1BEB">
        <w:rPr>
          <w:rFonts w:ascii="Times New Roman" w:eastAsia="Times New Roman" w:hAnsi="Times New Roman"/>
          <w:sz w:val="28"/>
          <w:szCs w:val="28"/>
          <w:lang w:val="uk-UA" w:eastAsia="ru-RU"/>
        </w:rPr>
        <w:t>р</w:t>
      </w:r>
      <w:r w:rsidRPr="006D1BEB">
        <w:rPr>
          <w:rFonts w:ascii="Times New Roman" w:eastAsia="Times New Roman" w:hAnsi="Times New Roman"/>
          <w:color w:val="000000"/>
          <w:sz w:val="28"/>
          <w:szCs w:val="28"/>
          <w:lang w:val="uk-UA" w:eastAsia="ru-RU"/>
        </w:rPr>
        <w:t xml:space="preserve">осійської </w:t>
      </w:r>
      <w:r w:rsidRPr="006D1BEB">
        <w:rPr>
          <w:rFonts w:ascii="Times New Roman" w:eastAsia="Times New Roman" w:hAnsi="Times New Roman"/>
          <w:sz w:val="28"/>
          <w:szCs w:val="28"/>
          <w:lang w:val="uk-UA" w:eastAsia="ru-RU"/>
        </w:rPr>
        <w:t>ф</w:t>
      </w:r>
      <w:r w:rsidRPr="006D1BEB">
        <w:rPr>
          <w:rFonts w:ascii="Times New Roman" w:eastAsia="Times New Roman" w:hAnsi="Times New Roman"/>
          <w:color w:val="000000"/>
          <w:sz w:val="28"/>
          <w:szCs w:val="28"/>
          <w:lang w:val="uk-UA" w:eastAsia="ru-RU"/>
        </w:rPr>
        <w:t>едерації і впливають на виконання меморандуму.</w:t>
      </w:r>
    </w:p>
    <w:p w14:paraId="02471D03" w14:textId="77777777" w:rsidR="006D1BEB" w:rsidRPr="006D1BEB" w:rsidRDefault="006D1BEB" w:rsidP="00536E15">
      <w:pPr>
        <w:keepLines/>
        <w:widowControl w:val="0"/>
        <w:pBdr>
          <w:top w:val="none" w:sz="0" w:space="6" w:color="auto"/>
          <w:left w:val="none" w:sz="0" w:space="6" w:color="auto"/>
          <w:bottom w:val="none" w:sz="0" w:space="6" w:color="auto"/>
          <w:right w:val="none" w:sz="0" w:space="6" w:color="auto"/>
          <w:between w:val="nil"/>
        </w:pBdr>
        <w:tabs>
          <w:tab w:val="left" w:pos="2574"/>
          <w:tab w:val="left" w:pos="3775"/>
        </w:tabs>
        <w:spacing w:line="276" w:lineRule="auto"/>
        <w:jc w:val="center"/>
        <w:rPr>
          <w:rFonts w:ascii="Times New Roman" w:eastAsia="Times New Roman" w:hAnsi="Times New Roman"/>
          <w:b/>
          <w:sz w:val="28"/>
          <w:szCs w:val="28"/>
          <w:lang w:val="uk-UA" w:eastAsia="ru-RU"/>
        </w:rPr>
      </w:pPr>
      <w:r w:rsidRPr="006D1BEB">
        <w:rPr>
          <w:rFonts w:ascii="Times New Roman" w:eastAsia="Times New Roman" w:hAnsi="Times New Roman"/>
          <w:b/>
          <w:sz w:val="28"/>
          <w:szCs w:val="28"/>
          <w:lang w:val="uk-UA" w:eastAsia="ru-RU"/>
        </w:rPr>
        <w:t>7. Звітування про результати діяльності</w:t>
      </w:r>
    </w:p>
    <w:p w14:paraId="7D30B721" w14:textId="77777777" w:rsidR="006D1BEB" w:rsidRPr="006D1BEB" w:rsidRDefault="006D1BEB" w:rsidP="00536E15">
      <w:pPr>
        <w:keepLines/>
        <w:widowControl w:val="0"/>
        <w:pBdr>
          <w:top w:val="nil"/>
          <w:left w:val="nil"/>
          <w:bottom w:val="nil"/>
          <w:right w:val="nil"/>
          <w:between w:val="nil"/>
        </w:pBdr>
        <w:spacing w:line="276" w:lineRule="auto"/>
        <w:ind w:firstLine="566"/>
        <w:jc w:val="both"/>
        <w:rPr>
          <w:rFonts w:ascii="Times New Roman" w:eastAsia="Times New Roman" w:hAnsi="Times New Roman"/>
          <w:color w:val="000000"/>
          <w:sz w:val="28"/>
          <w:szCs w:val="28"/>
          <w:lang w:val="uk-UA" w:eastAsia="ru-RU"/>
        </w:rPr>
      </w:pPr>
      <w:r w:rsidRPr="006D1BEB">
        <w:rPr>
          <w:rFonts w:ascii="Times New Roman" w:eastAsia="Times New Roman" w:hAnsi="Times New Roman"/>
          <w:color w:val="000000"/>
          <w:sz w:val="28"/>
          <w:szCs w:val="28"/>
          <w:lang w:val="uk-UA" w:eastAsia="ru-RU"/>
        </w:rPr>
        <w:t>Звіт про хід та результати досягнення мети цього меморандуму</w:t>
      </w:r>
      <w:r w:rsidRPr="006D1BEB">
        <w:rPr>
          <w:rFonts w:ascii="Times New Roman" w:eastAsia="Times New Roman" w:hAnsi="Times New Roman"/>
          <w:sz w:val="28"/>
          <w:szCs w:val="28"/>
          <w:lang w:val="uk-UA" w:eastAsia="ru-RU"/>
        </w:rPr>
        <w:t xml:space="preserve"> подається </w:t>
      </w:r>
      <w:r w:rsidRPr="006D1BEB">
        <w:rPr>
          <w:rFonts w:ascii="Times New Roman" w:eastAsia="Times New Roman" w:hAnsi="Times New Roman"/>
          <w:color w:val="000000"/>
          <w:sz w:val="28"/>
          <w:szCs w:val="28"/>
          <w:lang w:val="uk-UA" w:eastAsia="ru-RU"/>
        </w:rPr>
        <w:t xml:space="preserve">Міністерству розвитку  громад та територій </w:t>
      </w:r>
      <w:r w:rsidRPr="006D1BEB">
        <w:rPr>
          <w:rFonts w:ascii="Times New Roman" w:eastAsia="Times New Roman" w:hAnsi="Times New Roman"/>
          <w:sz w:val="28"/>
          <w:szCs w:val="28"/>
          <w:lang w:val="uk-UA" w:eastAsia="ru-RU"/>
        </w:rPr>
        <w:t>України.</w:t>
      </w:r>
    </w:p>
    <w:p w14:paraId="50EE724A" w14:textId="77777777" w:rsidR="006D1BEB" w:rsidRPr="006D1BEB" w:rsidRDefault="006D1BEB" w:rsidP="00536E15">
      <w:pPr>
        <w:keepLines/>
        <w:widowControl w:val="0"/>
        <w:pBdr>
          <w:top w:val="none" w:sz="0" w:space="6" w:color="auto"/>
          <w:left w:val="none" w:sz="0" w:space="6" w:color="auto"/>
          <w:bottom w:val="none" w:sz="0" w:space="6" w:color="auto"/>
          <w:right w:val="none" w:sz="0" w:space="6" w:color="auto"/>
          <w:between w:val="nil"/>
        </w:pBdr>
        <w:tabs>
          <w:tab w:val="left" w:pos="2574"/>
          <w:tab w:val="left" w:pos="3775"/>
        </w:tabs>
        <w:spacing w:line="276" w:lineRule="auto"/>
        <w:jc w:val="center"/>
        <w:rPr>
          <w:rFonts w:ascii="Times New Roman" w:eastAsia="Times New Roman" w:hAnsi="Times New Roman"/>
          <w:b/>
          <w:sz w:val="28"/>
          <w:szCs w:val="28"/>
          <w:lang w:val="uk-UA" w:eastAsia="ru-RU"/>
        </w:rPr>
      </w:pPr>
      <w:r w:rsidRPr="006D1BEB">
        <w:rPr>
          <w:rFonts w:ascii="Times New Roman" w:eastAsia="Times New Roman" w:hAnsi="Times New Roman"/>
          <w:b/>
          <w:sz w:val="28"/>
          <w:szCs w:val="28"/>
          <w:lang w:val="uk-UA" w:eastAsia="ru-RU"/>
        </w:rPr>
        <w:t>8. Прикінцеві положення</w:t>
      </w:r>
    </w:p>
    <w:p w14:paraId="66A350AE" w14:textId="77777777" w:rsidR="006D1BEB" w:rsidRPr="006D1BEB" w:rsidRDefault="006D1BEB" w:rsidP="00536E15">
      <w:pPr>
        <w:keepLines/>
        <w:widowControl w:val="0"/>
        <w:pBdr>
          <w:top w:val="nil"/>
          <w:left w:val="nil"/>
          <w:bottom w:val="nil"/>
          <w:right w:val="nil"/>
          <w:between w:val="nil"/>
        </w:pBdr>
        <w:spacing w:line="276" w:lineRule="auto"/>
        <w:ind w:firstLine="566"/>
        <w:jc w:val="both"/>
        <w:rPr>
          <w:rFonts w:ascii="Times New Roman" w:eastAsia="Times New Roman" w:hAnsi="Times New Roman"/>
          <w:sz w:val="28"/>
          <w:szCs w:val="28"/>
          <w:lang w:val="uk-UA" w:eastAsia="ru-RU"/>
        </w:rPr>
      </w:pPr>
      <w:r w:rsidRPr="006D1BEB">
        <w:rPr>
          <w:rFonts w:ascii="Times New Roman" w:eastAsia="Times New Roman" w:hAnsi="Times New Roman"/>
          <w:color w:val="000000"/>
          <w:sz w:val="28"/>
          <w:szCs w:val="28"/>
          <w:lang w:val="uk-UA" w:eastAsia="ru-RU"/>
        </w:rPr>
        <w:t>Усі п</w:t>
      </w:r>
      <w:r w:rsidRPr="006D1BEB">
        <w:rPr>
          <w:rFonts w:ascii="Times New Roman" w:eastAsia="Times New Roman" w:hAnsi="Times New Roman"/>
          <w:sz w:val="28"/>
          <w:szCs w:val="28"/>
          <w:lang w:val="uk-UA" w:eastAsia="ru-RU"/>
        </w:rPr>
        <w:t>равовідносини, що виникають у зв’язку з виконанням цього меморандуму і не врегульовані ним, регулюються нормами законодавства України.</w:t>
      </w:r>
    </w:p>
    <w:p w14:paraId="225B0E36" w14:textId="77777777" w:rsidR="006D1BEB" w:rsidRPr="006D1BEB" w:rsidRDefault="006D1BEB" w:rsidP="00536E15">
      <w:pPr>
        <w:keepLines/>
        <w:widowControl w:val="0"/>
        <w:pBdr>
          <w:top w:val="nil"/>
          <w:left w:val="nil"/>
          <w:bottom w:val="nil"/>
          <w:right w:val="nil"/>
          <w:between w:val="nil"/>
        </w:pBdr>
        <w:spacing w:line="276" w:lineRule="auto"/>
        <w:ind w:firstLine="566"/>
        <w:jc w:val="both"/>
        <w:rPr>
          <w:rFonts w:ascii="Times New Roman" w:eastAsia="Times New Roman" w:hAnsi="Times New Roman"/>
          <w:color w:val="000000"/>
          <w:sz w:val="28"/>
          <w:szCs w:val="28"/>
          <w:lang w:val="uk-UA" w:eastAsia="ru-RU"/>
        </w:rPr>
      </w:pPr>
      <w:r w:rsidRPr="006D1BEB">
        <w:rPr>
          <w:rFonts w:ascii="Times New Roman" w:eastAsia="Times New Roman" w:hAnsi="Times New Roman"/>
          <w:sz w:val="28"/>
          <w:szCs w:val="28"/>
          <w:lang w:val="uk-UA" w:eastAsia="ru-RU"/>
        </w:rPr>
        <w:t>Цей м</w:t>
      </w:r>
      <w:r w:rsidRPr="006D1BEB">
        <w:rPr>
          <w:rFonts w:ascii="Times New Roman" w:eastAsia="Times New Roman" w:hAnsi="Times New Roman"/>
          <w:color w:val="000000"/>
          <w:sz w:val="28"/>
          <w:szCs w:val="28"/>
          <w:lang w:val="uk-UA" w:eastAsia="ru-RU"/>
        </w:rPr>
        <w:t>еморандум</w:t>
      </w:r>
      <w:r w:rsidRPr="006D1BEB">
        <w:rPr>
          <w:rFonts w:ascii="Times New Roman" w:eastAsia="Times New Roman" w:hAnsi="Times New Roman"/>
          <w:sz w:val="28"/>
          <w:szCs w:val="28"/>
          <w:lang w:val="uk-UA" w:eastAsia="ru-RU"/>
        </w:rPr>
        <w:t xml:space="preserve"> </w:t>
      </w:r>
      <w:r w:rsidRPr="006D1BEB">
        <w:rPr>
          <w:rFonts w:ascii="Times New Roman" w:eastAsia="Times New Roman" w:hAnsi="Times New Roman"/>
          <w:color w:val="000000"/>
          <w:sz w:val="28"/>
          <w:szCs w:val="28"/>
          <w:lang w:val="uk-UA" w:eastAsia="ru-RU"/>
        </w:rPr>
        <w:t>укладено н</w:t>
      </w:r>
      <w:r w:rsidRPr="006D1BEB">
        <w:rPr>
          <w:rFonts w:ascii="Times New Roman" w:eastAsia="Times New Roman" w:hAnsi="Times New Roman"/>
          <w:sz w:val="28"/>
          <w:szCs w:val="28"/>
          <w:lang w:val="uk-UA" w:eastAsia="ru-RU"/>
        </w:rPr>
        <w:t xml:space="preserve">а 4 </w:t>
      </w:r>
      <w:r w:rsidRPr="006D1BEB">
        <w:rPr>
          <w:rFonts w:ascii="Times New Roman" w:eastAsia="Times New Roman" w:hAnsi="Times New Roman"/>
          <w:color w:val="000000"/>
          <w:sz w:val="28"/>
          <w:szCs w:val="28"/>
          <w:lang w:val="uk-UA" w:eastAsia="ru-RU"/>
        </w:rPr>
        <w:t xml:space="preserve">аркушах у </w:t>
      </w:r>
      <w:r w:rsidRPr="006D1BEB">
        <w:rPr>
          <w:rFonts w:ascii="Times New Roman" w:eastAsia="Times New Roman" w:hAnsi="Times New Roman"/>
          <w:sz w:val="28"/>
          <w:szCs w:val="28"/>
          <w:lang w:val="uk-UA" w:eastAsia="ru-RU"/>
        </w:rPr>
        <w:t xml:space="preserve">кількості 2 примірників, що </w:t>
      </w:r>
      <w:r w:rsidRPr="006D1BEB">
        <w:rPr>
          <w:rFonts w:ascii="Times New Roman" w:eastAsia="Times New Roman" w:hAnsi="Times New Roman"/>
          <w:color w:val="000000"/>
          <w:sz w:val="28"/>
          <w:szCs w:val="28"/>
          <w:lang w:val="uk-UA" w:eastAsia="ru-RU"/>
        </w:rPr>
        <w:t>мають однакову</w:t>
      </w:r>
      <w:r w:rsidRPr="006D1BEB">
        <w:rPr>
          <w:rFonts w:ascii="Times New Roman" w:eastAsia="Times New Roman" w:hAnsi="Times New Roman"/>
          <w:sz w:val="20"/>
          <w:szCs w:val="20"/>
          <w:lang w:val="uk-UA" w:eastAsia="ru-RU"/>
        </w:rPr>
        <w:t xml:space="preserve">  </w:t>
      </w:r>
      <w:r w:rsidRPr="006D1BEB">
        <w:rPr>
          <w:rFonts w:ascii="Times New Roman" w:eastAsia="Times New Roman" w:hAnsi="Times New Roman"/>
          <w:color w:val="000000"/>
          <w:sz w:val="28"/>
          <w:szCs w:val="28"/>
          <w:lang w:val="uk-UA" w:eastAsia="ru-RU"/>
        </w:rPr>
        <w:t>юридичну силу.</w:t>
      </w:r>
    </w:p>
    <w:p w14:paraId="1A3CEFC8" w14:textId="77777777" w:rsidR="006D1BEB" w:rsidRPr="006D1BEB" w:rsidRDefault="006D1BEB" w:rsidP="00536E15">
      <w:pPr>
        <w:keepLines/>
        <w:widowControl w:val="0"/>
        <w:pBdr>
          <w:top w:val="none" w:sz="0" w:space="6" w:color="auto"/>
          <w:left w:val="none" w:sz="0" w:space="6" w:color="auto"/>
          <w:bottom w:val="none" w:sz="0" w:space="6" w:color="auto"/>
          <w:right w:val="none" w:sz="0" w:space="6" w:color="auto"/>
        </w:pBdr>
        <w:tabs>
          <w:tab w:val="left" w:pos="2574"/>
          <w:tab w:val="left" w:pos="3775"/>
        </w:tabs>
        <w:spacing w:line="276" w:lineRule="auto"/>
        <w:jc w:val="center"/>
        <w:rPr>
          <w:rFonts w:ascii="Times New Roman" w:eastAsia="Times New Roman" w:hAnsi="Times New Roman"/>
          <w:b/>
          <w:sz w:val="28"/>
          <w:szCs w:val="28"/>
          <w:lang w:val="uk-UA" w:eastAsia="ru-RU"/>
        </w:rPr>
      </w:pPr>
      <w:r w:rsidRPr="006D1BEB">
        <w:rPr>
          <w:rFonts w:ascii="Times New Roman" w:eastAsia="Times New Roman" w:hAnsi="Times New Roman"/>
          <w:b/>
          <w:sz w:val="28"/>
          <w:szCs w:val="28"/>
          <w:lang w:val="uk-UA" w:eastAsia="ru-RU"/>
        </w:rPr>
        <w:t>9. Юридичні адреси, банківські реквізити та підпис сторін</w:t>
      </w:r>
    </w:p>
    <w:tbl>
      <w:tblPr>
        <w:tblW w:w="10064" w:type="dxa"/>
        <w:tblBorders>
          <w:top w:val="nil"/>
          <w:left w:val="nil"/>
          <w:bottom w:val="nil"/>
          <w:right w:val="nil"/>
          <w:insideH w:val="nil"/>
          <w:insideV w:val="nil"/>
        </w:tblBorders>
        <w:tblLayout w:type="fixed"/>
        <w:tblLook w:val="0400" w:firstRow="0" w:lastRow="0" w:firstColumn="0" w:lastColumn="0" w:noHBand="0" w:noVBand="1"/>
      </w:tblPr>
      <w:tblGrid>
        <w:gridCol w:w="5387"/>
        <w:gridCol w:w="4677"/>
      </w:tblGrid>
      <w:tr w:rsidR="006D1BEB" w:rsidRPr="006D1BEB" w14:paraId="69DC7453" w14:textId="77777777" w:rsidTr="003B1FC4">
        <w:tc>
          <w:tcPr>
            <w:tcW w:w="5387" w:type="dxa"/>
            <w:tcBorders>
              <w:top w:val="nil"/>
              <w:left w:val="nil"/>
              <w:bottom w:val="nil"/>
              <w:right w:val="nil"/>
            </w:tcBorders>
            <w:tcMar>
              <w:top w:w="0" w:type="dxa"/>
              <w:left w:w="108" w:type="dxa"/>
              <w:bottom w:w="0" w:type="dxa"/>
              <w:right w:w="108" w:type="dxa"/>
            </w:tcMar>
          </w:tcPr>
          <w:p w14:paraId="2EC78E0B" w14:textId="77777777" w:rsidR="006D1BEB" w:rsidRPr="006D1BEB" w:rsidRDefault="006D1BEB" w:rsidP="00536E15">
            <w:pPr>
              <w:keepLines/>
              <w:widowControl w:val="0"/>
              <w:pBdr>
                <w:top w:val="none" w:sz="0" w:space="0" w:color="000000"/>
                <w:left w:val="none" w:sz="0" w:space="0" w:color="000000"/>
                <w:bottom w:val="none" w:sz="0" w:space="0" w:color="000000"/>
                <w:right w:val="none" w:sz="0" w:space="0" w:color="000000"/>
              </w:pBdr>
              <w:spacing w:line="276" w:lineRule="auto"/>
              <w:rPr>
                <w:rFonts w:ascii="Times New Roman" w:eastAsia="Times New Roman" w:hAnsi="Times New Roman"/>
                <w:b/>
                <w:color w:val="000000"/>
                <w:lang w:val="uk-UA" w:eastAsia="ru-RU"/>
              </w:rPr>
            </w:pPr>
            <w:r w:rsidRPr="006D1BEB">
              <w:rPr>
                <w:rFonts w:ascii="Times New Roman" w:eastAsia="Times New Roman" w:hAnsi="Times New Roman"/>
                <w:b/>
                <w:color w:val="000000"/>
                <w:sz w:val="28"/>
                <w:szCs w:val="28"/>
                <w:lang w:val="uk-UA" w:eastAsia="ru-RU"/>
              </w:rPr>
              <w:t>Партнерська громада:</w:t>
            </w:r>
          </w:p>
          <w:p w14:paraId="38A1134A" w14:textId="77777777" w:rsidR="006D1BEB" w:rsidRPr="006D1BEB" w:rsidRDefault="006D1BEB" w:rsidP="00536E15">
            <w:pPr>
              <w:keepLines/>
              <w:widowControl w:val="0"/>
              <w:pBdr>
                <w:top w:val="none" w:sz="0" w:space="0" w:color="000000"/>
                <w:left w:val="none" w:sz="0" w:space="0" w:color="000000"/>
                <w:bottom w:val="none" w:sz="0" w:space="0" w:color="000000"/>
                <w:right w:val="none" w:sz="0" w:space="0" w:color="000000"/>
              </w:pBdr>
              <w:spacing w:line="276" w:lineRule="auto"/>
              <w:rPr>
                <w:rFonts w:ascii="Times New Roman" w:eastAsia="Times New Roman" w:hAnsi="Times New Roman"/>
                <w:bCs/>
                <w:color w:val="000000"/>
                <w:sz w:val="28"/>
                <w:szCs w:val="28"/>
                <w:lang w:val="uk-UA" w:eastAsia="ru-RU"/>
              </w:rPr>
            </w:pPr>
            <w:r w:rsidRPr="006D1BEB">
              <w:rPr>
                <w:rFonts w:ascii="Times New Roman" w:eastAsia="Times New Roman" w:hAnsi="Times New Roman"/>
                <w:bCs/>
                <w:color w:val="000000"/>
                <w:sz w:val="28"/>
                <w:szCs w:val="28"/>
                <w:lang w:val="uk-UA" w:eastAsia="ru-RU"/>
              </w:rPr>
              <w:t>Рогатинська  міська рада</w:t>
            </w:r>
          </w:p>
          <w:p w14:paraId="166DC8D0" w14:textId="77777777" w:rsidR="006D1BEB" w:rsidRPr="006D1BEB" w:rsidRDefault="006D1BEB" w:rsidP="00536E15">
            <w:pPr>
              <w:keepLines/>
              <w:widowControl w:val="0"/>
              <w:pBdr>
                <w:top w:val="none" w:sz="0" w:space="0" w:color="000000"/>
                <w:left w:val="none" w:sz="0" w:space="0" w:color="000000"/>
                <w:bottom w:val="none" w:sz="0" w:space="0" w:color="000000"/>
                <w:right w:val="none" w:sz="0" w:space="0" w:color="000000"/>
              </w:pBdr>
              <w:spacing w:line="276" w:lineRule="auto"/>
              <w:rPr>
                <w:rFonts w:ascii="Times New Roman" w:eastAsia="Times New Roman" w:hAnsi="Times New Roman"/>
                <w:bCs/>
                <w:color w:val="000000"/>
                <w:sz w:val="28"/>
                <w:szCs w:val="28"/>
                <w:lang w:val="uk-UA" w:eastAsia="ru-RU"/>
              </w:rPr>
            </w:pPr>
            <w:r w:rsidRPr="006D1BEB">
              <w:rPr>
                <w:rFonts w:ascii="Times New Roman" w:eastAsia="Times New Roman" w:hAnsi="Times New Roman"/>
                <w:bCs/>
                <w:color w:val="000000"/>
                <w:sz w:val="28"/>
                <w:szCs w:val="28"/>
                <w:lang w:val="uk-UA" w:eastAsia="ru-RU"/>
              </w:rPr>
              <w:t>77001</w:t>
            </w:r>
          </w:p>
          <w:p w14:paraId="0CBD9F9E" w14:textId="77777777" w:rsidR="006D1BEB" w:rsidRPr="006D1BEB" w:rsidRDefault="006D1BEB" w:rsidP="00536E15">
            <w:pPr>
              <w:keepLines/>
              <w:widowControl w:val="0"/>
              <w:pBdr>
                <w:top w:val="none" w:sz="0" w:space="0" w:color="000000"/>
                <w:left w:val="none" w:sz="0" w:space="0" w:color="000000"/>
                <w:bottom w:val="none" w:sz="0" w:space="0" w:color="000000"/>
                <w:right w:val="none" w:sz="0" w:space="0" w:color="000000"/>
              </w:pBdr>
              <w:spacing w:line="276" w:lineRule="auto"/>
              <w:rPr>
                <w:rFonts w:ascii="Times New Roman" w:eastAsia="Times New Roman" w:hAnsi="Times New Roman"/>
                <w:bCs/>
                <w:color w:val="000000"/>
                <w:sz w:val="28"/>
                <w:szCs w:val="28"/>
                <w:lang w:val="uk-UA" w:eastAsia="ru-RU"/>
              </w:rPr>
            </w:pPr>
            <w:r w:rsidRPr="006D1BEB">
              <w:rPr>
                <w:rFonts w:ascii="Times New Roman" w:eastAsia="Times New Roman" w:hAnsi="Times New Roman"/>
                <w:bCs/>
                <w:color w:val="000000"/>
                <w:sz w:val="28"/>
                <w:szCs w:val="28"/>
                <w:lang w:val="uk-UA" w:eastAsia="ru-RU"/>
              </w:rPr>
              <w:t>м.Рогатин</w:t>
            </w:r>
          </w:p>
          <w:p w14:paraId="61A131E2" w14:textId="77777777" w:rsidR="006D1BEB" w:rsidRPr="006D1BEB" w:rsidRDefault="006D1BEB" w:rsidP="00536E15">
            <w:pPr>
              <w:keepLines/>
              <w:widowControl w:val="0"/>
              <w:pBdr>
                <w:top w:val="none" w:sz="0" w:space="0" w:color="000000"/>
                <w:left w:val="none" w:sz="0" w:space="0" w:color="000000"/>
                <w:bottom w:val="none" w:sz="0" w:space="0" w:color="000000"/>
                <w:right w:val="none" w:sz="0" w:space="0" w:color="000000"/>
              </w:pBdr>
              <w:spacing w:line="276" w:lineRule="auto"/>
              <w:rPr>
                <w:rFonts w:ascii="Times New Roman" w:eastAsia="Times New Roman" w:hAnsi="Times New Roman"/>
                <w:bCs/>
                <w:color w:val="000000"/>
                <w:sz w:val="28"/>
                <w:szCs w:val="28"/>
                <w:lang w:val="uk-UA" w:eastAsia="ru-RU"/>
              </w:rPr>
            </w:pPr>
            <w:r w:rsidRPr="006D1BEB">
              <w:rPr>
                <w:rFonts w:ascii="Times New Roman" w:eastAsia="Times New Roman" w:hAnsi="Times New Roman"/>
                <w:bCs/>
                <w:color w:val="000000"/>
                <w:sz w:val="28"/>
                <w:szCs w:val="28"/>
                <w:lang w:val="uk-UA" w:eastAsia="ru-RU"/>
              </w:rPr>
              <w:t>Івано-Франківський район</w:t>
            </w:r>
          </w:p>
          <w:p w14:paraId="0003A1DE" w14:textId="77777777" w:rsidR="006D1BEB" w:rsidRPr="006D1BEB" w:rsidRDefault="006D1BEB" w:rsidP="00536E15">
            <w:pPr>
              <w:keepLines/>
              <w:widowControl w:val="0"/>
              <w:pBdr>
                <w:top w:val="none" w:sz="0" w:space="0" w:color="000000"/>
                <w:left w:val="none" w:sz="0" w:space="0" w:color="000000"/>
                <w:bottom w:val="none" w:sz="0" w:space="0" w:color="000000"/>
                <w:right w:val="none" w:sz="0" w:space="0" w:color="000000"/>
              </w:pBdr>
              <w:spacing w:line="276" w:lineRule="auto"/>
              <w:rPr>
                <w:rFonts w:ascii="Times New Roman" w:eastAsia="Times New Roman" w:hAnsi="Times New Roman"/>
                <w:bCs/>
                <w:color w:val="000000"/>
                <w:sz w:val="28"/>
                <w:szCs w:val="28"/>
                <w:lang w:val="uk-UA" w:eastAsia="ru-RU"/>
              </w:rPr>
            </w:pPr>
            <w:r w:rsidRPr="006D1BEB">
              <w:rPr>
                <w:rFonts w:ascii="Times New Roman" w:eastAsia="Times New Roman" w:hAnsi="Times New Roman"/>
                <w:bCs/>
                <w:color w:val="000000"/>
                <w:sz w:val="28"/>
                <w:szCs w:val="28"/>
                <w:lang w:val="uk-UA" w:eastAsia="ru-RU"/>
              </w:rPr>
              <w:t>Івано-Франківська область</w:t>
            </w:r>
          </w:p>
          <w:p w14:paraId="2665714E" w14:textId="77777777" w:rsidR="006D1BEB" w:rsidRPr="006D1BEB" w:rsidRDefault="006D1BEB" w:rsidP="00536E15">
            <w:pPr>
              <w:keepLines/>
              <w:widowControl w:val="0"/>
              <w:pBdr>
                <w:top w:val="none" w:sz="0" w:space="0" w:color="000000"/>
                <w:left w:val="none" w:sz="0" w:space="0" w:color="000000"/>
                <w:bottom w:val="none" w:sz="0" w:space="0" w:color="000000"/>
                <w:right w:val="none" w:sz="0" w:space="0" w:color="000000"/>
              </w:pBdr>
              <w:spacing w:line="276" w:lineRule="auto"/>
              <w:rPr>
                <w:rFonts w:ascii="Times New Roman" w:eastAsia="Times New Roman" w:hAnsi="Times New Roman"/>
                <w:bCs/>
                <w:color w:val="000000"/>
                <w:sz w:val="28"/>
                <w:szCs w:val="28"/>
                <w:lang w:val="uk-UA" w:eastAsia="ru-RU"/>
              </w:rPr>
            </w:pPr>
            <w:proofErr w:type="spellStart"/>
            <w:r w:rsidRPr="006D1BEB">
              <w:rPr>
                <w:rFonts w:ascii="Times New Roman" w:eastAsia="Times New Roman" w:hAnsi="Times New Roman"/>
                <w:bCs/>
                <w:color w:val="000000"/>
                <w:sz w:val="28"/>
                <w:szCs w:val="28"/>
                <w:lang w:val="uk-UA" w:eastAsia="ru-RU"/>
              </w:rPr>
              <w:t>вул.Галицька</w:t>
            </w:r>
            <w:proofErr w:type="spellEnd"/>
            <w:r w:rsidRPr="006D1BEB">
              <w:rPr>
                <w:rFonts w:ascii="Times New Roman" w:eastAsia="Times New Roman" w:hAnsi="Times New Roman"/>
                <w:bCs/>
                <w:color w:val="000000"/>
                <w:sz w:val="28"/>
                <w:szCs w:val="28"/>
                <w:lang w:val="uk-UA" w:eastAsia="ru-RU"/>
              </w:rPr>
              <w:t>, буд.65</w:t>
            </w:r>
          </w:p>
          <w:p w14:paraId="1CB884E5" w14:textId="77777777" w:rsidR="006D1BEB" w:rsidRPr="006D1BEB" w:rsidRDefault="006D1BEB" w:rsidP="00536E15">
            <w:pPr>
              <w:keepLines/>
              <w:widowControl w:val="0"/>
              <w:pBdr>
                <w:top w:val="none" w:sz="0" w:space="0" w:color="000000"/>
                <w:left w:val="none" w:sz="0" w:space="0" w:color="000000"/>
                <w:bottom w:val="none" w:sz="0" w:space="0" w:color="000000"/>
                <w:right w:val="none" w:sz="0" w:space="0" w:color="000000"/>
              </w:pBdr>
              <w:spacing w:line="276" w:lineRule="auto"/>
              <w:rPr>
                <w:rFonts w:ascii="Times New Roman" w:eastAsia="Times New Roman" w:hAnsi="Times New Roman"/>
                <w:bCs/>
                <w:color w:val="000000"/>
                <w:sz w:val="28"/>
                <w:szCs w:val="28"/>
                <w:lang w:val="uk-UA" w:eastAsia="ru-RU"/>
              </w:rPr>
            </w:pPr>
            <w:r w:rsidRPr="006D1BEB">
              <w:rPr>
                <w:rFonts w:ascii="Times New Roman" w:eastAsia="Times New Roman" w:hAnsi="Times New Roman"/>
                <w:bCs/>
                <w:color w:val="000000"/>
                <w:sz w:val="28"/>
                <w:szCs w:val="28"/>
                <w:lang w:val="uk-UA" w:eastAsia="ru-RU"/>
              </w:rPr>
              <w:t>код ЄДРПОУ 04054323</w:t>
            </w:r>
          </w:p>
          <w:p w14:paraId="6DCF1866" w14:textId="77777777" w:rsidR="006D1BEB" w:rsidRPr="006D1BEB" w:rsidRDefault="006D1BEB" w:rsidP="00536E15">
            <w:pPr>
              <w:keepLines/>
              <w:widowControl w:val="0"/>
              <w:pBdr>
                <w:top w:val="none" w:sz="0" w:space="0" w:color="000000"/>
                <w:left w:val="none" w:sz="0" w:space="0" w:color="000000"/>
                <w:bottom w:val="none" w:sz="0" w:space="0" w:color="000000"/>
                <w:right w:val="none" w:sz="0" w:space="0" w:color="000000"/>
              </w:pBdr>
              <w:spacing w:line="276" w:lineRule="auto"/>
              <w:rPr>
                <w:rFonts w:ascii="Times New Roman" w:eastAsia="Times New Roman" w:hAnsi="Times New Roman"/>
                <w:bCs/>
                <w:color w:val="000000"/>
                <w:sz w:val="28"/>
                <w:szCs w:val="28"/>
                <w:lang w:val="uk-UA" w:eastAsia="ru-RU"/>
              </w:rPr>
            </w:pPr>
            <w:r w:rsidRPr="006D1BEB">
              <w:rPr>
                <w:rFonts w:ascii="Times New Roman" w:eastAsia="Times New Roman" w:hAnsi="Times New Roman"/>
                <w:bCs/>
                <w:color w:val="000000"/>
                <w:sz w:val="28"/>
                <w:szCs w:val="28"/>
                <w:lang w:val="uk-UA" w:eastAsia="ru-RU"/>
              </w:rPr>
              <w:t xml:space="preserve">р/р </w:t>
            </w:r>
            <w:r w:rsidRPr="006D1BEB">
              <w:rPr>
                <w:rFonts w:ascii="Times New Roman" w:eastAsia="Times New Roman" w:hAnsi="Times New Roman"/>
                <w:bCs/>
                <w:color w:val="000000"/>
                <w:sz w:val="28"/>
                <w:szCs w:val="28"/>
                <w:lang w:val="en-US" w:eastAsia="ru-RU"/>
              </w:rPr>
              <w:t>UA</w:t>
            </w:r>
            <w:r w:rsidRPr="006D1BEB">
              <w:rPr>
                <w:rFonts w:ascii="Times New Roman" w:eastAsia="Times New Roman" w:hAnsi="Times New Roman"/>
                <w:bCs/>
                <w:color w:val="000000"/>
                <w:sz w:val="28"/>
                <w:szCs w:val="28"/>
                <w:lang w:val="uk-UA" w:eastAsia="ru-RU"/>
              </w:rPr>
              <w:t>908201720344200027000030573</w:t>
            </w:r>
          </w:p>
          <w:p w14:paraId="3CE7E306" w14:textId="77777777" w:rsidR="006D1BEB" w:rsidRPr="006D1BEB" w:rsidRDefault="006D1BEB" w:rsidP="00536E15">
            <w:pPr>
              <w:keepLines/>
              <w:widowControl w:val="0"/>
              <w:pBdr>
                <w:top w:val="none" w:sz="0" w:space="0" w:color="000000"/>
                <w:left w:val="none" w:sz="0" w:space="0" w:color="000000"/>
                <w:bottom w:val="none" w:sz="0" w:space="0" w:color="000000"/>
                <w:right w:val="none" w:sz="0" w:space="0" w:color="000000"/>
              </w:pBdr>
              <w:spacing w:line="276" w:lineRule="auto"/>
              <w:rPr>
                <w:rFonts w:ascii="Times New Roman" w:eastAsia="Times New Roman" w:hAnsi="Times New Roman"/>
                <w:bCs/>
                <w:color w:val="000000"/>
                <w:sz w:val="28"/>
                <w:szCs w:val="28"/>
                <w:lang w:val="uk-UA" w:eastAsia="ru-RU"/>
              </w:rPr>
            </w:pPr>
          </w:p>
          <w:p w14:paraId="26FD36DF" w14:textId="77777777" w:rsidR="006D1BEB" w:rsidRPr="006D1BEB" w:rsidRDefault="006D1BEB" w:rsidP="00536E15">
            <w:pPr>
              <w:keepLines/>
              <w:widowControl w:val="0"/>
              <w:pBdr>
                <w:top w:val="none" w:sz="0" w:space="0" w:color="000000"/>
                <w:left w:val="none" w:sz="0" w:space="0" w:color="000000"/>
                <w:bottom w:val="none" w:sz="0" w:space="0" w:color="000000"/>
                <w:right w:val="none" w:sz="0" w:space="0" w:color="000000"/>
              </w:pBdr>
              <w:spacing w:line="276" w:lineRule="auto"/>
              <w:rPr>
                <w:rFonts w:ascii="Times New Roman" w:eastAsia="Times New Roman" w:hAnsi="Times New Roman"/>
                <w:bCs/>
                <w:color w:val="000000"/>
                <w:sz w:val="28"/>
                <w:szCs w:val="28"/>
                <w:lang w:val="uk-UA" w:eastAsia="ru-RU"/>
              </w:rPr>
            </w:pPr>
            <w:r w:rsidRPr="006D1BEB">
              <w:rPr>
                <w:rFonts w:ascii="Times New Roman" w:eastAsia="Times New Roman" w:hAnsi="Times New Roman"/>
                <w:bCs/>
                <w:color w:val="000000"/>
                <w:sz w:val="28"/>
                <w:szCs w:val="28"/>
                <w:lang w:val="uk-UA" w:eastAsia="ru-RU"/>
              </w:rPr>
              <w:t>Міський голова</w:t>
            </w:r>
          </w:p>
          <w:p w14:paraId="5B2ECCBF" w14:textId="77777777" w:rsidR="006D1BEB" w:rsidRPr="006D1BEB" w:rsidRDefault="006D1BEB" w:rsidP="00536E15">
            <w:pPr>
              <w:keepLines/>
              <w:widowControl w:val="0"/>
              <w:pBdr>
                <w:top w:val="none" w:sz="0" w:space="0" w:color="000000"/>
                <w:left w:val="none" w:sz="0" w:space="0" w:color="000000"/>
                <w:bottom w:val="none" w:sz="0" w:space="0" w:color="000000"/>
                <w:right w:val="none" w:sz="0" w:space="0" w:color="000000"/>
              </w:pBdr>
              <w:spacing w:line="276" w:lineRule="auto"/>
              <w:rPr>
                <w:rFonts w:ascii="Times New Roman" w:eastAsia="Times New Roman" w:hAnsi="Times New Roman"/>
                <w:bCs/>
                <w:color w:val="000000"/>
                <w:sz w:val="28"/>
                <w:szCs w:val="28"/>
                <w:lang w:val="uk-UA" w:eastAsia="ru-RU"/>
              </w:rPr>
            </w:pPr>
            <w:r w:rsidRPr="006D1BEB">
              <w:rPr>
                <w:rFonts w:ascii="Times New Roman" w:eastAsia="Times New Roman" w:hAnsi="Times New Roman"/>
                <w:bCs/>
                <w:color w:val="000000"/>
                <w:sz w:val="28"/>
                <w:szCs w:val="28"/>
                <w:lang w:val="uk-UA" w:eastAsia="ru-RU"/>
              </w:rPr>
              <w:t xml:space="preserve">                              Сергій НАСАЛИК</w:t>
            </w:r>
          </w:p>
          <w:p w14:paraId="2D719D05" w14:textId="77777777" w:rsidR="006D1BEB" w:rsidRPr="006D1BEB" w:rsidRDefault="006D1BEB" w:rsidP="00536E15">
            <w:pPr>
              <w:keepLines/>
              <w:widowControl w:val="0"/>
              <w:pBdr>
                <w:top w:val="none" w:sz="0" w:space="0" w:color="000000"/>
                <w:left w:val="none" w:sz="0" w:space="0" w:color="000000"/>
                <w:bottom w:val="none" w:sz="0" w:space="0" w:color="000000"/>
                <w:right w:val="none" w:sz="0" w:space="0" w:color="000000"/>
              </w:pBdr>
              <w:spacing w:line="276" w:lineRule="auto"/>
              <w:rPr>
                <w:rFonts w:ascii="Times New Roman" w:eastAsia="Times New Roman" w:hAnsi="Times New Roman"/>
                <w:lang w:val="uk-UA" w:eastAsia="ru-RU"/>
              </w:rPr>
            </w:pPr>
            <w:r w:rsidRPr="006D1BEB">
              <w:rPr>
                <w:rFonts w:ascii="Times New Roman" w:eastAsia="Times New Roman" w:hAnsi="Times New Roman"/>
                <w:color w:val="000000"/>
                <w:sz w:val="24"/>
                <w:szCs w:val="24"/>
                <w:lang w:val="uk-UA" w:eastAsia="ru-RU"/>
              </w:rPr>
              <w:t> </w:t>
            </w:r>
          </w:p>
        </w:tc>
        <w:tc>
          <w:tcPr>
            <w:tcW w:w="4677" w:type="dxa"/>
            <w:tcBorders>
              <w:top w:val="nil"/>
              <w:left w:val="nil"/>
              <w:bottom w:val="nil"/>
              <w:right w:val="nil"/>
            </w:tcBorders>
            <w:tcMar>
              <w:top w:w="0" w:type="dxa"/>
              <w:left w:w="108" w:type="dxa"/>
              <w:bottom w:w="0" w:type="dxa"/>
              <w:right w:w="108" w:type="dxa"/>
            </w:tcMar>
          </w:tcPr>
          <w:p w14:paraId="7AA1964A" w14:textId="77777777" w:rsidR="006D1BEB" w:rsidRPr="006D1BEB" w:rsidRDefault="006D1BEB" w:rsidP="00536E15">
            <w:pPr>
              <w:keepLines/>
              <w:widowControl w:val="0"/>
              <w:pBdr>
                <w:top w:val="none" w:sz="0" w:space="0" w:color="000000"/>
                <w:left w:val="none" w:sz="0" w:space="0" w:color="000000"/>
                <w:bottom w:val="none" w:sz="0" w:space="0" w:color="000000"/>
                <w:right w:val="none" w:sz="0" w:space="0" w:color="000000"/>
              </w:pBdr>
              <w:spacing w:line="276" w:lineRule="auto"/>
              <w:rPr>
                <w:rFonts w:ascii="Times New Roman" w:eastAsia="Times New Roman" w:hAnsi="Times New Roman"/>
                <w:b/>
                <w:color w:val="000000"/>
                <w:lang w:val="uk-UA" w:eastAsia="ru-RU"/>
              </w:rPr>
            </w:pPr>
            <w:r w:rsidRPr="006D1BEB">
              <w:rPr>
                <w:rFonts w:ascii="Times New Roman" w:eastAsia="Times New Roman" w:hAnsi="Times New Roman"/>
                <w:b/>
                <w:color w:val="000000"/>
                <w:sz w:val="28"/>
                <w:szCs w:val="28"/>
                <w:lang w:val="uk-UA" w:eastAsia="ru-RU"/>
              </w:rPr>
              <w:t>Громада-форпост:</w:t>
            </w:r>
          </w:p>
          <w:p w14:paraId="240F8E0B" w14:textId="77777777" w:rsidR="006D1BEB" w:rsidRPr="006D1BEB" w:rsidRDefault="006D1BEB" w:rsidP="00536E15">
            <w:pPr>
              <w:keepLines/>
              <w:widowControl w:val="0"/>
              <w:pBdr>
                <w:top w:val="none" w:sz="0" w:space="0" w:color="000000"/>
                <w:left w:val="none" w:sz="0" w:space="0" w:color="000000"/>
                <w:bottom w:val="none" w:sz="0" w:space="0" w:color="000000"/>
                <w:right w:val="none" w:sz="0" w:space="0" w:color="000000"/>
              </w:pBdr>
              <w:spacing w:line="276" w:lineRule="auto"/>
              <w:rPr>
                <w:rFonts w:ascii="Times New Roman" w:eastAsia="Times New Roman" w:hAnsi="Times New Roman"/>
                <w:bCs/>
                <w:color w:val="000000"/>
                <w:sz w:val="28"/>
                <w:szCs w:val="28"/>
                <w:lang w:val="uk-UA" w:eastAsia="ru-RU"/>
              </w:rPr>
            </w:pPr>
            <w:proofErr w:type="spellStart"/>
            <w:r w:rsidRPr="006D1BEB">
              <w:rPr>
                <w:rFonts w:ascii="Times New Roman" w:eastAsia="Times New Roman" w:hAnsi="Times New Roman"/>
                <w:bCs/>
                <w:color w:val="000000"/>
                <w:sz w:val="28"/>
                <w:szCs w:val="28"/>
                <w:lang w:val="uk-UA" w:eastAsia="ru-RU"/>
              </w:rPr>
              <w:t>Шабівська</w:t>
            </w:r>
            <w:proofErr w:type="spellEnd"/>
            <w:r w:rsidRPr="006D1BEB">
              <w:rPr>
                <w:rFonts w:ascii="Times New Roman" w:eastAsia="Times New Roman" w:hAnsi="Times New Roman"/>
                <w:bCs/>
                <w:color w:val="000000"/>
                <w:sz w:val="28"/>
                <w:szCs w:val="28"/>
                <w:lang w:val="uk-UA" w:eastAsia="ru-RU"/>
              </w:rPr>
              <w:t xml:space="preserve"> сільська рада</w:t>
            </w:r>
          </w:p>
          <w:p w14:paraId="03C90AE6" w14:textId="77777777" w:rsidR="006D1BEB" w:rsidRPr="006D1BEB" w:rsidRDefault="006D1BEB" w:rsidP="00536E15">
            <w:pPr>
              <w:keepLines/>
              <w:widowControl w:val="0"/>
              <w:pBdr>
                <w:top w:val="none" w:sz="0" w:space="0" w:color="000000"/>
                <w:left w:val="none" w:sz="0" w:space="0" w:color="000000"/>
                <w:bottom w:val="none" w:sz="0" w:space="0" w:color="000000"/>
                <w:right w:val="none" w:sz="0" w:space="0" w:color="000000"/>
              </w:pBdr>
              <w:spacing w:line="276" w:lineRule="auto"/>
              <w:rPr>
                <w:rFonts w:ascii="Times New Roman" w:eastAsia="Times New Roman" w:hAnsi="Times New Roman"/>
                <w:bCs/>
                <w:color w:val="000000"/>
                <w:sz w:val="28"/>
                <w:szCs w:val="28"/>
                <w:lang w:val="uk-UA" w:eastAsia="ru-RU"/>
              </w:rPr>
            </w:pPr>
            <w:r w:rsidRPr="006D1BEB">
              <w:rPr>
                <w:rFonts w:ascii="Times New Roman" w:eastAsia="Times New Roman" w:hAnsi="Times New Roman"/>
                <w:bCs/>
                <w:color w:val="000000"/>
                <w:sz w:val="28"/>
                <w:szCs w:val="28"/>
                <w:lang w:val="uk-UA" w:eastAsia="ru-RU"/>
              </w:rPr>
              <w:t>67770</w:t>
            </w:r>
          </w:p>
          <w:p w14:paraId="52B3D74B" w14:textId="77777777" w:rsidR="006D1BEB" w:rsidRPr="006D1BEB" w:rsidRDefault="006D1BEB" w:rsidP="00536E15">
            <w:pPr>
              <w:keepLines/>
              <w:widowControl w:val="0"/>
              <w:pBdr>
                <w:top w:val="none" w:sz="0" w:space="0" w:color="000000"/>
                <w:left w:val="none" w:sz="0" w:space="0" w:color="000000"/>
                <w:bottom w:val="none" w:sz="0" w:space="0" w:color="000000"/>
                <w:right w:val="none" w:sz="0" w:space="0" w:color="000000"/>
              </w:pBdr>
              <w:spacing w:line="276" w:lineRule="auto"/>
              <w:rPr>
                <w:rFonts w:ascii="Times New Roman" w:eastAsia="Times New Roman" w:hAnsi="Times New Roman"/>
                <w:bCs/>
                <w:color w:val="000000"/>
                <w:sz w:val="28"/>
                <w:szCs w:val="28"/>
                <w:lang w:val="uk-UA" w:eastAsia="ru-RU"/>
              </w:rPr>
            </w:pPr>
            <w:proofErr w:type="spellStart"/>
            <w:r w:rsidRPr="006D1BEB">
              <w:rPr>
                <w:rFonts w:ascii="Times New Roman" w:eastAsia="Times New Roman" w:hAnsi="Times New Roman"/>
                <w:bCs/>
                <w:color w:val="000000"/>
                <w:sz w:val="28"/>
                <w:szCs w:val="28"/>
                <w:lang w:val="uk-UA" w:eastAsia="ru-RU"/>
              </w:rPr>
              <w:t>с.Шабо</w:t>
            </w:r>
            <w:proofErr w:type="spellEnd"/>
          </w:p>
          <w:p w14:paraId="58574BDC" w14:textId="77777777" w:rsidR="006D1BEB" w:rsidRPr="006D1BEB" w:rsidRDefault="006D1BEB" w:rsidP="00536E15">
            <w:pPr>
              <w:keepLines/>
              <w:widowControl w:val="0"/>
              <w:pBdr>
                <w:top w:val="none" w:sz="0" w:space="0" w:color="000000"/>
                <w:left w:val="none" w:sz="0" w:space="0" w:color="000000"/>
                <w:bottom w:val="none" w:sz="0" w:space="0" w:color="000000"/>
                <w:right w:val="none" w:sz="0" w:space="0" w:color="000000"/>
              </w:pBdr>
              <w:spacing w:line="276" w:lineRule="auto"/>
              <w:rPr>
                <w:rFonts w:ascii="Times New Roman" w:eastAsia="Times New Roman" w:hAnsi="Times New Roman"/>
                <w:bCs/>
                <w:color w:val="000000"/>
                <w:sz w:val="28"/>
                <w:szCs w:val="28"/>
                <w:lang w:val="uk-UA" w:eastAsia="ru-RU"/>
              </w:rPr>
            </w:pPr>
            <w:r w:rsidRPr="006D1BEB">
              <w:rPr>
                <w:rFonts w:ascii="Times New Roman" w:eastAsia="Times New Roman" w:hAnsi="Times New Roman"/>
                <w:bCs/>
                <w:color w:val="000000"/>
                <w:sz w:val="28"/>
                <w:szCs w:val="28"/>
                <w:lang w:val="uk-UA" w:eastAsia="ru-RU"/>
              </w:rPr>
              <w:t>Білгород-Дністровський район</w:t>
            </w:r>
          </w:p>
          <w:p w14:paraId="28061B2D" w14:textId="77777777" w:rsidR="006D1BEB" w:rsidRPr="006D1BEB" w:rsidRDefault="006D1BEB" w:rsidP="00536E15">
            <w:pPr>
              <w:keepLines/>
              <w:widowControl w:val="0"/>
              <w:pBdr>
                <w:top w:val="none" w:sz="0" w:space="0" w:color="000000"/>
                <w:left w:val="none" w:sz="0" w:space="0" w:color="000000"/>
                <w:bottom w:val="none" w:sz="0" w:space="0" w:color="000000"/>
                <w:right w:val="none" w:sz="0" w:space="0" w:color="000000"/>
              </w:pBdr>
              <w:spacing w:line="276" w:lineRule="auto"/>
              <w:rPr>
                <w:rFonts w:ascii="Times New Roman" w:eastAsia="Times New Roman" w:hAnsi="Times New Roman"/>
                <w:bCs/>
                <w:color w:val="000000"/>
                <w:sz w:val="28"/>
                <w:szCs w:val="28"/>
                <w:lang w:val="uk-UA" w:eastAsia="ru-RU"/>
              </w:rPr>
            </w:pPr>
            <w:r w:rsidRPr="006D1BEB">
              <w:rPr>
                <w:rFonts w:ascii="Times New Roman" w:eastAsia="Times New Roman" w:hAnsi="Times New Roman"/>
                <w:bCs/>
                <w:color w:val="000000"/>
                <w:sz w:val="28"/>
                <w:szCs w:val="28"/>
                <w:lang w:val="uk-UA" w:eastAsia="ru-RU"/>
              </w:rPr>
              <w:t>Одеська область</w:t>
            </w:r>
          </w:p>
          <w:p w14:paraId="0D4D688A" w14:textId="77777777" w:rsidR="006D1BEB" w:rsidRPr="006D1BEB" w:rsidRDefault="006D1BEB" w:rsidP="00536E15">
            <w:pPr>
              <w:keepLines/>
              <w:widowControl w:val="0"/>
              <w:pBdr>
                <w:top w:val="none" w:sz="0" w:space="0" w:color="000000"/>
                <w:left w:val="none" w:sz="0" w:space="0" w:color="000000"/>
                <w:bottom w:val="none" w:sz="0" w:space="0" w:color="000000"/>
                <w:right w:val="none" w:sz="0" w:space="0" w:color="000000"/>
              </w:pBdr>
              <w:spacing w:line="276" w:lineRule="auto"/>
              <w:rPr>
                <w:rFonts w:ascii="Times New Roman" w:eastAsia="Times New Roman" w:hAnsi="Times New Roman"/>
                <w:bCs/>
                <w:color w:val="000000"/>
                <w:sz w:val="28"/>
                <w:szCs w:val="28"/>
                <w:lang w:val="uk-UA" w:eastAsia="ru-RU"/>
              </w:rPr>
            </w:pPr>
            <w:r w:rsidRPr="006D1BEB">
              <w:rPr>
                <w:rFonts w:ascii="Times New Roman" w:eastAsia="Times New Roman" w:hAnsi="Times New Roman"/>
                <w:bCs/>
                <w:color w:val="000000"/>
                <w:sz w:val="28"/>
                <w:szCs w:val="28"/>
                <w:lang w:val="uk-UA" w:eastAsia="ru-RU"/>
              </w:rPr>
              <w:t>вул. Центральна, буд.63</w:t>
            </w:r>
          </w:p>
          <w:p w14:paraId="6DB02BC7" w14:textId="77777777" w:rsidR="006D1BEB" w:rsidRPr="006D1BEB" w:rsidRDefault="006D1BEB" w:rsidP="00536E15">
            <w:pPr>
              <w:keepLines/>
              <w:widowControl w:val="0"/>
              <w:pBdr>
                <w:top w:val="none" w:sz="0" w:space="0" w:color="000000"/>
                <w:left w:val="none" w:sz="0" w:space="0" w:color="000000"/>
                <w:bottom w:val="none" w:sz="0" w:space="0" w:color="000000"/>
                <w:right w:val="none" w:sz="0" w:space="0" w:color="000000"/>
              </w:pBdr>
              <w:spacing w:line="276" w:lineRule="auto"/>
              <w:rPr>
                <w:rFonts w:ascii="Times New Roman" w:eastAsia="Times New Roman" w:hAnsi="Times New Roman"/>
                <w:bCs/>
                <w:color w:val="000000"/>
                <w:sz w:val="28"/>
                <w:szCs w:val="28"/>
                <w:lang w:val="uk-UA" w:eastAsia="ru-RU"/>
              </w:rPr>
            </w:pPr>
            <w:r w:rsidRPr="006D1BEB">
              <w:rPr>
                <w:rFonts w:ascii="Times New Roman" w:eastAsia="Times New Roman" w:hAnsi="Times New Roman"/>
                <w:bCs/>
                <w:color w:val="000000"/>
                <w:sz w:val="28"/>
                <w:szCs w:val="28"/>
                <w:lang w:val="uk-UA" w:eastAsia="ru-RU"/>
              </w:rPr>
              <w:t>код ЄДПРОУ</w:t>
            </w:r>
          </w:p>
          <w:p w14:paraId="1A8C7399" w14:textId="77777777" w:rsidR="006D1BEB" w:rsidRPr="006D1BEB" w:rsidRDefault="006D1BEB" w:rsidP="00536E15">
            <w:pPr>
              <w:keepLines/>
              <w:widowControl w:val="0"/>
              <w:pBdr>
                <w:top w:val="none" w:sz="0" w:space="0" w:color="000000"/>
                <w:left w:val="none" w:sz="0" w:space="0" w:color="000000"/>
                <w:bottom w:val="none" w:sz="0" w:space="0" w:color="000000"/>
                <w:right w:val="none" w:sz="0" w:space="0" w:color="000000"/>
              </w:pBdr>
              <w:spacing w:line="276" w:lineRule="auto"/>
              <w:rPr>
                <w:rFonts w:ascii="Times New Roman" w:eastAsia="Times New Roman" w:hAnsi="Times New Roman"/>
                <w:bCs/>
                <w:color w:val="000000"/>
                <w:sz w:val="28"/>
                <w:szCs w:val="28"/>
                <w:lang w:val="uk-UA" w:eastAsia="ru-RU"/>
              </w:rPr>
            </w:pPr>
            <w:r w:rsidRPr="006D1BEB">
              <w:rPr>
                <w:rFonts w:ascii="Times New Roman" w:eastAsia="Times New Roman" w:hAnsi="Times New Roman"/>
                <w:bCs/>
                <w:color w:val="000000"/>
                <w:sz w:val="28"/>
                <w:szCs w:val="28"/>
                <w:lang w:val="uk-UA" w:eastAsia="ru-RU"/>
              </w:rPr>
              <w:t>р/р</w:t>
            </w:r>
          </w:p>
          <w:p w14:paraId="193B6344" w14:textId="77777777" w:rsidR="006D1BEB" w:rsidRPr="006D1BEB" w:rsidRDefault="006D1BEB" w:rsidP="00536E15">
            <w:pPr>
              <w:keepLines/>
              <w:widowControl w:val="0"/>
              <w:pBdr>
                <w:top w:val="none" w:sz="0" w:space="0" w:color="000000"/>
                <w:left w:val="none" w:sz="0" w:space="0" w:color="000000"/>
                <w:bottom w:val="none" w:sz="0" w:space="0" w:color="000000"/>
                <w:right w:val="none" w:sz="0" w:space="0" w:color="000000"/>
              </w:pBdr>
              <w:spacing w:line="276" w:lineRule="auto"/>
              <w:rPr>
                <w:rFonts w:ascii="Times New Roman" w:eastAsia="Times New Roman" w:hAnsi="Times New Roman"/>
                <w:bCs/>
                <w:color w:val="000000"/>
                <w:sz w:val="28"/>
                <w:szCs w:val="28"/>
                <w:lang w:val="uk-UA" w:eastAsia="ru-RU"/>
              </w:rPr>
            </w:pPr>
          </w:p>
          <w:p w14:paraId="165BE167" w14:textId="77777777" w:rsidR="006D1BEB" w:rsidRPr="006D1BEB" w:rsidRDefault="006D1BEB" w:rsidP="00536E15">
            <w:pPr>
              <w:keepLines/>
              <w:widowControl w:val="0"/>
              <w:pBdr>
                <w:top w:val="none" w:sz="0" w:space="0" w:color="000000"/>
                <w:left w:val="none" w:sz="0" w:space="0" w:color="000000"/>
                <w:bottom w:val="none" w:sz="0" w:space="0" w:color="000000"/>
                <w:right w:val="none" w:sz="0" w:space="0" w:color="000000"/>
              </w:pBdr>
              <w:spacing w:line="276" w:lineRule="auto"/>
              <w:rPr>
                <w:rFonts w:ascii="Times New Roman" w:eastAsia="Times New Roman" w:hAnsi="Times New Roman"/>
                <w:bCs/>
                <w:color w:val="000000"/>
                <w:sz w:val="28"/>
                <w:szCs w:val="28"/>
                <w:lang w:val="uk-UA" w:eastAsia="ru-RU"/>
              </w:rPr>
            </w:pPr>
            <w:r w:rsidRPr="006D1BEB">
              <w:rPr>
                <w:rFonts w:ascii="Times New Roman" w:eastAsia="Times New Roman" w:hAnsi="Times New Roman"/>
                <w:bCs/>
                <w:color w:val="000000"/>
                <w:sz w:val="28"/>
                <w:szCs w:val="28"/>
                <w:lang w:val="uk-UA" w:eastAsia="ru-RU"/>
              </w:rPr>
              <w:t>Сільський голова</w:t>
            </w:r>
          </w:p>
          <w:p w14:paraId="5DE2DAA6" w14:textId="77777777" w:rsidR="006D1BEB" w:rsidRPr="006D1BEB" w:rsidRDefault="006D1BEB" w:rsidP="00536E15">
            <w:pPr>
              <w:keepLines/>
              <w:widowControl w:val="0"/>
              <w:pBdr>
                <w:top w:val="none" w:sz="0" w:space="0" w:color="000000"/>
                <w:left w:val="none" w:sz="0" w:space="0" w:color="000000"/>
                <w:bottom w:val="none" w:sz="0" w:space="0" w:color="000000"/>
                <w:right w:val="none" w:sz="0" w:space="0" w:color="000000"/>
              </w:pBdr>
              <w:spacing w:line="276" w:lineRule="auto"/>
              <w:rPr>
                <w:rFonts w:ascii="Times New Roman" w:eastAsia="Times New Roman" w:hAnsi="Times New Roman"/>
                <w:bCs/>
                <w:color w:val="000000"/>
                <w:sz w:val="28"/>
                <w:szCs w:val="28"/>
                <w:lang w:val="uk-UA" w:eastAsia="ru-RU"/>
              </w:rPr>
            </w:pPr>
            <w:r w:rsidRPr="006D1BEB">
              <w:rPr>
                <w:rFonts w:ascii="Times New Roman" w:eastAsia="Times New Roman" w:hAnsi="Times New Roman"/>
                <w:bCs/>
                <w:color w:val="000000"/>
                <w:sz w:val="28"/>
                <w:szCs w:val="28"/>
                <w:lang w:val="uk-UA" w:eastAsia="ru-RU"/>
              </w:rPr>
              <w:t xml:space="preserve">               Павло ПАВЛЕНКО</w:t>
            </w:r>
          </w:p>
          <w:p w14:paraId="62EAEEEA" w14:textId="77777777" w:rsidR="006D1BEB" w:rsidRPr="006D1BEB" w:rsidRDefault="006D1BEB" w:rsidP="00536E15">
            <w:pPr>
              <w:keepLines/>
              <w:widowControl w:val="0"/>
              <w:pBdr>
                <w:top w:val="none" w:sz="0" w:space="0" w:color="000000"/>
                <w:left w:val="none" w:sz="0" w:space="0" w:color="000000"/>
                <w:bottom w:val="none" w:sz="0" w:space="0" w:color="000000"/>
                <w:right w:val="none" w:sz="0" w:space="0" w:color="000000"/>
              </w:pBdr>
              <w:spacing w:line="276" w:lineRule="auto"/>
              <w:rPr>
                <w:rFonts w:ascii="Times New Roman" w:eastAsia="Times New Roman" w:hAnsi="Times New Roman"/>
                <w:lang w:val="uk-UA" w:eastAsia="ru-RU"/>
              </w:rPr>
            </w:pPr>
          </w:p>
        </w:tc>
      </w:tr>
    </w:tbl>
    <w:p w14:paraId="31DC0F6D" w14:textId="6248A775" w:rsidR="006D1BEB" w:rsidRDefault="006D1BEB" w:rsidP="000E19D9">
      <w:pPr>
        <w:widowControl w:val="0"/>
        <w:tabs>
          <w:tab w:val="left" w:pos="567"/>
          <w:tab w:val="left" w:pos="916"/>
          <w:tab w:val="left" w:pos="993"/>
          <w:tab w:val="left" w:pos="5496"/>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lang w:val="uk-UA"/>
        </w:rPr>
      </w:pPr>
    </w:p>
    <w:sectPr w:rsidR="006D1BEB" w:rsidSect="00BA0003">
      <w:footerReference w:type="default" r:id="rId9"/>
      <w:pgSz w:w="11906" w:h="16838" w:code="9"/>
      <w:pgMar w:top="1134" w:right="567" w:bottom="28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417A4F" w14:textId="77777777" w:rsidR="004C0631" w:rsidRDefault="004C0631" w:rsidP="0067622E">
      <w:r>
        <w:separator/>
      </w:r>
    </w:p>
  </w:endnote>
  <w:endnote w:type="continuationSeparator" w:id="0">
    <w:p w14:paraId="21048AAD" w14:textId="77777777" w:rsidR="004C0631" w:rsidRDefault="004C0631" w:rsidP="00676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Nimbus Roman No9 L">
    <w:altName w:val="MS Gothic"/>
    <w:panose1 w:val="00000000000000000000"/>
    <w:charset w:val="80"/>
    <w:family w:val="roman"/>
    <w:notTrueType/>
    <w:pitch w:val="variable"/>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bel">
    <w:panose1 w:val="020B0503020204020204"/>
    <w:charset w:val="CC"/>
    <w:family w:val="swiss"/>
    <w:pitch w:val="variable"/>
    <w:sig w:usb0="A00002EF" w:usb1="4000A44B" w:usb2="00000000" w:usb3="00000000" w:csb0="0000019F" w:csb1="00000000"/>
  </w:font>
  <w:font w:name="UkrainianBaltica">
    <w:altName w:val="Times New Roman"/>
    <w:panose1 w:val="00000000000000000000"/>
    <w:charset w:val="00"/>
    <w:family w:val="roman"/>
    <w:notTrueType/>
    <w:pitch w:val="variable"/>
    <w:sig w:usb0="00000003" w:usb1="00000000" w:usb2="00000000" w:usb3="00000000" w:csb0="00000001" w:csb1="00000000"/>
  </w:font>
  <w:font w:name="Antiqua">
    <w:altName w:val="Courier New"/>
    <w:panose1 w:val="00000000000000000000"/>
    <w:charset w:val="00"/>
    <w:family w:val="swiss"/>
    <w:notTrueType/>
    <w:pitch w:val="variable"/>
    <w:sig w:usb0="00000003" w:usb1="00000000" w:usb2="00000000" w:usb3="00000000" w:csb0="00000001" w:csb1="00000000"/>
  </w:font>
  <w:font w:name="Montserrat">
    <w:altName w:val="Montserrat"/>
    <w:panose1 w:val="00000000000000000000"/>
    <w:charset w:val="CC"/>
    <w:family w:val="swiss"/>
    <w:notTrueType/>
    <w:pitch w:val="default"/>
    <w:sig w:usb0="00000201" w:usb1="00000000" w:usb2="00000000" w:usb3="00000000" w:csb0="00000004" w:csb1="00000000"/>
  </w:font>
  <w:font w:name="Batang">
    <w:altName w:val="바탕"/>
    <w:panose1 w:val="02030600000101010101"/>
    <w:charset w:val="81"/>
    <w:family w:val="roman"/>
    <w:pitch w:val="variable"/>
    <w:sig w:usb0="B00002AF" w:usb1="69D77CFB" w:usb2="00000030" w:usb3="00000000" w:csb0="0008009F" w:csb1="00000000"/>
  </w:font>
  <w:font w:name="Liberation Serif">
    <w:altName w:val="Times New Roman"/>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6B026" w14:textId="77777777" w:rsidR="00715DE0" w:rsidRDefault="00715DE0">
    <w:pPr>
      <w:pStyle w:val="af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4CFB67" w14:textId="77777777" w:rsidR="004C0631" w:rsidRDefault="004C0631" w:rsidP="0067622E">
      <w:r>
        <w:separator/>
      </w:r>
    </w:p>
  </w:footnote>
  <w:footnote w:type="continuationSeparator" w:id="0">
    <w:p w14:paraId="7740EA27" w14:textId="77777777" w:rsidR="004C0631" w:rsidRDefault="004C0631" w:rsidP="006762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890C30B2"/>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710284B"/>
    <w:multiLevelType w:val="multilevel"/>
    <w:tmpl w:val="DA7C5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BD6A50"/>
    <w:multiLevelType w:val="hybridMultilevel"/>
    <w:tmpl w:val="75B8B984"/>
    <w:lvl w:ilvl="0" w:tplc="F698C1F4">
      <w:start w:val="1"/>
      <w:numFmt w:val="bullet"/>
      <w:lvlText w:val=""/>
      <w:lvlJc w:val="left"/>
      <w:pPr>
        <w:tabs>
          <w:tab w:val="num" w:pos="3337"/>
        </w:tabs>
        <w:ind w:left="3337" w:hanging="360"/>
      </w:pPr>
      <w:rPr>
        <w:rFonts w:ascii="Symbol" w:hAnsi="Symbol" w:hint="default"/>
      </w:rPr>
    </w:lvl>
    <w:lvl w:ilvl="1" w:tplc="181E88A8">
      <w:numFmt w:val="bullet"/>
      <w:lvlText w:val="-"/>
      <w:lvlJc w:val="left"/>
      <w:pPr>
        <w:tabs>
          <w:tab w:val="num" w:pos="1440"/>
        </w:tabs>
        <w:ind w:left="1440" w:hanging="360"/>
      </w:pPr>
      <w:rPr>
        <w:rFonts w:ascii="Times New Roman" w:eastAsia="Times New Roman" w:hAnsi="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DE4B6D"/>
    <w:multiLevelType w:val="hybridMultilevel"/>
    <w:tmpl w:val="A710A8B4"/>
    <w:lvl w:ilvl="0" w:tplc="F698C1F4">
      <w:start w:val="1"/>
      <w:numFmt w:val="bullet"/>
      <w:lvlText w:val=""/>
      <w:lvlJc w:val="left"/>
      <w:pPr>
        <w:tabs>
          <w:tab w:val="num" w:pos="1440"/>
        </w:tabs>
        <w:ind w:left="1440" w:hanging="360"/>
      </w:pPr>
      <w:rPr>
        <w:rFonts w:ascii="Symbol" w:hAnsi="Symbol" w:hint="default"/>
      </w:rPr>
    </w:lvl>
    <w:lvl w:ilvl="1" w:tplc="9FC248C8">
      <w:start w:val="1"/>
      <w:numFmt w:val="bullet"/>
      <w:lvlText w:val="-"/>
      <w:lvlJc w:val="left"/>
      <w:pPr>
        <w:ind w:left="1440" w:hanging="360"/>
      </w:pPr>
      <w:rPr>
        <w:rFonts w:ascii="Times New Roman" w:eastAsia="Times New Roman" w:hAnsi="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284790"/>
    <w:multiLevelType w:val="hybridMultilevel"/>
    <w:tmpl w:val="3664275A"/>
    <w:lvl w:ilvl="0" w:tplc="F698C1F4">
      <w:start w:val="1"/>
      <w:numFmt w:val="bullet"/>
      <w:lvlText w:val=""/>
      <w:lvlJc w:val="left"/>
      <w:pPr>
        <w:tabs>
          <w:tab w:val="num" w:pos="2771"/>
        </w:tabs>
        <w:ind w:left="2771" w:hanging="360"/>
      </w:pPr>
      <w:rPr>
        <w:rFonts w:ascii="Symbol" w:hAnsi="Symbol" w:hint="default"/>
      </w:rPr>
    </w:lvl>
    <w:lvl w:ilvl="1" w:tplc="181E88A8">
      <w:numFmt w:val="bullet"/>
      <w:lvlText w:val="-"/>
      <w:lvlJc w:val="left"/>
      <w:pPr>
        <w:tabs>
          <w:tab w:val="num" w:pos="1440"/>
        </w:tabs>
        <w:ind w:left="1440" w:hanging="360"/>
      </w:pPr>
      <w:rPr>
        <w:rFonts w:ascii="Times New Roman" w:eastAsia="Times New Roman" w:hAnsi="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CD16C1"/>
    <w:multiLevelType w:val="hybridMultilevel"/>
    <w:tmpl w:val="25FEDB66"/>
    <w:lvl w:ilvl="0" w:tplc="8B32A53A">
      <w:start w:val="1"/>
      <w:numFmt w:val="decimal"/>
      <w:lvlText w:val="%1."/>
      <w:lvlJc w:val="left"/>
      <w:pPr>
        <w:tabs>
          <w:tab w:val="num" w:pos="720"/>
        </w:tabs>
        <w:ind w:left="720" w:hanging="360"/>
      </w:pPr>
      <w:rPr>
        <w:rFonts w:cs="Times New Roman"/>
      </w:rPr>
    </w:lvl>
    <w:lvl w:ilvl="1" w:tplc="4134F6B2">
      <w:numFmt w:val="none"/>
      <w:lvlText w:val=""/>
      <w:lvlJc w:val="left"/>
      <w:pPr>
        <w:tabs>
          <w:tab w:val="num" w:pos="360"/>
        </w:tabs>
      </w:pPr>
      <w:rPr>
        <w:rFonts w:cs="Times New Roman"/>
      </w:rPr>
    </w:lvl>
    <w:lvl w:ilvl="2" w:tplc="D73A50FA">
      <w:numFmt w:val="none"/>
      <w:lvlText w:val=""/>
      <w:lvlJc w:val="left"/>
      <w:pPr>
        <w:tabs>
          <w:tab w:val="num" w:pos="360"/>
        </w:tabs>
      </w:pPr>
      <w:rPr>
        <w:rFonts w:cs="Times New Roman"/>
      </w:rPr>
    </w:lvl>
    <w:lvl w:ilvl="3" w:tplc="1E726F3C">
      <w:numFmt w:val="none"/>
      <w:lvlText w:val=""/>
      <w:lvlJc w:val="left"/>
      <w:pPr>
        <w:tabs>
          <w:tab w:val="num" w:pos="360"/>
        </w:tabs>
      </w:pPr>
      <w:rPr>
        <w:rFonts w:cs="Times New Roman"/>
      </w:rPr>
    </w:lvl>
    <w:lvl w:ilvl="4" w:tplc="B6D6A2F0">
      <w:numFmt w:val="none"/>
      <w:lvlText w:val=""/>
      <w:lvlJc w:val="left"/>
      <w:pPr>
        <w:tabs>
          <w:tab w:val="num" w:pos="360"/>
        </w:tabs>
      </w:pPr>
      <w:rPr>
        <w:rFonts w:cs="Times New Roman"/>
      </w:rPr>
    </w:lvl>
    <w:lvl w:ilvl="5" w:tplc="6994AEB6">
      <w:numFmt w:val="none"/>
      <w:lvlText w:val=""/>
      <w:lvlJc w:val="left"/>
      <w:pPr>
        <w:tabs>
          <w:tab w:val="num" w:pos="360"/>
        </w:tabs>
      </w:pPr>
      <w:rPr>
        <w:rFonts w:cs="Times New Roman"/>
      </w:rPr>
    </w:lvl>
    <w:lvl w:ilvl="6" w:tplc="26666C12">
      <w:numFmt w:val="none"/>
      <w:lvlText w:val=""/>
      <w:lvlJc w:val="left"/>
      <w:pPr>
        <w:tabs>
          <w:tab w:val="num" w:pos="360"/>
        </w:tabs>
      </w:pPr>
      <w:rPr>
        <w:rFonts w:cs="Times New Roman"/>
      </w:rPr>
    </w:lvl>
    <w:lvl w:ilvl="7" w:tplc="68FE696A">
      <w:numFmt w:val="none"/>
      <w:lvlText w:val=""/>
      <w:lvlJc w:val="left"/>
      <w:pPr>
        <w:tabs>
          <w:tab w:val="num" w:pos="360"/>
        </w:tabs>
      </w:pPr>
      <w:rPr>
        <w:rFonts w:cs="Times New Roman"/>
      </w:rPr>
    </w:lvl>
    <w:lvl w:ilvl="8" w:tplc="7D6C0A18">
      <w:numFmt w:val="none"/>
      <w:lvlText w:val=""/>
      <w:lvlJc w:val="left"/>
      <w:pPr>
        <w:tabs>
          <w:tab w:val="num" w:pos="360"/>
        </w:tabs>
      </w:pPr>
      <w:rPr>
        <w:rFonts w:cs="Times New Roman"/>
      </w:rPr>
    </w:lvl>
  </w:abstractNum>
  <w:abstractNum w:abstractNumId="6" w15:restartNumberingAfterBreak="0">
    <w:nsid w:val="14D85A71"/>
    <w:multiLevelType w:val="hybridMultilevel"/>
    <w:tmpl w:val="45483B0A"/>
    <w:lvl w:ilvl="0" w:tplc="878CA0F4">
      <w:numFmt w:val="bullet"/>
      <w:lvlText w:val="-"/>
      <w:lvlJc w:val="left"/>
      <w:pPr>
        <w:tabs>
          <w:tab w:val="num" w:pos="1069"/>
        </w:tabs>
        <w:ind w:left="1069" w:hanging="360"/>
      </w:pPr>
      <w:rPr>
        <w:rFonts w:ascii="Times New Roman" w:eastAsia="Times New Roman" w:hAnsi="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7" w15:restartNumberingAfterBreak="0">
    <w:nsid w:val="16765A12"/>
    <w:multiLevelType w:val="hybridMultilevel"/>
    <w:tmpl w:val="5ACE231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168E7576"/>
    <w:multiLevelType w:val="hybridMultilevel"/>
    <w:tmpl w:val="ECDAFD22"/>
    <w:lvl w:ilvl="0" w:tplc="F698C1F4">
      <w:start w:val="1"/>
      <w:numFmt w:val="bullet"/>
      <w:lvlText w:val=""/>
      <w:lvlJc w:val="left"/>
      <w:pPr>
        <w:tabs>
          <w:tab w:val="num" w:pos="1440"/>
        </w:tabs>
        <w:ind w:left="1440" w:hanging="360"/>
      </w:pPr>
      <w:rPr>
        <w:rFonts w:ascii="Symbol" w:hAnsi="Symbol" w:hint="default"/>
      </w:rPr>
    </w:lvl>
    <w:lvl w:ilvl="1" w:tplc="F698C1F4">
      <w:start w:val="1"/>
      <w:numFmt w:val="bullet"/>
      <w:lvlText w:val=""/>
      <w:lvlJc w:val="left"/>
      <w:pPr>
        <w:tabs>
          <w:tab w:val="num" w:pos="1440"/>
        </w:tabs>
        <w:ind w:left="1440" w:hanging="360"/>
      </w:pPr>
      <w:rPr>
        <w:rFonts w:ascii="Symbol" w:hAnsi="Symbol"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A247AF"/>
    <w:multiLevelType w:val="hybridMultilevel"/>
    <w:tmpl w:val="72FE0266"/>
    <w:lvl w:ilvl="0" w:tplc="F698C1F4">
      <w:start w:val="1"/>
      <w:numFmt w:val="bullet"/>
      <w:lvlText w:val=""/>
      <w:lvlJc w:val="left"/>
      <w:pPr>
        <w:tabs>
          <w:tab w:val="num" w:pos="1353"/>
        </w:tabs>
        <w:ind w:left="1353" w:hanging="360"/>
      </w:pPr>
      <w:rPr>
        <w:rFonts w:ascii="Symbol" w:hAnsi="Symbol" w:hint="default"/>
      </w:rPr>
    </w:lvl>
    <w:lvl w:ilvl="1" w:tplc="9FC248C8">
      <w:start w:val="1"/>
      <w:numFmt w:val="bullet"/>
      <w:lvlText w:val="-"/>
      <w:lvlJc w:val="left"/>
      <w:pPr>
        <w:ind w:left="1440" w:hanging="360"/>
      </w:pPr>
      <w:rPr>
        <w:rFonts w:ascii="Times New Roman" w:eastAsia="Times New Roman" w:hAnsi="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F35A20"/>
    <w:multiLevelType w:val="hybridMultilevel"/>
    <w:tmpl w:val="86D87FBC"/>
    <w:lvl w:ilvl="0" w:tplc="F698C1F4">
      <w:start w:val="1"/>
      <w:numFmt w:val="bullet"/>
      <w:lvlText w:val=""/>
      <w:lvlJc w:val="left"/>
      <w:pPr>
        <w:tabs>
          <w:tab w:val="num" w:pos="786"/>
        </w:tabs>
        <w:ind w:left="786" w:hanging="360"/>
      </w:pPr>
      <w:rPr>
        <w:rFonts w:ascii="Symbol" w:hAnsi="Symbol" w:hint="default"/>
      </w:rPr>
    </w:lvl>
    <w:lvl w:ilvl="1" w:tplc="04190003">
      <w:start w:val="1"/>
      <w:numFmt w:val="bullet"/>
      <w:lvlText w:val="o"/>
      <w:lvlJc w:val="left"/>
      <w:pPr>
        <w:tabs>
          <w:tab w:val="num" w:pos="786"/>
        </w:tabs>
        <w:ind w:left="786" w:hanging="360"/>
      </w:pPr>
      <w:rPr>
        <w:rFonts w:ascii="Courier New" w:hAnsi="Courier New" w:hint="default"/>
      </w:rPr>
    </w:lvl>
    <w:lvl w:ilvl="2" w:tplc="04190005">
      <w:start w:val="1"/>
      <w:numFmt w:val="bullet"/>
      <w:lvlText w:val=""/>
      <w:lvlJc w:val="left"/>
      <w:pPr>
        <w:tabs>
          <w:tab w:val="num" w:pos="1506"/>
        </w:tabs>
        <w:ind w:left="1506" w:hanging="360"/>
      </w:pPr>
      <w:rPr>
        <w:rFonts w:ascii="Wingdings" w:hAnsi="Wingdings" w:hint="default"/>
      </w:rPr>
    </w:lvl>
    <w:lvl w:ilvl="3" w:tplc="04190001">
      <w:start w:val="1"/>
      <w:numFmt w:val="bullet"/>
      <w:lvlText w:val=""/>
      <w:lvlJc w:val="left"/>
      <w:pPr>
        <w:tabs>
          <w:tab w:val="num" w:pos="2226"/>
        </w:tabs>
        <w:ind w:left="2226" w:hanging="360"/>
      </w:pPr>
      <w:rPr>
        <w:rFonts w:ascii="Symbol" w:hAnsi="Symbol" w:hint="default"/>
      </w:rPr>
    </w:lvl>
    <w:lvl w:ilvl="4" w:tplc="04190003">
      <w:start w:val="1"/>
      <w:numFmt w:val="bullet"/>
      <w:lvlText w:val="o"/>
      <w:lvlJc w:val="left"/>
      <w:pPr>
        <w:tabs>
          <w:tab w:val="num" w:pos="2946"/>
        </w:tabs>
        <w:ind w:left="2946" w:hanging="360"/>
      </w:pPr>
      <w:rPr>
        <w:rFonts w:ascii="Courier New" w:hAnsi="Courier New" w:hint="default"/>
      </w:rPr>
    </w:lvl>
    <w:lvl w:ilvl="5" w:tplc="04190005">
      <w:start w:val="1"/>
      <w:numFmt w:val="bullet"/>
      <w:lvlText w:val=""/>
      <w:lvlJc w:val="left"/>
      <w:pPr>
        <w:tabs>
          <w:tab w:val="num" w:pos="3666"/>
        </w:tabs>
        <w:ind w:left="3666" w:hanging="360"/>
      </w:pPr>
      <w:rPr>
        <w:rFonts w:ascii="Wingdings" w:hAnsi="Wingdings" w:hint="default"/>
      </w:rPr>
    </w:lvl>
    <w:lvl w:ilvl="6" w:tplc="04190001">
      <w:start w:val="1"/>
      <w:numFmt w:val="bullet"/>
      <w:lvlText w:val=""/>
      <w:lvlJc w:val="left"/>
      <w:pPr>
        <w:tabs>
          <w:tab w:val="num" w:pos="4386"/>
        </w:tabs>
        <w:ind w:left="4386" w:hanging="360"/>
      </w:pPr>
      <w:rPr>
        <w:rFonts w:ascii="Symbol" w:hAnsi="Symbol" w:hint="default"/>
      </w:rPr>
    </w:lvl>
    <w:lvl w:ilvl="7" w:tplc="04190003">
      <w:start w:val="1"/>
      <w:numFmt w:val="bullet"/>
      <w:lvlText w:val="o"/>
      <w:lvlJc w:val="left"/>
      <w:pPr>
        <w:tabs>
          <w:tab w:val="num" w:pos="5106"/>
        </w:tabs>
        <w:ind w:left="5106" w:hanging="360"/>
      </w:pPr>
      <w:rPr>
        <w:rFonts w:ascii="Courier New" w:hAnsi="Courier New" w:hint="default"/>
      </w:rPr>
    </w:lvl>
    <w:lvl w:ilvl="8" w:tplc="04190005">
      <w:start w:val="1"/>
      <w:numFmt w:val="bullet"/>
      <w:lvlText w:val=""/>
      <w:lvlJc w:val="left"/>
      <w:pPr>
        <w:tabs>
          <w:tab w:val="num" w:pos="5826"/>
        </w:tabs>
        <w:ind w:left="5826" w:hanging="360"/>
      </w:pPr>
      <w:rPr>
        <w:rFonts w:ascii="Wingdings" w:hAnsi="Wingdings" w:hint="default"/>
      </w:rPr>
    </w:lvl>
  </w:abstractNum>
  <w:abstractNum w:abstractNumId="11" w15:restartNumberingAfterBreak="0">
    <w:nsid w:val="2A147FEC"/>
    <w:multiLevelType w:val="hybridMultilevel"/>
    <w:tmpl w:val="8BE0A7D4"/>
    <w:lvl w:ilvl="0" w:tplc="F698C1F4">
      <w:start w:val="1"/>
      <w:numFmt w:val="bullet"/>
      <w:lvlText w:val=""/>
      <w:lvlJc w:val="left"/>
      <w:pPr>
        <w:tabs>
          <w:tab w:val="num" w:pos="1211"/>
        </w:tabs>
        <w:ind w:left="1211" w:hanging="360"/>
      </w:pPr>
      <w:rPr>
        <w:rFonts w:ascii="Symbol" w:hAnsi="Symbol" w:hint="default"/>
      </w:rPr>
    </w:lvl>
    <w:lvl w:ilvl="1" w:tplc="04190003">
      <w:start w:val="1"/>
      <w:numFmt w:val="bullet"/>
      <w:lvlText w:val="o"/>
      <w:lvlJc w:val="left"/>
      <w:pPr>
        <w:tabs>
          <w:tab w:val="num" w:pos="1605"/>
        </w:tabs>
        <w:ind w:left="1605" w:hanging="360"/>
      </w:pPr>
      <w:rPr>
        <w:rFonts w:ascii="Courier New" w:hAnsi="Courier New" w:hint="default"/>
      </w:rPr>
    </w:lvl>
    <w:lvl w:ilvl="2" w:tplc="04190005">
      <w:start w:val="1"/>
      <w:numFmt w:val="bullet"/>
      <w:lvlText w:val=""/>
      <w:lvlJc w:val="left"/>
      <w:pPr>
        <w:tabs>
          <w:tab w:val="num" w:pos="2325"/>
        </w:tabs>
        <w:ind w:left="2325" w:hanging="360"/>
      </w:pPr>
      <w:rPr>
        <w:rFonts w:ascii="Wingdings" w:hAnsi="Wingdings" w:hint="default"/>
      </w:rPr>
    </w:lvl>
    <w:lvl w:ilvl="3" w:tplc="04190001">
      <w:start w:val="1"/>
      <w:numFmt w:val="bullet"/>
      <w:lvlText w:val=""/>
      <w:lvlJc w:val="left"/>
      <w:pPr>
        <w:tabs>
          <w:tab w:val="num" w:pos="3045"/>
        </w:tabs>
        <w:ind w:left="3045" w:hanging="360"/>
      </w:pPr>
      <w:rPr>
        <w:rFonts w:ascii="Symbol" w:hAnsi="Symbol" w:hint="default"/>
      </w:rPr>
    </w:lvl>
    <w:lvl w:ilvl="4" w:tplc="04190003">
      <w:start w:val="1"/>
      <w:numFmt w:val="bullet"/>
      <w:lvlText w:val="o"/>
      <w:lvlJc w:val="left"/>
      <w:pPr>
        <w:tabs>
          <w:tab w:val="num" w:pos="3765"/>
        </w:tabs>
        <w:ind w:left="3765" w:hanging="360"/>
      </w:pPr>
      <w:rPr>
        <w:rFonts w:ascii="Courier New" w:hAnsi="Courier New" w:hint="default"/>
      </w:rPr>
    </w:lvl>
    <w:lvl w:ilvl="5" w:tplc="04190005">
      <w:start w:val="1"/>
      <w:numFmt w:val="bullet"/>
      <w:lvlText w:val=""/>
      <w:lvlJc w:val="left"/>
      <w:pPr>
        <w:tabs>
          <w:tab w:val="num" w:pos="4485"/>
        </w:tabs>
        <w:ind w:left="4485" w:hanging="360"/>
      </w:pPr>
      <w:rPr>
        <w:rFonts w:ascii="Wingdings" w:hAnsi="Wingdings" w:hint="default"/>
      </w:rPr>
    </w:lvl>
    <w:lvl w:ilvl="6" w:tplc="04190001">
      <w:start w:val="1"/>
      <w:numFmt w:val="bullet"/>
      <w:lvlText w:val=""/>
      <w:lvlJc w:val="left"/>
      <w:pPr>
        <w:tabs>
          <w:tab w:val="num" w:pos="5205"/>
        </w:tabs>
        <w:ind w:left="5205" w:hanging="360"/>
      </w:pPr>
      <w:rPr>
        <w:rFonts w:ascii="Symbol" w:hAnsi="Symbol" w:hint="default"/>
      </w:rPr>
    </w:lvl>
    <w:lvl w:ilvl="7" w:tplc="04190003">
      <w:start w:val="1"/>
      <w:numFmt w:val="bullet"/>
      <w:lvlText w:val="o"/>
      <w:lvlJc w:val="left"/>
      <w:pPr>
        <w:tabs>
          <w:tab w:val="num" w:pos="5925"/>
        </w:tabs>
        <w:ind w:left="5925" w:hanging="360"/>
      </w:pPr>
      <w:rPr>
        <w:rFonts w:ascii="Courier New" w:hAnsi="Courier New" w:hint="default"/>
      </w:rPr>
    </w:lvl>
    <w:lvl w:ilvl="8" w:tplc="04190005">
      <w:start w:val="1"/>
      <w:numFmt w:val="bullet"/>
      <w:lvlText w:val=""/>
      <w:lvlJc w:val="left"/>
      <w:pPr>
        <w:tabs>
          <w:tab w:val="num" w:pos="6645"/>
        </w:tabs>
        <w:ind w:left="6645" w:hanging="360"/>
      </w:pPr>
      <w:rPr>
        <w:rFonts w:ascii="Wingdings" w:hAnsi="Wingdings" w:hint="default"/>
      </w:rPr>
    </w:lvl>
  </w:abstractNum>
  <w:abstractNum w:abstractNumId="12" w15:restartNumberingAfterBreak="0">
    <w:nsid w:val="2B0D3F7F"/>
    <w:multiLevelType w:val="hybridMultilevel"/>
    <w:tmpl w:val="71180DCE"/>
    <w:lvl w:ilvl="0" w:tplc="F698C1F4">
      <w:start w:val="1"/>
      <w:numFmt w:val="bullet"/>
      <w:lvlText w:val=""/>
      <w:lvlJc w:val="left"/>
      <w:pPr>
        <w:tabs>
          <w:tab w:val="num" w:pos="4472"/>
        </w:tabs>
        <w:ind w:left="4472" w:hanging="360"/>
      </w:pPr>
      <w:rPr>
        <w:rFonts w:ascii="Symbol" w:hAnsi="Symbol" w:hint="default"/>
      </w:rPr>
    </w:lvl>
    <w:lvl w:ilvl="1" w:tplc="04190003">
      <w:start w:val="1"/>
      <w:numFmt w:val="bullet"/>
      <w:lvlText w:val="o"/>
      <w:lvlJc w:val="left"/>
      <w:pPr>
        <w:tabs>
          <w:tab w:val="num" w:pos="3709"/>
        </w:tabs>
        <w:ind w:left="3709" w:hanging="360"/>
      </w:pPr>
      <w:rPr>
        <w:rFonts w:ascii="Courier New" w:hAnsi="Courier New" w:hint="default"/>
      </w:rPr>
    </w:lvl>
    <w:lvl w:ilvl="2" w:tplc="04190005">
      <w:start w:val="1"/>
      <w:numFmt w:val="bullet"/>
      <w:lvlText w:val=""/>
      <w:lvlJc w:val="left"/>
      <w:pPr>
        <w:tabs>
          <w:tab w:val="num" w:pos="4429"/>
        </w:tabs>
        <w:ind w:left="4429" w:hanging="360"/>
      </w:pPr>
      <w:rPr>
        <w:rFonts w:ascii="Wingdings" w:hAnsi="Wingdings" w:hint="default"/>
      </w:rPr>
    </w:lvl>
    <w:lvl w:ilvl="3" w:tplc="04190001">
      <w:start w:val="1"/>
      <w:numFmt w:val="bullet"/>
      <w:lvlText w:val=""/>
      <w:lvlJc w:val="left"/>
      <w:pPr>
        <w:tabs>
          <w:tab w:val="num" w:pos="5149"/>
        </w:tabs>
        <w:ind w:left="5149" w:hanging="360"/>
      </w:pPr>
      <w:rPr>
        <w:rFonts w:ascii="Symbol" w:hAnsi="Symbol" w:hint="default"/>
      </w:rPr>
    </w:lvl>
    <w:lvl w:ilvl="4" w:tplc="04190003">
      <w:start w:val="1"/>
      <w:numFmt w:val="bullet"/>
      <w:lvlText w:val="o"/>
      <w:lvlJc w:val="left"/>
      <w:pPr>
        <w:tabs>
          <w:tab w:val="num" w:pos="5869"/>
        </w:tabs>
        <w:ind w:left="5869" w:hanging="360"/>
      </w:pPr>
      <w:rPr>
        <w:rFonts w:ascii="Courier New" w:hAnsi="Courier New" w:hint="default"/>
      </w:rPr>
    </w:lvl>
    <w:lvl w:ilvl="5" w:tplc="04190005">
      <w:start w:val="1"/>
      <w:numFmt w:val="bullet"/>
      <w:lvlText w:val=""/>
      <w:lvlJc w:val="left"/>
      <w:pPr>
        <w:tabs>
          <w:tab w:val="num" w:pos="6589"/>
        </w:tabs>
        <w:ind w:left="6589" w:hanging="360"/>
      </w:pPr>
      <w:rPr>
        <w:rFonts w:ascii="Wingdings" w:hAnsi="Wingdings" w:hint="default"/>
      </w:rPr>
    </w:lvl>
    <w:lvl w:ilvl="6" w:tplc="04190001">
      <w:start w:val="1"/>
      <w:numFmt w:val="bullet"/>
      <w:lvlText w:val=""/>
      <w:lvlJc w:val="left"/>
      <w:pPr>
        <w:tabs>
          <w:tab w:val="num" w:pos="7309"/>
        </w:tabs>
        <w:ind w:left="7309" w:hanging="360"/>
      </w:pPr>
      <w:rPr>
        <w:rFonts w:ascii="Symbol" w:hAnsi="Symbol" w:hint="default"/>
      </w:rPr>
    </w:lvl>
    <w:lvl w:ilvl="7" w:tplc="04190003">
      <w:start w:val="1"/>
      <w:numFmt w:val="bullet"/>
      <w:lvlText w:val="o"/>
      <w:lvlJc w:val="left"/>
      <w:pPr>
        <w:tabs>
          <w:tab w:val="num" w:pos="8029"/>
        </w:tabs>
        <w:ind w:left="8029" w:hanging="360"/>
      </w:pPr>
      <w:rPr>
        <w:rFonts w:ascii="Courier New" w:hAnsi="Courier New" w:hint="default"/>
      </w:rPr>
    </w:lvl>
    <w:lvl w:ilvl="8" w:tplc="04190005">
      <w:start w:val="1"/>
      <w:numFmt w:val="bullet"/>
      <w:lvlText w:val=""/>
      <w:lvlJc w:val="left"/>
      <w:pPr>
        <w:tabs>
          <w:tab w:val="num" w:pos="8749"/>
        </w:tabs>
        <w:ind w:left="8749" w:hanging="360"/>
      </w:pPr>
      <w:rPr>
        <w:rFonts w:ascii="Wingdings" w:hAnsi="Wingdings" w:hint="default"/>
      </w:rPr>
    </w:lvl>
  </w:abstractNum>
  <w:abstractNum w:abstractNumId="13" w15:restartNumberingAfterBreak="0">
    <w:nsid w:val="317337A1"/>
    <w:multiLevelType w:val="hybridMultilevel"/>
    <w:tmpl w:val="70A4C86C"/>
    <w:lvl w:ilvl="0" w:tplc="B83ED9BA">
      <w:numFmt w:val="bullet"/>
      <w:lvlText w:val="-"/>
      <w:lvlJc w:val="left"/>
      <w:pPr>
        <w:ind w:left="564" w:hanging="360"/>
      </w:pPr>
      <w:rPr>
        <w:rFonts w:ascii="Times New Roman" w:eastAsia="Times New Roman" w:hAnsi="Times New Roman" w:cs="Times New Roman" w:hint="default"/>
        <w:color w:val="333333"/>
      </w:rPr>
    </w:lvl>
    <w:lvl w:ilvl="1" w:tplc="04220003" w:tentative="1">
      <w:start w:val="1"/>
      <w:numFmt w:val="bullet"/>
      <w:lvlText w:val="o"/>
      <w:lvlJc w:val="left"/>
      <w:pPr>
        <w:ind w:left="1284" w:hanging="360"/>
      </w:pPr>
      <w:rPr>
        <w:rFonts w:ascii="Courier New" w:hAnsi="Courier New" w:cs="Courier New" w:hint="default"/>
      </w:rPr>
    </w:lvl>
    <w:lvl w:ilvl="2" w:tplc="04220005" w:tentative="1">
      <w:start w:val="1"/>
      <w:numFmt w:val="bullet"/>
      <w:lvlText w:val=""/>
      <w:lvlJc w:val="left"/>
      <w:pPr>
        <w:ind w:left="2004" w:hanging="360"/>
      </w:pPr>
      <w:rPr>
        <w:rFonts w:ascii="Wingdings" w:hAnsi="Wingdings" w:hint="default"/>
      </w:rPr>
    </w:lvl>
    <w:lvl w:ilvl="3" w:tplc="04220001" w:tentative="1">
      <w:start w:val="1"/>
      <w:numFmt w:val="bullet"/>
      <w:lvlText w:val=""/>
      <w:lvlJc w:val="left"/>
      <w:pPr>
        <w:ind w:left="2724" w:hanging="360"/>
      </w:pPr>
      <w:rPr>
        <w:rFonts w:ascii="Symbol" w:hAnsi="Symbol" w:hint="default"/>
      </w:rPr>
    </w:lvl>
    <w:lvl w:ilvl="4" w:tplc="04220003" w:tentative="1">
      <w:start w:val="1"/>
      <w:numFmt w:val="bullet"/>
      <w:lvlText w:val="o"/>
      <w:lvlJc w:val="left"/>
      <w:pPr>
        <w:ind w:left="3444" w:hanging="360"/>
      </w:pPr>
      <w:rPr>
        <w:rFonts w:ascii="Courier New" w:hAnsi="Courier New" w:cs="Courier New" w:hint="default"/>
      </w:rPr>
    </w:lvl>
    <w:lvl w:ilvl="5" w:tplc="04220005" w:tentative="1">
      <w:start w:val="1"/>
      <w:numFmt w:val="bullet"/>
      <w:lvlText w:val=""/>
      <w:lvlJc w:val="left"/>
      <w:pPr>
        <w:ind w:left="4164" w:hanging="360"/>
      </w:pPr>
      <w:rPr>
        <w:rFonts w:ascii="Wingdings" w:hAnsi="Wingdings" w:hint="default"/>
      </w:rPr>
    </w:lvl>
    <w:lvl w:ilvl="6" w:tplc="04220001" w:tentative="1">
      <w:start w:val="1"/>
      <w:numFmt w:val="bullet"/>
      <w:lvlText w:val=""/>
      <w:lvlJc w:val="left"/>
      <w:pPr>
        <w:ind w:left="4884" w:hanging="360"/>
      </w:pPr>
      <w:rPr>
        <w:rFonts w:ascii="Symbol" w:hAnsi="Symbol" w:hint="default"/>
      </w:rPr>
    </w:lvl>
    <w:lvl w:ilvl="7" w:tplc="04220003" w:tentative="1">
      <w:start w:val="1"/>
      <w:numFmt w:val="bullet"/>
      <w:lvlText w:val="o"/>
      <w:lvlJc w:val="left"/>
      <w:pPr>
        <w:ind w:left="5604" w:hanging="360"/>
      </w:pPr>
      <w:rPr>
        <w:rFonts w:ascii="Courier New" w:hAnsi="Courier New" w:cs="Courier New" w:hint="default"/>
      </w:rPr>
    </w:lvl>
    <w:lvl w:ilvl="8" w:tplc="04220005" w:tentative="1">
      <w:start w:val="1"/>
      <w:numFmt w:val="bullet"/>
      <w:lvlText w:val=""/>
      <w:lvlJc w:val="left"/>
      <w:pPr>
        <w:ind w:left="6324" w:hanging="360"/>
      </w:pPr>
      <w:rPr>
        <w:rFonts w:ascii="Wingdings" w:hAnsi="Wingdings" w:hint="default"/>
      </w:rPr>
    </w:lvl>
  </w:abstractNum>
  <w:abstractNum w:abstractNumId="14" w15:restartNumberingAfterBreak="0">
    <w:nsid w:val="324249D5"/>
    <w:multiLevelType w:val="hybridMultilevel"/>
    <w:tmpl w:val="23B8A88A"/>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350D6596"/>
    <w:multiLevelType w:val="hybridMultilevel"/>
    <w:tmpl w:val="FD9E5DC6"/>
    <w:lvl w:ilvl="0" w:tplc="F698C1F4">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5900E17"/>
    <w:multiLevelType w:val="hybridMultilevel"/>
    <w:tmpl w:val="70281ABC"/>
    <w:lvl w:ilvl="0" w:tplc="2EEA1EF8">
      <w:start w:val="5"/>
      <w:numFmt w:val="bullet"/>
      <w:lvlText w:val="-"/>
      <w:lvlJc w:val="left"/>
      <w:pPr>
        <w:ind w:left="36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363435B7"/>
    <w:multiLevelType w:val="hybridMultilevel"/>
    <w:tmpl w:val="F67ED1D6"/>
    <w:lvl w:ilvl="0" w:tplc="F698C1F4">
      <w:start w:val="1"/>
      <w:numFmt w:val="bullet"/>
      <w:lvlText w:val=""/>
      <w:lvlJc w:val="left"/>
      <w:pPr>
        <w:tabs>
          <w:tab w:val="num" w:pos="4755"/>
        </w:tabs>
        <w:ind w:left="4755" w:hanging="360"/>
      </w:pPr>
      <w:rPr>
        <w:rFonts w:ascii="Symbol" w:hAnsi="Symbol" w:hint="default"/>
      </w:rPr>
    </w:lvl>
    <w:lvl w:ilvl="1" w:tplc="04190003">
      <w:start w:val="1"/>
      <w:numFmt w:val="bullet"/>
      <w:lvlText w:val="o"/>
      <w:lvlJc w:val="left"/>
      <w:pPr>
        <w:tabs>
          <w:tab w:val="num" w:pos="1724"/>
        </w:tabs>
        <w:ind w:left="1724" w:hanging="360"/>
      </w:pPr>
      <w:rPr>
        <w:rFonts w:ascii="Courier New" w:hAnsi="Courier New" w:hint="default"/>
      </w:rPr>
    </w:lvl>
    <w:lvl w:ilvl="2" w:tplc="04190005">
      <w:start w:val="1"/>
      <w:numFmt w:val="bullet"/>
      <w:lvlText w:val=""/>
      <w:lvlJc w:val="left"/>
      <w:pPr>
        <w:tabs>
          <w:tab w:val="num" w:pos="2444"/>
        </w:tabs>
        <w:ind w:left="2444" w:hanging="360"/>
      </w:pPr>
      <w:rPr>
        <w:rFonts w:ascii="Wingdings" w:hAnsi="Wingdings" w:hint="default"/>
      </w:rPr>
    </w:lvl>
    <w:lvl w:ilvl="3" w:tplc="04190001">
      <w:start w:val="1"/>
      <w:numFmt w:val="bullet"/>
      <w:lvlText w:val=""/>
      <w:lvlJc w:val="left"/>
      <w:pPr>
        <w:tabs>
          <w:tab w:val="num" w:pos="3164"/>
        </w:tabs>
        <w:ind w:left="3164" w:hanging="360"/>
      </w:pPr>
      <w:rPr>
        <w:rFonts w:ascii="Symbol" w:hAnsi="Symbol" w:hint="default"/>
      </w:rPr>
    </w:lvl>
    <w:lvl w:ilvl="4" w:tplc="04190003">
      <w:start w:val="1"/>
      <w:numFmt w:val="bullet"/>
      <w:lvlText w:val="o"/>
      <w:lvlJc w:val="left"/>
      <w:pPr>
        <w:tabs>
          <w:tab w:val="num" w:pos="3884"/>
        </w:tabs>
        <w:ind w:left="3884" w:hanging="360"/>
      </w:pPr>
      <w:rPr>
        <w:rFonts w:ascii="Courier New" w:hAnsi="Courier New" w:hint="default"/>
      </w:rPr>
    </w:lvl>
    <w:lvl w:ilvl="5" w:tplc="04190005">
      <w:start w:val="1"/>
      <w:numFmt w:val="bullet"/>
      <w:lvlText w:val=""/>
      <w:lvlJc w:val="left"/>
      <w:pPr>
        <w:tabs>
          <w:tab w:val="num" w:pos="4604"/>
        </w:tabs>
        <w:ind w:left="4604" w:hanging="360"/>
      </w:pPr>
      <w:rPr>
        <w:rFonts w:ascii="Wingdings" w:hAnsi="Wingdings" w:hint="default"/>
      </w:rPr>
    </w:lvl>
    <w:lvl w:ilvl="6" w:tplc="04190001">
      <w:start w:val="1"/>
      <w:numFmt w:val="bullet"/>
      <w:lvlText w:val=""/>
      <w:lvlJc w:val="left"/>
      <w:pPr>
        <w:tabs>
          <w:tab w:val="num" w:pos="5324"/>
        </w:tabs>
        <w:ind w:left="5324" w:hanging="360"/>
      </w:pPr>
      <w:rPr>
        <w:rFonts w:ascii="Symbol" w:hAnsi="Symbol" w:hint="default"/>
      </w:rPr>
    </w:lvl>
    <w:lvl w:ilvl="7" w:tplc="04190003">
      <w:start w:val="1"/>
      <w:numFmt w:val="bullet"/>
      <w:lvlText w:val="o"/>
      <w:lvlJc w:val="left"/>
      <w:pPr>
        <w:tabs>
          <w:tab w:val="num" w:pos="6044"/>
        </w:tabs>
        <w:ind w:left="6044" w:hanging="360"/>
      </w:pPr>
      <w:rPr>
        <w:rFonts w:ascii="Courier New" w:hAnsi="Courier New" w:hint="default"/>
      </w:rPr>
    </w:lvl>
    <w:lvl w:ilvl="8" w:tplc="04190005">
      <w:start w:val="1"/>
      <w:numFmt w:val="bullet"/>
      <w:lvlText w:val=""/>
      <w:lvlJc w:val="left"/>
      <w:pPr>
        <w:tabs>
          <w:tab w:val="num" w:pos="6764"/>
        </w:tabs>
        <w:ind w:left="6764" w:hanging="360"/>
      </w:pPr>
      <w:rPr>
        <w:rFonts w:ascii="Wingdings" w:hAnsi="Wingdings" w:hint="default"/>
      </w:rPr>
    </w:lvl>
  </w:abstractNum>
  <w:abstractNum w:abstractNumId="18" w15:restartNumberingAfterBreak="0">
    <w:nsid w:val="421327A2"/>
    <w:multiLevelType w:val="hybridMultilevel"/>
    <w:tmpl w:val="58DC4486"/>
    <w:lvl w:ilvl="0" w:tplc="F698C1F4">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24D3A88"/>
    <w:multiLevelType w:val="hybridMultilevel"/>
    <w:tmpl w:val="EE76CC8C"/>
    <w:lvl w:ilvl="0" w:tplc="670E03EE">
      <w:numFmt w:val="bullet"/>
      <w:lvlText w:val="-"/>
      <w:lvlJc w:val="left"/>
      <w:pPr>
        <w:tabs>
          <w:tab w:val="num" w:pos="720"/>
        </w:tabs>
        <w:ind w:left="720" w:hanging="360"/>
      </w:pPr>
      <w:rPr>
        <w:rFonts w:ascii="Times New Roman" w:eastAsia="Times New Roman" w:hAnsi="Times New Roman" w:hint="default"/>
      </w:rPr>
    </w:lvl>
    <w:lvl w:ilvl="1" w:tplc="F698C1F4">
      <w:start w:val="1"/>
      <w:numFmt w:val="bullet"/>
      <w:lvlText w:val=""/>
      <w:lvlJc w:val="left"/>
      <w:pPr>
        <w:tabs>
          <w:tab w:val="num" w:pos="1440"/>
        </w:tabs>
        <w:ind w:left="1440" w:hanging="360"/>
      </w:pPr>
      <w:rPr>
        <w:rFonts w:ascii="Symbol" w:hAnsi="Symbol"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F522FE5"/>
    <w:multiLevelType w:val="hybridMultilevel"/>
    <w:tmpl w:val="5D54E62C"/>
    <w:lvl w:ilvl="0" w:tplc="F698C1F4">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0CD0737"/>
    <w:multiLevelType w:val="multilevel"/>
    <w:tmpl w:val="EE5868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37273CF"/>
    <w:multiLevelType w:val="hybridMultilevel"/>
    <w:tmpl w:val="39A028D0"/>
    <w:lvl w:ilvl="0" w:tplc="F698C1F4">
      <w:start w:val="1"/>
      <w:numFmt w:val="bullet"/>
      <w:lvlText w:val=""/>
      <w:lvlJc w:val="left"/>
      <w:pPr>
        <w:tabs>
          <w:tab w:val="num" w:pos="2160"/>
        </w:tabs>
        <w:ind w:left="2160" w:hanging="360"/>
      </w:pPr>
      <w:rPr>
        <w:rFonts w:ascii="Symbol" w:hAnsi="Symbol" w:hint="default"/>
      </w:rPr>
    </w:lvl>
    <w:lvl w:ilvl="1" w:tplc="F698C1F4">
      <w:start w:val="1"/>
      <w:numFmt w:val="bullet"/>
      <w:lvlText w:val=""/>
      <w:lvlJc w:val="left"/>
      <w:pPr>
        <w:tabs>
          <w:tab w:val="num" w:pos="1440"/>
        </w:tabs>
        <w:ind w:left="1440" w:hanging="360"/>
      </w:pPr>
      <w:rPr>
        <w:rFonts w:ascii="Symbol" w:hAnsi="Symbol"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53830A74"/>
    <w:multiLevelType w:val="hybridMultilevel"/>
    <w:tmpl w:val="72104F9E"/>
    <w:lvl w:ilvl="0" w:tplc="F698C1F4">
      <w:start w:val="1"/>
      <w:numFmt w:val="bullet"/>
      <w:lvlText w:val=""/>
      <w:lvlJc w:val="left"/>
      <w:pPr>
        <w:tabs>
          <w:tab w:val="num" w:pos="1440"/>
        </w:tabs>
        <w:ind w:left="144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4" w15:restartNumberingAfterBreak="0">
    <w:nsid w:val="567B79D6"/>
    <w:multiLevelType w:val="hybridMultilevel"/>
    <w:tmpl w:val="D842D74E"/>
    <w:lvl w:ilvl="0" w:tplc="F698C1F4">
      <w:start w:val="1"/>
      <w:numFmt w:val="bullet"/>
      <w:lvlText w:val=""/>
      <w:lvlJc w:val="left"/>
      <w:pPr>
        <w:tabs>
          <w:tab w:val="num" w:pos="1495"/>
        </w:tabs>
        <w:ind w:left="1495"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B35437A"/>
    <w:multiLevelType w:val="multilevel"/>
    <w:tmpl w:val="B4AE2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C013B3"/>
    <w:multiLevelType w:val="hybridMultilevel"/>
    <w:tmpl w:val="F80C70F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5C957956"/>
    <w:multiLevelType w:val="multilevel"/>
    <w:tmpl w:val="4E4E9A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BD13CF"/>
    <w:multiLevelType w:val="hybridMultilevel"/>
    <w:tmpl w:val="5B6A823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15:restartNumberingAfterBreak="0">
    <w:nsid w:val="5DA421EF"/>
    <w:multiLevelType w:val="hybridMultilevel"/>
    <w:tmpl w:val="C33091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3327F4"/>
    <w:multiLevelType w:val="multilevel"/>
    <w:tmpl w:val="CD3402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1F1C02"/>
    <w:multiLevelType w:val="hybridMultilevel"/>
    <w:tmpl w:val="6310BE0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63DA6547"/>
    <w:multiLevelType w:val="hybridMultilevel"/>
    <w:tmpl w:val="8C4CE720"/>
    <w:lvl w:ilvl="0" w:tplc="29EC8DCE">
      <w:start w:val="1"/>
      <w:numFmt w:val="decimal"/>
      <w:lvlText w:val="%1."/>
      <w:lvlJc w:val="left"/>
      <w:pPr>
        <w:ind w:left="355" w:hanging="360"/>
      </w:pPr>
      <w:rPr>
        <w:rFonts w:hint="default"/>
        <w:color w:val="auto"/>
      </w:rPr>
    </w:lvl>
    <w:lvl w:ilvl="1" w:tplc="04220019" w:tentative="1">
      <w:start w:val="1"/>
      <w:numFmt w:val="lowerLetter"/>
      <w:lvlText w:val="%2."/>
      <w:lvlJc w:val="left"/>
      <w:pPr>
        <w:ind w:left="1075" w:hanging="360"/>
      </w:pPr>
    </w:lvl>
    <w:lvl w:ilvl="2" w:tplc="0422001B" w:tentative="1">
      <w:start w:val="1"/>
      <w:numFmt w:val="lowerRoman"/>
      <w:lvlText w:val="%3."/>
      <w:lvlJc w:val="right"/>
      <w:pPr>
        <w:ind w:left="1795" w:hanging="180"/>
      </w:pPr>
    </w:lvl>
    <w:lvl w:ilvl="3" w:tplc="0422000F" w:tentative="1">
      <w:start w:val="1"/>
      <w:numFmt w:val="decimal"/>
      <w:lvlText w:val="%4."/>
      <w:lvlJc w:val="left"/>
      <w:pPr>
        <w:ind w:left="2515" w:hanging="360"/>
      </w:pPr>
    </w:lvl>
    <w:lvl w:ilvl="4" w:tplc="04220019" w:tentative="1">
      <w:start w:val="1"/>
      <w:numFmt w:val="lowerLetter"/>
      <w:lvlText w:val="%5."/>
      <w:lvlJc w:val="left"/>
      <w:pPr>
        <w:ind w:left="3235" w:hanging="360"/>
      </w:pPr>
    </w:lvl>
    <w:lvl w:ilvl="5" w:tplc="0422001B" w:tentative="1">
      <w:start w:val="1"/>
      <w:numFmt w:val="lowerRoman"/>
      <w:lvlText w:val="%6."/>
      <w:lvlJc w:val="right"/>
      <w:pPr>
        <w:ind w:left="3955" w:hanging="180"/>
      </w:pPr>
    </w:lvl>
    <w:lvl w:ilvl="6" w:tplc="0422000F" w:tentative="1">
      <w:start w:val="1"/>
      <w:numFmt w:val="decimal"/>
      <w:lvlText w:val="%7."/>
      <w:lvlJc w:val="left"/>
      <w:pPr>
        <w:ind w:left="4675" w:hanging="360"/>
      </w:pPr>
    </w:lvl>
    <w:lvl w:ilvl="7" w:tplc="04220019" w:tentative="1">
      <w:start w:val="1"/>
      <w:numFmt w:val="lowerLetter"/>
      <w:lvlText w:val="%8."/>
      <w:lvlJc w:val="left"/>
      <w:pPr>
        <w:ind w:left="5395" w:hanging="360"/>
      </w:pPr>
    </w:lvl>
    <w:lvl w:ilvl="8" w:tplc="0422001B" w:tentative="1">
      <w:start w:val="1"/>
      <w:numFmt w:val="lowerRoman"/>
      <w:lvlText w:val="%9."/>
      <w:lvlJc w:val="right"/>
      <w:pPr>
        <w:ind w:left="6115" w:hanging="180"/>
      </w:pPr>
    </w:lvl>
  </w:abstractNum>
  <w:abstractNum w:abstractNumId="33" w15:restartNumberingAfterBreak="0">
    <w:nsid w:val="63E2277D"/>
    <w:multiLevelType w:val="multilevel"/>
    <w:tmpl w:val="B7A0E7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4F9624B"/>
    <w:multiLevelType w:val="hybridMultilevel"/>
    <w:tmpl w:val="370AF560"/>
    <w:lvl w:ilvl="0" w:tplc="F698C1F4">
      <w:start w:val="1"/>
      <w:numFmt w:val="bullet"/>
      <w:lvlText w:val=""/>
      <w:lvlJc w:val="left"/>
      <w:pPr>
        <w:tabs>
          <w:tab w:val="num" w:pos="1800"/>
        </w:tabs>
        <w:ind w:left="180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65EC568B"/>
    <w:multiLevelType w:val="hybridMultilevel"/>
    <w:tmpl w:val="A5DEA37A"/>
    <w:lvl w:ilvl="0" w:tplc="0422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60D441A"/>
    <w:multiLevelType w:val="hybridMultilevel"/>
    <w:tmpl w:val="D09EB52C"/>
    <w:lvl w:ilvl="0" w:tplc="F698C1F4">
      <w:start w:val="1"/>
      <w:numFmt w:val="bullet"/>
      <w:lvlText w:val=""/>
      <w:lvlJc w:val="left"/>
      <w:pPr>
        <w:tabs>
          <w:tab w:val="num" w:pos="786"/>
        </w:tabs>
        <w:ind w:left="786"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7DC2C5A"/>
    <w:multiLevelType w:val="hybridMultilevel"/>
    <w:tmpl w:val="C23CEA7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6B0206E5"/>
    <w:multiLevelType w:val="hybridMultilevel"/>
    <w:tmpl w:val="23EEA672"/>
    <w:lvl w:ilvl="0" w:tplc="6728DD0E">
      <w:start w:val="5"/>
      <w:numFmt w:val="bullet"/>
      <w:pStyle w:val="2"/>
      <w:lvlText w:val="-"/>
      <w:lvlJc w:val="left"/>
      <w:pPr>
        <w:ind w:left="2062"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9" w15:restartNumberingAfterBreak="0">
    <w:nsid w:val="76D04979"/>
    <w:multiLevelType w:val="multilevel"/>
    <w:tmpl w:val="F47239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7CD603B7"/>
    <w:multiLevelType w:val="hybridMultilevel"/>
    <w:tmpl w:val="355420F8"/>
    <w:lvl w:ilvl="0" w:tplc="DA0CA598">
      <w:numFmt w:val="bullet"/>
      <w:lvlText w:val="-"/>
      <w:lvlJc w:val="left"/>
      <w:pPr>
        <w:ind w:left="720" w:hanging="360"/>
      </w:pPr>
      <w:rPr>
        <w:rFonts w:ascii="Times New Roman" w:eastAsia="Times New Roman" w:hAnsi="Times New Roman" w:hint="default"/>
        <w:i w:val="0"/>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8"/>
  </w:num>
  <w:num w:numId="4">
    <w:abstractNumId w:val="34"/>
  </w:num>
  <w:num w:numId="5">
    <w:abstractNumId w:val="10"/>
  </w:num>
  <w:num w:numId="6">
    <w:abstractNumId w:val="20"/>
  </w:num>
  <w:num w:numId="7">
    <w:abstractNumId w:val="12"/>
  </w:num>
  <w:num w:numId="8">
    <w:abstractNumId w:val="36"/>
  </w:num>
  <w:num w:numId="9">
    <w:abstractNumId w:val="15"/>
  </w:num>
  <w:num w:numId="10">
    <w:abstractNumId w:val="3"/>
  </w:num>
  <w:num w:numId="11">
    <w:abstractNumId w:val="9"/>
  </w:num>
  <w:num w:numId="12">
    <w:abstractNumId w:val="24"/>
  </w:num>
  <w:num w:numId="13">
    <w:abstractNumId w:val="2"/>
  </w:num>
  <w:num w:numId="14">
    <w:abstractNumId w:val="4"/>
  </w:num>
  <w:num w:numId="15">
    <w:abstractNumId w:val="11"/>
  </w:num>
  <w:num w:numId="1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17"/>
  </w:num>
  <w:num w:numId="19">
    <w:abstractNumId w:val="19"/>
  </w:num>
  <w:num w:numId="20">
    <w:abstractNumId w:val="22"/>
  </w:num>
  <w:num w:numId="21">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6"/>
  </w:num>
  <w:num w:numId="24">
    <w:abstractNumId w:val="31"/>
  </w:num>
  <w:num w:numId="25">
    <w:abstractNumId w:val="16"/>
  </w:num>
  <w:num w:numId="26">
    <w:abstractNumId w:val="40"/>
  </w:num>
  <w:num w:numId="27">
    <w:abstractNumId w:val="7"/>
  </w:num>
  <w:num w:numId="28">
    <w:abstractNumId w:val="14"/>
  </w:num>
  <w:num w:numId="29">
    <w:abstractNumId w:val="28"/>
  </w:num>
  <w:num w:numId="30">
    <w:abstractNumId w:val="27"/>
  </w:num>
  <w:num w:numId="31">
    <w:abstractNumId w:val="30"/>
  </w:num>
  <w:num w:numId="32">
    <w:abstractNumId w:val="37"/>
  </w:num>
  <w:num w:numId="33">
    <w:abstractNumId w:val="1"/>
    <w:lvlOverride w:ilvl="0">
      <w:startOverride w:val="2"/>
    </w:lvlOverride>
  </w:num>
  <w:num w:numId="34">
    <w:abstractNumId w:val="5"/>
    <w:lvlOverride w:ilvl="0">
      <w:startOverride w:val="1"/>
    </w:lvlOverride>
    <w:lvlOverride w:ilvl="1"/>
    <w:lvlOverride w:ilvl="2"/>
    <w:lvlOverride w:ilvl="3"/>
    <w:lvlOverride w:ilvl="4"/>
    <w:lvlOverride w:ilvl="5"/>
    <w:lvlOverride w:ilvl="6"/>
    <w:lvlOverride w:ilvl="7"/>
    <w:lvlOverride w:ilvl="8"/>
  </w:num>
  <w:num w:numId="35">
    <w:abstractNumId w:val="13"/>
  </w:num>
  <w:num w:numId="36">
    <w:abstractNumId w:val="25"/>
  </w:num>
  <w:num w:numId="37">
    <w:abstractNumId w:val="26"/>
  </w:num>
  <w:num w:numId="38">
    <w:abstractNumId w:val="32"/>
  </w:num>
  <w:num w:numId="39">
    <w:abstractNumId w:val="35"/>
  </w:num>
  <w:num w:numId="40">
    <w:abstractNumId w:val="29"/>
  </w:num>
  <w:num w:numId="41">
    <w:abstractNumId w:val="33"/>
  </w:num>
  <w:num w:numId="42">
    <w:abstractNumId w:val="21"/>
  </w:num>
  <w:num w:numId="43">
    <w:abstractNumId w:val="3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F34"/>
    <w:rsid w:val="0000250A"/>
    <w:rsid w:val="00003286"/>
    <w:rsid w:val="00004391"/>
    <w:rsid w:val="000063A6"/>
    <w:rsid w:val="00013E8A"/>
    <w:rsid w:val="00017051"/>
    <w:rsid w:val="000237B4"/>
    <w:rsid w:val="00026636"/>
    <w:rsid w:val="00027F7C"/>
    <w:rsid w:val="0003050E"/>
    <w:rsid w:val="0003319E"/>
    <w:rsid w:val="00034486"/>
    <w:rsid w:val="000410E0"/>
    <w:rsid w:val="00041733"/>
    <w:rsid w:val="00042734"/>
    <w:rsid w:val="00042969"/>
    <w:rsid w:val="000452B6"/>
    <w:rsid w:val="00045822"/>
    <w:rsid w:val="0004793C"/>
    <w:rsid w:val="00051CAD"/>
    <w:rsid w:val="0005281E"/>
    <w:rsid w:val="00055366"/>
    <w:rsid w:val="00056EA5"/>
    <w:rsid w:val="00062093"/>
    <w:rsid w:val="00067161"/>
    <w:rsid w:val="000757CD"/>
    <w:rsid w:val="00076B6F"/>
    <w:rsid w:val="00077A4A"/>
    <w:rsid w:val="000842BB"/>
    <w:rsid w:val="00091ACA"/>
    <w:rsid w:val="00091FB4"/>
    <w:rsid w:val="000930BF"/>
    <w:rsid w:val="00093D49"/>
    <w:rsid w:val="00096BC4"/>
    <w:rsid w:val="00097466"/>
    <w:rsid w:val="000A0C7F"/>
    <w:rsid w:val="000A1F11"/>
    <w:rsid w:val="000A565A"/>
    <w:rsid w:val="000A5784"/>
    <w:rsid w:val="000A6680"/>
    <w:rsid w:val="000A7342"/>
    <w:rsid w:val="000A7DE3"/>
    <w:rsid w:val="000B226B"/>
    <w:rsid w:val="000B22DA"/>
    <w:rsid w:val="000B277F"/>
    <w:rsid w:val="000B6D77"/>
    <w:rsid w:val="000C03DD"/>
    <w:rsid w:val="000C0505"/>
    <w:rsid w:val="000C2272"/>
    <w:rsid w:val="000C2AD4"/>
    <w:rsid w:val="000C5818"/>
    <w:rsid w:val="000C63A1"/>
    <w:rsid w:val="000C64DA"/>
    <w:rsid w:val="000C6693"/>
    <w:rsid w:val="000D2B01"/>
    <w:rsid w:val="000D30A1"/>
    <w:rsid w:val="000D6EF2"/>
    <w:rsid w:val="000E163B"/>
    <w:rsid w:val="000E19D9"/>
    <w:rsid w:val="000E35D3"/>
    <w:rsid w:val="000F2642"/>
    <w:rsid w:val="000F2E74"/>
    <w:rsid w:val="000F40EE"/>
    <w:rsid w:val="000F4BFC"/>
    <w:rsid w:val="000F5928"/>
    <w:rsid w:val="000F5B21"/>
    <w:rsid w:val="000F5E5E"/>
    <w:rsid w:val="000F6C72"/>
    <w:rsid w:val="00101440"/>
    <w:rsid w:val="00105412"/>
    <w:rsid w:val="0011357B"/>
    <w:rsid w:val="001145C8"/>
    <w:rsid w:val="00123832"/>
    <w:rsid w:val="001358D8"/>
    <w:rsid w:val="00137A8C"/>
    <w:rsid w:val="00141932"/>
    <w:rsid w:val="00141F0F"/>
    <w:rsid w:val="00146A86"/>
    <w:rsid w:val="001551CB"/>
    <w:rsid w:val="00172954"/>
    <w:rsid w:val="001730DC"/>
    <w:rsid w:val="00173EAE"/>
    <w:rsid w:val="001765DC"/>
    <w:rsid w:val="001770BE"/>
    <w:rsid w:val="0018168E"/>
    <w:rsid w:val="00185C80"/>
    <w:rsid w:val="00192274"/>
    <w:rsid w:val="00193A9B"/>
    <w:rsid w:val="00194336"/>
    <w:rsid w:val="00194538"/>
    <w:rsid w:val="001952B9"/>
    <w:rsid w:val="001956A6"/>
    <w:rsid w:val="00195C61"/>
    <w:rsid w:val="00197CAD"/>
    <w:rsid w:val="001A4901"/>
    <w:rsid w:val="001A491A"/>
    <w:rsid w:val="001A647F"/>
    <w:rsid w:val="001B060A"/>
    <w:rsid w:val="001B0A7C"/>
    <w:rsid w:val="001B5B3D"/>
    <w:rsid w:val="001B754E"/>
    <w:rsid w:val="001C112B"/>
    <w:rsid w:val="001C480E"/>
    <w:rsid w:val="001D1D06"/>
    <w:rsid w:val="001D1E20"/>
    <w:rsid w:val="001D647F"/>
    <w:rsid w:val="001D7C4C"/>
    <w:rsid w:val="001E2AE6"/>
    <w:rsid w:val="001E4470"/>
    <w:rsid w:val="001E550B"/>
    <w:rsid w:val="001F0F34"/>
    <w:rsid w:val="001F32C5"/>
    <w:rsid w:val="001F63D8"/>
    <w:rsid w:val="001F7AAA"/>
    <w:rsid w:val="001F7BEE"/>
    <w:rsid w:val="00201757"/>
    <w:rsid w:val="002027EC"/>
    <w:rsid w:val="00207CA5"/>
    <w:rsid w:val="002125E1"/>
    <w:rsid w:val="0021480C"/>
    <w:rsid w:val="00214E20"/>
    <w:rsid w:val="00215124"/>
    <w:rsid w:val="00222649"/>
    <w:rsid w:val="0022373F"/>
    <w:rsid w:val="002317CF"/>
    <w:rsid w:val="002348B4"/>
    <w:rsid w:val="00235750"/>
    <w:rsid w:val="002364D8"/>
    <w:rsid w:val="002403D6"/>
    <w:rsid w:val="00243F07"/>
    <w:rsid w:val="00245CCB"/>
    <w:rsid w:val="00250033"/>
    <w:rsid w:val="00253F9A"/>
    <w:rsid w:val="00254FEE"/>
    <w:rsid w:val="00265586"/>
    <w:rsid w:val="00265AB3"/>
    <w:rsid w:val="00267CCA"/>
    <w:rsid w:val="00271D1A"/>
    <w:rsid w:val="0027255B"/>
    <w:rsid w:val="002726B9"/>
    <w:rsid w:val="00272AF5"/>
    <w:rsid w:val="002740FA"/>
    <w:rsid w:val="00274325"/>
    <w:rsid w:val="00274857"/>
    <w:rsid w:val="002807E0"/>
    <w:rsid w:val="002815B6"/>
    <w:rsid w:val="002829D0"/>
    <w:rsid w:val="0028356F"/>
    <w:rsid w:val="0028648A"/>
    <w:rsid w:val="0029222A"/>
    <w:rsid w:val="00293B20"/>
    <w:rsid w:val="002949CA"/>
    <w:rsid w:val="002950DA"/>
    <w:rsid w:val="00295CC3"/>
    <w:rsid w:val="00296CA4"/>
    <w:rsid w:val="002974E6"/>
    <w:rsid w:val="002A0C48"/>
    <w:rsid w:val="002A13A7"/>
    <w:rsid w:val="002A33E4"/>
    <w:rsid w:val="002A3711"/>
    <w:rsid w:val="002A4088"/>
    <w:rsid w:val="002B0D22"/>
    <w:rsid w:val="002B1EAF"/>
    <w:rsid w:val="002B3207"/>
    <w:rsid w:val="002B47C0"/>
    <w:rsid w:val="002B4DD2"/>
    <w:rsid w:val="002B530E"/>
    <w:rsid w:val="002B6EC0"/>
    <w:rsid w:val="002B7381"/>
    <w:rsid w:val="002C20A0"/>
    <w:rsid w:val="002C5F1D"/>
    <w:rsid w:val="002D21F5"/>
    <w:rsid w:val="002E29CF"/>
    <w:rsid w:val="002E569D"/>
    <w:rsid w:val="002E5B02"/>
    <w:rsid w:val="002F09AD"/>
    <w:rsid w:val="003011A6"/>
    <w:rsid w:val="003053BE"/>
    <w:rsid w:val="003054BD"/>
    <w:rsid w:val="003059FE"/>
    <w:rsid w:val="00306841"/>
    <w:rsid w:val="00316CFE"/>
    <w:rsid w:val="00316EDC"/>
    <w:rsid w:val="00317F53"/>
    <w:rsid w:val="00330476"/>
    <w:rsid w:val="00332A47"/>
    <w:rsid w:val="003341DA"/>
    <w:rsid w:val="00334DD3"/>
    <w:rsid w:val="00337EE0"/>
    <w:rsid w:val="00340340"/>
    <w:rsid w:val="0034102D"/>
    <w:rsid w:val="00343639"/>
    <w:rsid w:val="003445C4"/>
    <w:rsid w:val="00344BD8"/>
    <w:rsid w:val="00345679"/>
    <w:rsid w:val="00346AA1"/>
    <w:rsid w:val="00347DAF"/>
    <w:rsid w:val="003503E0"/>
    <w:rsid w:val="00350915"/>
    <w:rsid w:val="0035291B"/>
    <w:rsid w:val="00354A4C"/>
    <w:rsid w:val="003551B7"/>
    <w:rsid w:val="00355424"/>
    <w:rsid w:val="00364611"/>
    <w:rsid w:val="00367F8D"/>
    <w:rsid w:val="00370C81"/>
    <w:rsid w:val="00373319"/>
    <w:rsid w:val="00373499"/>
    <w:rsid w:val="003804F9"/>
    <w:rsid w:val="0038459F"/>
    <w:rsid w:val="003851AC"/>
    <w:rsid w:val="00391B8A"/>
    <w:rsid w:val="0039466C"/>
    <w:rsid w:val="003956FD"/>
    <w:rsid w:val="00395B25"/>
    <w:rsid w:val="00396C91"/>
    <w:rsid w:val="00396D16"/>
    <w:rsid w:val="003A6FE6"/>
    <w:rsid w:val="003B0144"/>
    <w:rsid w:val="003B2EDD"/>
    <w:rsid w:val="003B4427"/>
    <w:rsid w:val="003B5C5A"/>
    <w:rsid w:val="003C48E5"/>
    <w:rsid w:val="003C4FCB"/>
    <w:rsid w:val="003C6A52"/>
    <w:rsid w:val="003C7670"/>
    <w:rsid w:val="003D0D8E"/>
    <w:rsid w:val="003D11A6"/>
    <w:rsid w:val="003D2A9A"/>
    <w:rsid w:val="003D5E12"/>
    <w:rsid w:val="003D7EE7"/>
    <w:rsid w:val="003E018B"/>
    <w:rsid w:val="003E23EC"/>
    <w:rsid w:val="003E2403"/>
    <w:rsid w:val="003E5A78"/>
    <w:rsid w:val="003E72D9"/>
    <w:rsid w:val="003F7A63"/>
    <w:rsid w:val="004006B3"/>
    <w:rsid w:val="00410794"/>
    <w:rsid w:val="00411C84"/>
    <w:rsid w:val="0041274B"/>
    <w:rsid w:val="00412820"/>
    <w:rsid w:val="00414684"/>
    <w:rsid w:val="00416241"/>
    <w:rsid w:val="004202A4"/>
    <w:rsid w:val="004264F0"/>
    <w:rsid w:val="004324C0"/>
    <w:rsid w:val="00432786"/>
    <w:rsid w:val="00434180"/>
    <w:rsid w:val="00434EE0"/>
    <w:rsid w:val="0043648F"/>
    <w:rsid w:val="004409CE"/>
    <w:rsid w:val="00441BC8"/>
    <w:rsid w:val="004445FD"/>
    <w:rsid w:val="004452F8"/>
    <w:rsid w:val="00446576"/>
    <w:rsid w:val="00447999"/>
    <w:rsid w:val="00450AE5"/>
    <w:rsid w:val="00456FC9"/>
    <w:rsid w:val="004602D1"/>
    <w:rsid w:val="0046074C"/>
    <w:rsid w:val="004611ED"/>
    <w:rsid w:val="004658C2"/>
    <w:rsid w:val="00476376"/>
    <w:rsid w:val="00476755"/>
    <w:rsid w:val="00476DC3"/>
    <w:rsid w:val="00481C79"/>
    <w:rsid w:val="00482F45"/>
    <w:rsid w:val="004853CD"/>
    <w:rsid w:val="00491193"/>
    <w:rsid w:val="00492DCC"/>
    <w:rsid w:val="0049304F"/>
    <w:rsid w:val="00496B4D"/>
    <w:rsid w:val="00497128"/>
    <w:rsid w:val="004A11C5"/>
    <w:rsid w:val="004A2D4B"/>
    <w:rsid w:val="004A5384"/>
    <w:rsid w:val="004A656E"/>
    <w:rsid w:val="004B08C3"/>
    <w:rsid w:val="004B0F27"/>
    <w:rsid w:val="004B212D"/>
    <w:rsid w:val="004B5B13"/>
    <w:rsid w:val="004C0631"/>
    <w:rsid w:val="004C591D"/>
    <w:rsid w:val="004C6CD1"/>
    <w:rsid w:val="004D031C"/>
    <w:rsid w:val="004D536C"/>
    <w:rsid w:val="004D5B7D"/>
    <w:rsid w:val="004E06A6"/>
    <w:rsid w:val="004E18D5"/>
    <w:rsid w:val="004E1B27"/>
    <w:rsid w:val="004E53F0"/>
    <w:rsid w:val="004F0D97"/>
    <w:rsid w:val="004F428D"/>
    <w:rsid w:val="004F4425"/>
    <w:rsid w:val="004F5748"/>
    <w:rsid w:val="00500221"/>
    <w:rsid w:val="00501DE8"/>
    <w:rsid w:val="00504D85"/>
    <w:rsid w:val="00504F14"/>
    <w:rsid w:val="00505462"/>
    <w:rsid w:val="00510A8A"/>
    <w:rsid w:val="0051727B"/>
    <w:rsid w:val="0051776E"/>
    <w:rsid w:val="005237EC"/>
    <w:rsid w:val="00531DEF"/>
    <w:rsid w:val="0053680A"/>
    <w:rsid w:val="00536E15"/>
    <w:rsid w:val="00537307"/>
    <w:rsid w:val="00541D63"/>
    <w:rsid w:val="00544E2B"/>
    <w:rsid w:val="00544FBA"/>
    <w:rsid w:val="00545088"/>
    <w:rsid w:val="0054516C"/>
    <w:rsid w:val="00545F5A"/>
    <w:rsid w:val="005540F5"/>
    <w:rsid w:val="00555560"/>
    <w:rsid w:val="005620A6"/>
    <w:rsid w:val="005634EF"/>
    <w:rsid w:val="005646FB"/>
    <w:rsid w:val="005653E9"/>
    <w:rsid w:val="00572C9F"/>
    <w:rsid w:val="005760B4"/>
    <w:rsid w:val="00577B50"/>
    <w:rsid w:val="00585D8A"/>
    <w:rsid w:val="005871BA"/>
    <w:rsid w:val="005954C1"/>
    <w:rsid w:val="005A2F04"/>
    <w:rsid w:val="005A531D"/>
    <w:rsid w:val="005A59EF"/>
    <w:rsid w:val="005B2966"/>
    <w:rsid w:val="005B6176"/>
    <w:rsid w:val="005B6DCF"/>
    <w:rsid w:val="005C1F39"/>
    <w:rsid w:val="005C2586"/>
    <w:rsid w:val="005C2BF4"/>
    <w:rsid w:val="005C4463"/>
    <w:rsid w:val="005C4F0B"/>
    <w:rsid w:val="005C6E77"/>
    <w:rsid w:val="005D0232"/>
    <w:rsid w:val="005D0F4B"/>
    <w:rsid w:val="005D10F8"/>
    <w:rsid w:val="005D2409"/>
    <w:rsid w:val="005D6BF9"/>
    <w:rsid w:val="005D6D5F"/>
    <w:rsid w:val="005E0901"/>
    <w:rsid w:val="005E76F3"/>
    <w:rsid w:val="005F51BB"/>
    <w:rsid w:val="005F57BC"/>
    <w:rsid w:val="005F6413"/>
    <w:rsid w:val="006001AD"/>
    <w:rsid w:val="00601977"/>
    <w:rsid w:val="00610373"/>
    <w:rsid w:val="006116BB"/>
    <w:rsid w:val="00614822"/>
    <w:rsid w:val="006160C4"/>
    <w:rsid w:val="0061707B"/>
    <w:rsid w:val="0062111E"/>
    <w:rsid w:val="00622E27"/>
    <w:rsid w:val="0062304E"/>
    <w:rsid w:val="00623E2C"/>
    <w:rsid w:val="006255F8"/>
    <w:rsid w:val="006263E5"/>
    <w:rsid w:val="00634DFB"/>
    <w:rsid w:val="00635352"/>
    <w:rsid w:val="00635876"/>
    <w:rsid w:val="006362D0"/>
    <w:rsid w:val="00636610"/>
    <w:rsid w:val="00637BA6"/>
    <w:rsid w:val="00644067"/>
    <w:rsid w:val="0064432E"/>
    <w:rsid w:val="0064654E"/>
    <w:rsid w:val="00646CEC"/>
    <w:rsid w:val="0064745B"/>
    <w:rsid w:val="00647FD3"/>
    <w:rsid w:val="00652C01"/>
    <w:rsid w:val="0065379C"/>
    <w:rsid w:val="006546D2"/>
    <w:rsid w:val="00660E1A"/>
    <w:rsid w:val="0066515D"/>
    <w:rsid w:val="006665FF"/>
    <w:rsid w:val="00672B1E"/>
    <w:rsid w:val="006740C3"/>
    <w:rsid w:val="006760EC"/>
    <w:rsid w:val="006760EE"/>
    <w:rsid w:val="0067622E"/>
    <w:rsid w:val="0067781F"/>
    <w:rsid w:val="00677901"/>
    <w:rsid w:val="006802C0"/>
    <w:rsid w:val="00681499"/>
    <w:rsid w:val="00681E0B"/>
    <w:rsid w:val="00694D35"/>
    <w:rsid w:val="00696BFE"/>
    <w:rsid w:val="0069723E"/>
    <w:rsid w:val="006973A0"/>
    <w:rsid w:val="006A1E07"/>
    <w:rsid w:val="006A4123"/>
    <w:rsid w:val="006A41BB"/>
    <w:rsid w:val="006A4411"/>
    <w:rsid w:val="006A4A9A"/>
    <w:rsid w:val="006B5A42"/>
    <w:rsid w:val="006B5AAC"/>
    <w:rsid w:val="006B6E1B"/>
    <w:rsid w:val="006C2AF9"/>
    <w:rsid w:val="006C3736"/>
    <w:rsid w:val="006D0A88"/>
    <w:rsid w:val="006D1BEB"/>
    <w:rsid w:val="006D4B78"/>
    <w:rsid w:val="006D530B"/>
    <w:rsid w:val="006D6B52"/>
    <w:rsid w:val="006E0846"/>
    <w:rsid w:val="006E0D77"/>
    <w:rsid w:val="006E2D02"/>
    <w:rsid w:val="006E4D07"/>
    <w:rsid w:val="006E6846"/>
    <w:rsid w:val="006E7FDB"/>
    <w:rsid w:val="006F1CD2"/>
    <w:rsid w:val="006F314B"/>
    <w:rsid w:val="006F3E97"/>
    <w:rsid w:val="006F50DB"/>
    <w:rsid w:val="006F531A"/>
    <w:rsid w:val="007016E0"/>
    <w:rsid w:val="00703265"/>
    <w:rsid w:val="007033D3"/>
    <w:rsid w:val="00703D48"/>
    <w:rsid w:val="00703F4A"/>
    <w:rsid w:val="00704E59"/>
    <w:rsid w:val="00707B56"/>
    <w:rsid w:val="00710E19"/>
    <w:rsid w:val="007147F1"/>
    <w:rsid w:val="00715DE0"/>
    <w:rsid w:val="007166CE"/>
    <w:rsid w:val="007216DF"/>
    <w:rsid w:val="007219CA"/>
    <w:rsid w:val="00723ECB"/>
    <w:rsid w:val="0072508D"/>
    <w:rsid w:val="00726F11"/>
    <w:rsid w:val="00727BE0"/>
    <w:rsid w:val="0073229A"/>
    <w:rsid w:val="00737836"/>
    <w:rsid w:val="007424B6"/>
    <w:rsid w:val="007441D4"/>
    <w:rsid w:val="007466FB"/>
    <w:rsid w:val="0075121B"/>
    <w:rsid w:val="007530C1"/>
    <w:rsid w:val="0075575D"/>
    <w:rsid w:val="00755D65"/>
    <w:rsid w:val="00757509"/>
    <w:rsid w:val="00761929"/>
    <w:rsid w:val="00764107"/>
    <w:rsid w:val="007648A4"/>
    <w:rsid w:val="00765F07"/>
    <w:rsid w:val="00766AB7"/>
    <w:rsid w:val="007671F9"/>
    <w:rsid w:val="00771AC6"/>
    <w:rsid w:val="0078051C"/>
    <w:rsid w:val="007919FE"/>
    <w:rsid w:val="00792CEA"/>
    <w:rsid w:val="00794D85"/>
    <w:rsid w:val="007A1807"/>
    <w:rsid w:val="007A42EE"/>
    <w:rsid w:val="007A4690"/>
    <w:rsid w:val="007A4A8D"/>
    <w:rsid w:val="007A6DCD"/>
    <w:rsid w:val="007B380B"/>
    <w:rsid w:val="007B6995"/>
    <w:rsid w:val="007B7471"/>
    <w:rsid w:val="007C1CE4"/>
    <w:rsid w:val="007C4FCD"/>
    <w:rsid w:val="007C6B89"/>
    <w:rsid w:val="007D075B"/>
    <w:rsid w:val="007D3808"/>
    <w:rsid w:val="007D40D1"/>
    <w:rsid w:val="007D51E4"/>
    <w:rsid w:val="007D74E9"/>
    <w:rsid w:val="007E158D"/>
    <w:rsid w:val="007E2559"/>
    <w:rsid w:val="007E6862"/>
    <w:rsid w:val="007F085C"/>
    <w:rsid w:val="007F2C2F"/>
    <w:rsid w:val="007F4712"/>
    <w:rsid w:val="007F5513"/>
    <w:rsid w:val="007F5AF0"/>
    <w:rsid w:val="007F7511"/>
    <w:rsid w:val="00811670"/>
    <w:rsid w:val="0081301F"/>
    <w:rsid w:val="00813235"/>
    <w:rsid w:val="00815E31"/>
    <w:rsid w:val="00817E03"/>
    <w:rsid w:val="0082179A"/>
    <w:rsid w:val="0082348E"/>
    <w:rsid w:val="00826B03"/>
    <w:rsid w:val="00827947"/>
    <w:rsid w:val="00830695"/>
    <w:rsid w:val="008310BE"/>
    <w:rsid w:val="00834756"/>
    <w:rsid w:val="00835392"/>
    <w:rsid w:val="00846AFF"/>
    <w:rsid w:val="00852747"/>
    <w:rsid w:val="00852FBA"/>
    <w:rsid w:val="00853756"/>
    <w:rsid w:val="008538FA"/>
    <w:rsid w:val="00857719"/>
    <w:rsid w:val="0086365F"/>
    <w:rsid w:val="00867756"/>
    <w:rsid w:val="008706CF"/>
    <w:rsid w:val="00871A85"/>
    <w:rsid w:val="00872459"/>
    <w:rsid w:val="00872932"/>
    <w:rsid w:val="00880D44"/>
    <w:rsid w:val="00881BE4"/>
    <w:rsid w:val="00884A10"/>
    <w:rsid w:val="00884AFF"/>
    <w:rsid w:val="0088546B"/>
    <w:rsid w:val="008857AA"/>
    <w:rsid w:val="00890E57"/>
    <w:rsid w:val="00890EE3"/>
    <w:rsid w:val="00892DE0"/>
    <w:rsid w:val="00897D5D"/>
    <w:rsid w:val="008A20B0"/>
    <w:rsid w:val="008A4A61"/>
    <w:rsid w:val="008B1287"/>
    <w:rsid w:val="008B29E9"/>
    <w:rsid w:val="008B2F2B"/>
    <w:rsid w:val="008B39B7"/>
    <w:rsid w:val="008C11CB"/>
    <w:rsid w:val="008D0B07"/>
    <w:rsid w:val="008D517B"/>
    <w:rsid w:val="008D57C1"/>
    <w:rsid w:val="008D60E7"/>
    <w:rsid w:val="008E1E44"/>
    <w:rsid w:val="008E5E01"/>
    <w:rsid w:val="008F1439"/>
    <w:rsid w:val="008F31A0"/>
    <w:rsid w:val="008F3C0A"/>
    <w:rsid w:val="008F67E4"/>
    <w:rsid w:val="008F713A"/>
    <w:rsid w:val="00900471"/>
    <w:rsid w:val="009008BF"/>
    <w:rsid w:val="00902601"/>
    <w:rsid w:val="009029A1"/>
    <w:rsid w:val="00904EA8"/>
    <w:rsid w:val="0090521B"/>
    <w:rsid w:val="00906ED2"/>
    <w:rsid w:val="009108D8"/>
    <w:rsid w:val="00916D27"/>
    <w:rsid w:val="0091739D"/>
    <w:rsid w:val="00920F4E"/>
    <w:rsid w:val="00921FFE"/>
    <w:rsid w:val="009253FB"/>
    <w:rsid w:val="00925897"/>
    <w:rsid w:val="009272F8"/>
    <w:rsid w:val="00927C95"/>
    <w:rsid w:val="009335F2"/>
    <w:rsid w:val="009343E8"/>
    <w:rsid w:val="00937F0D"/>
    <w:rsid w:val="0094104C"/>
    <w:rsid w:val="00942BAB"/>
    <w:rsid w:val="00942F28"/>
    <w:rsid w:val="009442A2"/>
    <w:rsid w:val="00947902"/>
    <w:rsid w:val="009528DB"/>
    <w:rsid w:val="00954BF7"/>
    <w:rsid w:val="00954CB5"/>
    <w:rsid w:val="0095747D"/>
    <w:rsid w:val="00957AA5"/>
    <w:rsid w:val="009601CA"/>
    <w:rsid w:val="00964710"/>
    <w:rsid w:val="00965156"/>
    <w:rsid w:val="009658CA"/>
    <w:rsid w:val="00965EEC"/>
    <w:rsid w:val="009707D9"/>
    <w:rsid w:val="009707DF"/>
    <w:rsid w:val="009746C1"/>
    <w:rsid w:val="00974B57"/>
    <w:rsid w:val="00983E38"/>
    <w:rsid w:val="00984E08"/>
    <w:rsid w:val="00985BAD"/>
    <w:rsid w:val="00995449"/>
    <w:rsid w:val="009968D0"/>
    <w:rsid w:val="009A1B5B"/>
    <w:rsid w:val="009A4E02"/>
    <w:rsid w:val="009A62EB"/>
    <w:rsid w:val="009A70DA"/>
    <w:rsid w:val="009B20E8"/>
    <w:rsid w:val="009B6BE7"/>
    <w:rsid w:val="009B74E0"/>
    <w:rsid w:val="009C6B04"/>
    <w:rsid w:val="009D15AF"/>
    <w:rsid w:val="009D1A56"/>
    <w:rsid w:val="009D2C4F"/>
    <w:rsid w:val="009D4B25"/>
    <w:rsid w:val="009D68DF"/>
    <w:rsid w:val="009E2569"/>
    <w:rsid w:val="009E3D6B"/>
    <w:rsid w:val="009E5C13"/>
    <w:rsid w:val="009E6B94"/>
    <w:rsid w:val="009F01B8"/>
    <w:rsid w:val="009F084D"/>
    <w:rsid w:val="009F0D50"/>
    <w:rsid w:val="009F0EB8"/>
    <w:rsid w:val="009F5966"/>
    <w:rsid w:val="009F5C69"/>
    <w:rsid w:val="009F6BA8"/>
    <w:rsid w:val="00A008C9"/>
    <w:rsid w:val="00A02FD7"/>
    <w:rsid w:val="00A058F8"/>
    <w:rsid w:val="00A1269B"/>
    <w:rsid w:val="00A152B8"/>
    <w:rsid w:val="00A152FD"/>
    <w:rsid w:val="00A153C9"/>
    <w:rsid w:val="00A17ECF"/>
    <w:rsid w:val="00A2073B"/>
    <w:rsid w:val="00A215E7"/>
    <w:rsid w:val="00A23EBC"/>
    <w:rsid w:val="00A27183"/>
    <w:rsid w:val="00A2732F"/>
    <w:rsid w:val="00A31123"/>
    <w:rsid w:val="00A32132"/>
    <w:rsid w:val="00A32C4B"/>
    <w:rsid w:val="00A33590"/>
    <w:rsid w:val="00A34662"/>
    <w:rsid w:val="00A34795"/>
    <w:rsid w:val="00A349EE"/>
    <w:rsid w:val="00A4536B"/>
    <w:rsid w:val="00A47925"/>
    <w:rsid w:val="00A55073"/>
    <w:rsid w:val="00A555F7"/>
    <w:rsid w:val="00A5716E"/>
    <w:rsid w:val="00A571E8"/>
    <w:rsid w:val="00A65A64"/>
    <w:rsid w:val="00A65D6A"/>
    <w:rsid w:val="00A66943"/>
    <w:rsid w:val="00A67C83"/>
    <w:rsid w:val="00A71566"/>
    <w:rsid w:val="00A715E4"/>
    <w:rsid w:val="00A71EF3"/>
    <w:rsid w:val="00A72368"/>
    <w:rsid w:val="00A82F43"/>
    <w:rsid w:val="00A83EF9"/>
    <w:rsid w:val="00A90C9B"/>
    <w:rsid w:val="00A915C5"/>
    <w:rsid w:val="00A9185D"/>
    <w:rsid w:val="00A92391"/>
    <w:rsid w:val="00A927A0"/>
    <w:rsid w:val="00A931FC"/>
    <w:rsid w:val="00A9375A"/>
    <w:rsid w:val="00A959A7"/>
    <w:rsid w:val="00A96E2F"/>
    <w:rsid w:val="00AA266C"/>
    <w:rsid w:val="00AA3AB3"/>
    <w:rsid w:val="00AA6CE5"/>
    <w:rsid w:val="00AB1CD2"/>
    <w:rsid w:val="00AB3632"/>
    <w:rsid w:val="00AB46E6"/>
    <w:rsid w:val="00AB5322"/>
    <w:rsid w:val="00AB6F23"/>
    <w:rsid w:val="00AC08F8"/>
    <w:rsid w:val="00AC0D69"/>
    <w:rsid w:val="00AC795B"/>
    <w:rsid w:val="00AD1B96"/>
    <w:rsid w:val="00AD1D08"/>
    <w:rsid w:val="00AD2E59"/>
    <w:rsid w:val="00AD2F74"/>
    <w:rsid w:val="00AD5372"/>
    <w:rsid w:val="00AD5CA9"/>
    <w:rsid w:val="00AE016A"/>
    <w:rsid w:val="00AE55D9"/>
    <w:rsid w:val="00AE6206"/>
    <w:rsid w:val="00AE7030"/>
    <w:rsid w:val="00AE749E"/>
    <w:rsid w:val="00AF067A"/>
    <w:rsid w:val="00AF168B"/>
    <w:rsid w:val="00AF4AE6"/>
    <w:rsid w:val="00AF4EF9"/>
    <w:rsid w:val="00AF5333"/>
    <w:rsid w:val="00B1279F"/>
    <w:rsid w:val="00B1356F"/>
    <w:rsid w:val="00B13FF3"/>
    <w:rsid w:val="00B21A9F"/>
    <w:rsid w:val="00B31905"/>
    <w:rsid w:val="00B3345D"/>
    <w:rsid w:val="00B3414C"/>
    <w:rsid w:val="00B37373"/>
    <w:rsid w:val="00B413D5"/>
    <w:rsid w:val="00B4215D"/>
    <w:rsid w:val="00B4630B"/>
    <w:rsid w:val="00B521C3"/>
    <w:rsid w:val="00B52711"/>
    <w:rsid w:val="00B56706"/>
    <w:rsid w:val="00B57801"/>
    <w:rsid w:val="00B57F34"/>
    <w:rsid w:val="00B609D7"/>
    <w:rsid w:val="00B609DC"/>
    <w:rsid w:val="00B618D2"/>
    <w:rsid w:val="00B75865"/>
    <w:rsid w:val="00B75945"/>
    <w:rsid w:val="00B76B17"/>
    <w:rsid w:val="00B778F4"/>
    <w:rsid w:val="00B85167"/>
    <w:rsid w:val="00B8656E"/>
    <w:rsid w:val="00B86C50"/>
    <w:rsid w:val="00B90803"/>
    <w:rsid w:val="00B91E76"/>
    <w:rsid w:val="00B92D0B"/>
    <w:rsid w:val="00B93CFA"/>
    <w:rsid w:val="00B94271"/>
    <w:rsid w:val="00B96DF4"/>
    <w:rsid w:val="00B977A4"/>
    <w:rsid w:val="00B97894"/>
    <w:rsid w:val="00BA0003"/>
    <w:rsid w:val="00BA1056"/>
    <w:rsid w:val="00BA44BA"/>
    <w:rsid w:val="00BA7176"/>
    <w:rsid w:val="00BA7350"/>
    <w:rsid w:val="00BA7E16"/>
    <w:rsid w:val="00BB0600"/>
    <w:rsid w:val="00BB206F"/>
    <w:rsid w:val="00BB605F"/>
    <w:rsid w:val="00BC1715"/>
    <w:rsid w:val="00BC3FCF"/>
    <w:rsid w:val="00BC4C3F"/>
    <w:rsid w:val="00BC4F15"/>
    <w:rsid w:val="00BC5883"/>
    <w:rsid w:val="00BD19C7"/>
    <w:rsid w:val="00BD42B3"/>
    <w:rsid w:val="00BD4FF0"/>
    <w:rsid w:val="00BD5933"/>
    <w:rsid w:val="00BD5B5B"/>
    <w:rsid w:val="00BD7165"/>
    <w:rsid w:val="00BE1068"/>
    <w:rsid w:val="00BE69D7"/>
    <w:rsid w:val="00BE7439"/>
    <w:rsid w:val="00BF14CA"/>
    <w:rsid w:val="00BF188C"/>
    <w:rsid w:val="00BF31E5"/>
    <w:rsid w:val="00BF5343"/>
    <w:rsid w:val="00BF575E"/>
    <w:rsid w:val="00BF5B83"/>
    <w:rsid w:val="00BF6069"/>
    <w:rsid w:val="00C02A5A"/>
    <w:rsid w:val="00C1435C"/>
    <w:rsid w:val="00C24DED"/>
    <w:rsid w:val="00C311D5"/>
    <w:rsid w:val="00C31A07"/>
    <w:rsid w:val="00C32506"/>
    <w:rsid w:val="00C33AB3"/>
    <w:rsid w:val="00C34229"/>
    <w:rsid w:val="00C3606C"/>
    <w:rsid w:val="00C36171"/>
    <w:rsid w:val="00C40577"/>
    <w:rsid w:val="00C40DDF"/>
    <w:rsid w:val="00C53E32"/>
    <w:rsid w:val="00C6402A"/>
    <w:rsid w:val="00C72448"/>
    <w:rsid w:val="00C81140"/>
    <w:rsid w:val="00C8226F"/>
    <w:rsid w:val="00C82659"/>
    <w:rsid w:val="00C83510"/>
    <w:rsid w:val="00C857DC"/>
    <w:rsid w:val="00C92630"/>
    <w:rsid w:val="00C93034"/>
    <w:rsid w:val="00C96B8F"/>
    <w:rsid w:val="00C97478"/>
    <w:rsid w:val="00CA01E3"/>
    <w:rsid w:val="00CA2A1E"/>
    <w:rsid w:val="00CA3DDA"/>
    <w:rsid w:val="00CA5166"/>
    <w:rsid w:val="00CA7E01"/>
    <w:rsid w:val="00CB0E62"/>
    <w:rsid w:val="00CB71BF"/>
    <w:rsid w:val="00CC1ED0"/>
    <w:rsid w:val="00CC43B0"/>
    <w:rsid w:val="00CC57CA"/>
    <w:rsid w:val="00CC58F1"/>
    <w:rsid w:val="00CC59C3"/>
    <w:rsid w:val="00CD0FEB"/>
    <w:rsid w:val="00CD276D"/>
    <w:rsid w:val="00CD350C"/>
    <w:rsid w:val="00CD400B"/>
    <w:rsid w:val="00CD42FB"/>
    <w:rsid w:val="00CE16DE"/>
    <w:rsid w:val="00CE3210"/>
    <w:rsid w:val="00CE4C5C"/>
    <w:rsid w:val="00CE4CF9"/>
    <w:rsid w:val="00CE4FCD"/>
    <w:rsid w:val="00CE66B7"/>
    <w:rsid w:val="00CE75AF"/>
    <w:rsid w:val="00CF3F4D"/>
    <w:rsid w:val="00CF6609"/>
    <w:rsid w:val="00D0193C"/>
    <w:rsid w:val="00D028B5"/>
    <w:rsid w:val="00D069CF"/>
    <w:rsid w:val="00D06B20"/>
    <w:rsid w:val="00D078F6"/>
    <w:rsid w:val="00D10ECA"/>
    <w:rsid w:val="00D13A67"/>
    <w:rsid w:val="00D169A3"/>
    <w:rsid w:val="00D16D98"/>
    <w:rsid w:val="00D21188"/>
    <w:rsid w:val="00D213DC"/>
    <w:rsid w:val="00D21864"/>
    <w:rsid w:val="00D22D25"/>
    <w:rsid w:val="00D255C5"/>
    <w:rsid w:val="00D26FB9"/>
    <w:rsid w:val="00D3027C"/>
    <w:rsid w:val="00D324A7"/>
    <w:rsid w:val="00D34BA8"/>
    <w:rsid w:val="00D35FCB"/>
    <w:rsid w:val="00D361BB"/>
    <w:rsid w:val="00D376F7"/>
    <w:rsid w:val="00D37A3C"/>
    <w:rsid w:val="00D41D98"/>
    <w:rsid w:val="00D41DC4"/>
    <w:rsid w:val="00D420C1"/>
    <w:rsid w:val="00D423B2"/>
    <w:rsid w:val="00D428AE"/>
    <w:rsid w:val="00D431B3"/>
    <w:rsid w:val="00D44A8D"/>
    <w:rsid w:val="00D4576B"/>
    <w:rsid w:val="00D45DF3"/>
    <w:rsid w:val="00D46FFE"/>
    <w:rsid w:val="00D5114F"/>
    <w:rsid w:val="00D530E1"/>
    <w:rsid w:val="00D53A66"/>
    <w:rsid w:val="00D552AB"/>
    <w:rsid w:val="00D56A91"/>
    <w:rsid w:val="00D60421"/>
    <w:rsid w:val="00D62594"/>
    <w:rsid w:val="00D63B43"/>
    <w:rsid w:val="00D70FA9"/>
    <w:rsid w:val="00D72E76"/>
    <w:rsid w:val="00D73666"/>
    <w:rsid w:val="00D813EC"/>
    <w:rsid w:val="00D81956"/>
    <w:rsid w:val="00D81C35"/>
    <w:rsid w:val="00D8429F"/>
    <w:rsid w:val="00D84B82"/>
    <w:rsid w:val="00D9073B"/>
    <w:rsid w:val="00D90DFD"/>
    <w:rsid w:val="00D91664"/>
    <w:rsid w:val="00D920AD"/>
    <w:rsid w:val="00D97147"/>
    <w:rsid w:val="00DA0A67"/>
    <w:rsid w:val="00DB2382"/>
    <w:rsid w:val="00DB409D"/>
    <w:rsid w:val="00DB5B5F"/>
    <w:rsid w:val="00DC280C"/>
    <w:rsid w:val="00DC2D1A"/>
    <w:rsid w:val="00DC5FA6"/>
    <w:rsid w:val="00DD31FC"/>
    <w:rsid w:val="00DE0A0F"/>
    <w:rsid w:val="00DE3AA3"/>
    <w:rsid w:val="00DE4046"/>
    <w:rsid w:val="00DE54F8"/>
    <w:rsid w:val="00DE5B6A"/>
    <w:rsid w:val="00DE6A0B"/>
    <w:rsid w:val="00DF0114"/>
    <w:rsid w:val="00DF61F1"/>
    <w:rsid w:val="00DF68BA"/>
    <w:rsid w:val="00E00354"/>
    <w:rsid w:val="00E00496"/>
    <w:rsid w:val="00E022BA"/>
    <w:rsid w:val="00E0432D"/>
    <w:rsid w:val="00E073DE"/>
    <w:rsid w:val="00E10276"/>
    <w:rsid w:val="00E117C4"/>
    <w:rsid w:val="00E13299"/>
    <w:rsid w:val="00E14F65"/>
    <w:rsid w:val="00E15467"/>
    <w:rsid w:val="00E1566A"/>
    <w:rsid w:val="00E1716F"/>
    <w:rsid w:val="00E21F2E"/>
    <w:rsid w:val="00E243E2"/>
    <w:rsid w:val="00E24444"/>
    <w:rsid w:val="00E25BC0"/>
    <w:rsid w:val="00E32236"/>
    <w:rsid w:val="00E32E4F"/>
    <w:rsid w:val="00E33143"/>
    <w:rsid w:val="00E34837"/>
    <w:rsid w:val="00E3673C"/>
    <w:rsid w:val="00E37250"/>
    <w:rsid w:val="00E402A2"/>
    <w:rsid w:val="00E4238A"/>
    <w:rsid w:val="00E4245A"/>
    <w:rsid w:val="00E42B5F"/>
    <w:rsid w:val="00E475A0"/>
    <w:rsid w:val="00E5037D"/>
    <w:rsid w:val="00E543B4"/>
    <w:rsid w:val="00E55AEB"/>
    <w:rsid w:val="00E56257"/>
    <w:rsid w:val="00E570D5"/>
    <w:rsid w:val="00E577D6"/>
    <w:rsid w:val="00E5782E"/>
    <w:rsid w:val="00E603FC"/>
    <w:rsid w:val="00E6243A"/>
    <w:rsid w:val="00E77A56"/>
    <w:rsid w:val="00E77FEA"/>
    <w:rsid w:val="00E835EB"/>
    <w:rsid w:val="00E85B97"/>
    <w:rsid w:val="00E86D42"/>
    <w:rsid w:val="00E871B6"/>
    <w:rsid w:val="00E90E3B"/>
    <w:rsid w:val="00E947CE"/>
    <w:rsid w:val="00E94938"/>
    <w:rsid w:val="00E949A8"/>
    <w:rsid w:val="00E9563E"/>
    <w:rsid w:val="00E96F4F"/>
    <w:rsid w:val="00EA3AF8"/>
    <w:rsid w:val="00EA5477"/>
    <w:rsid w:val="00EA59E4"/>
    <w:rsid w:val="00EC100A"/>
    <w:rsid w:val="00EC6C16"/>
    <w:rsid w:val="00EC7220"/>
    <w:rsid w:val="00EC7A4B"/>
    <w:rsid w:val="00ED29AA"/>
    <w:rsid w:val="00ED66BC"/>
    <w:rsid w:val="00EE2F3D"/>
    <w:rsid w:val="00EF03BB"/>
    <w:rsid w:val="00EF0F0C"/>
    <w:rsid w:val="00EF3613"/>
    <w:rsid w:val="00EF6226"/>
    <w:rsid w:val="00F02072"/>
    <w:rsid w:val="00F0214E"/>
    <w:rsid w:val="00F03321"/>
    <w:rsid w:val="00F03561"/>
    <w:rsid w:val="00F039B7"/>
    <w:rsid w:val="00F03D40"/>
    <w:rsid w:val="00F05140"/>
    <w:rsid w:val="00F06BD8"/>
    <w:rsid w:val="00F1578E"/>
    <w:rsid w:val="00F22F62"/>
    <w:rsid w:val="00F24433"/>
    <w:rsid w:val="00F24CE2"/>
    <w:rsid w:val="00F3070F"/>
    <w:rsid w:val="00F339B6"/>
    <w:rsid w:val="00F423D0"/>
    <w:rsid w:val="00F441A7"/>
    <w:rsid w:val="00F555CC"/>
    <w:rsid w:val="00F607DB"/>
    <w:rsid w:val="00F62BD9"/>
    <w:rsid w:val="00F67E1C"/>
    <w:rsid w:val="00F715CE"/>
    <w:rsid w:val="00F717E9"/>
    <w:rsid w:val="00F72035"/>
    <w:rsid w:val="00F7609B"/>
    <w:rsid w:val="00F76B7A"/>
    <w:rsid w:val="00F81D28"/>
    <w:rsid w:val="00F903E3"/>
    <w:rsid w:val="00F9211E"/>
    <w:rsid w:val="00F93710"/>
    <w:rsid w:val="00F94104"/>
    <w:rsid w:val="00FA1ACA"/>
    <w:rsid w:val="00FA61D4"/>
    <w:rsid w:val="00FA700D"/>
    <w:rsid w:val="00FA7902"/>
    <w:rsid w:val="00FB07A9"/>
    <w:rsid w:val="00FB29AD"/>
    <w:rsid w:val="00FC1B01"/>
    <w:rsid w:val="00FC237E"/>
    <w:rsid w:val="00FC2821"/>
    <w:rsid w:val="00FC4910"/>
    <w:rsid w:val="00FC5710"/>
    <w:rsid w:val="00FC6AB8"/>
    <w:rsid w:val="00FD1D53"/>
    <w:rsid w:val="00FD2948"/>
    <w:rsid w:val="00FD3F94"/>
    <w:rsid w:val="00FD6B96"/>
    <w:rsid w:val="00FD7E6C"/>
    <w:rsid w:val="00FE36C2"/>
    <w:rsid w:val="00FE48A3"/>
    <w:rsid w:val="00FF18F2"/>
    <w:rsid w:val="00FF1981"/>
    <w:rsid w:val="00FF2673"/>
    <w:rsid w:val="00FF62B1"/>
    <w:rsid w:val="00FF7E4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C4149C"/>
  <w15:docId w15:val="{22CF1C59-21C6-4A42-84A8-2C3FA7C34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locked="1"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locked="1" w:semiHidden="1" w:uiPriority="0" w:unhideWhenUsed="1"/>
    <w:lsdException w:name="Body Text Indent 3" w:locked="1" w:semiHidden="1" w:uiPriority="0" w:unhideWhenUsed="1"/>
    <w:lsdException w:name="Block Text" w:locked="1" w:semiHidden="1" w:uiPriority="0" w:unhideWhenUsed="1"/>
    <w:lsdException w:name="Hyperlink" w:locked="1"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0EB8"/>
    <w:rPr>
      <w:lang w:eastAsia="en-US"/>
    </w:rPr>
  </w:style>
  <w:style w:type="paragraph" w:styleId="1">
    <w:name w:val="heading 1"/>
    <w:basedOn w:val="a"/>
    <w:next w:val="a"/>
    <w:link w:val="10"/>
    <w:uiPriority w:val="99"/>
    <w:qFormat/>
    <w:rsid w:val="00954BF7"/>
    <w:pPr>
      <w:keepNext/>
      <w:keepLines/>
      <w:spacing w:before="240"/>
      <w:outlineLvl w:val="0"/>
    </w:pPr>
    <w:rPr>
      <w:rFonts w:ascii="Cambria" w:eastAsia="Times New Roman" w:hAnsi="Cambria"/>
      <w:color w:val="365F91"/>
      <w:sz w:val="32"/>
      <w:szCs w:val="32"/>
    </w:rPr>
  </w:style>
  <w:style w:type="paragraph" w:styleId="20">
    <w:name w:val="heading 2"/>
    <w:basedOn w:val="a"/>
    <w:next w:val="a"/>
    <w:link w:val="21"/>
    <w:uiPriority w:val="99"/>
    <w:qFormat/>
    <w:rsid w:val="009528DB"/>
    <w:pPr>
      <w:keepNext/>
      <w:spacing w:before="240" w:after="60"/>
      <w:outlineLvl w:val="1"/>
    </w:pPr>
    <w:rPr>
      <w:rFonts w:ascii="Arial" w:eastAsia="Times New Roman" w:hAnsi="Arial" w:cs="Arial"/>
      <w:b/>
      <w:bCs/>
      <w:i/>
      <w:iCs/>
      <w:sz w:val="28"/>
      <w:szCs w:val="28"/>
      <w:lang w:val="uk-UA" w:eastAsia="ru-RU"/>
    </w:rPr>
  </w:style>
  <w:style w:type="paragraph" w:styleId="3">
    <w:name w:val="heading 3"/>
    <w:basedOn w:val="a"/>
    <w:next w:val="a"/>
    <w:link w:val="30"/>
    <w:uiPriority w:val="99"/>
    <w:qFormat/>
    <w:rsid w:val="009528DB"/>
    <w:pPr>
      <w:keepNext/>
      <w:spacing w:before="240" w:after="60"/>
      <w:outlineLvl w:val="2"/>
    </w:pPr>
    <w:rPr>
      <w:rFonts w:ascii="Arial" w:eastAsia="Times New Roman" w:hAnsi="Arial" w:cs="Arial"/>
      <w:b/>
      <w:bCs/>
      <w:sz w:val="26"/>
      <w:szCs w:val="26"/>
      <w:lang w:val="uk-UA" w:eastAsia="ru-RU"/>
    </w:rPr>
  </w:style>
  <w:style w:type="paragraph" w:styleId="4">
    <w:name w:val="heading 4"/>
    <w:basedOn w:val="a"/>
    <w:next w:val="a"/>
    <w:link w:val="40"/>
    <w:uiPriority w:val="99"/>
    <w:qFormat/>
    <w:rsid w:val="009528DB"/>
    <w:pPr>
      <w:keepNext/>
      <w:widowControl w:val="0"/>
      <w:autoSpaceDE w:val="0"/>
      <w:autoSpaceDN w:val="0"/>
      <w:adjustRightInd w:val="0"/>
      <w:spacing w:before="240" w:after="60"/>
      <w:outlineLvl w:val="3"/>
    </w:pPr>
    <w:rPr>
      <w:rFonts w:ascii="Times New Roman" w:eastAsia="Times New Roman" w:hAnsi="Times New Roman"/>
      <w:b/>
      <w:bCs/>
      <w:sz w:val="28"/>
      <w:szCs w:val="28"/>
      <w:lang w:eastAsia="ru-RU"/>
    </w:rPr>
  </w:style>
  <w:style w:type="paragraph" w:styleId="5">
    <w:name w:val="heading 5"/>
    <w:basedOn w:val="a"/>
    <w:next w:val="a"/>
    <w:link w:val="50"/>
    <w:qFormat/>
    <w:locked/>
    <w:rsid w:val="002B0D22"/>
    <w:pPr>
      <w:overflowPunct w:val="0"/>
      <w:autoSpaceDE w:val="0"/>
      <w:autoSpaceDN w:val="0"/>
      <w:adjustRightInd w:val="0"/>
      <w:spacing w:before="240" w:after="60"/>
      <w:textAlignment w:val="baseline"/>
      <w:outlineLvl w:val="4"/>
    </w:pPr>
    <w:rPr>
      <w:rFonts w:ascii="Times New Roman" w:eastAsia="Times New Roman" w:hAnsi="Times New Roman"/>
      <w:b/>
      <w:bCs/>
      <w:i/>
      <w:iCs/>
      <w:sz w:val="26"/>
      <w:szCs w:val="26"/>
      <w:lang w:eastAsia="ru-RU"/>
    </w:rPr>
  </w:style>
  <w:style w:type="paragraph" w:styleId="6">
    <w:name w:val="heading 6"/>
    <w:basedOn w:val="a"/>
    <w:next w:val="a"/>
    <w:link w:val="60"/>
    <w:qFormat/>
    <w:locked/>
    <w:rsid w:val="002B0D22"/>
    <w:pPr>
      <w:overflowPunct w:val="0"/>
      <w:autoSpaceDE w:val="0"/>
      <w:autoSpaceDN w:val="0"/>
      <w:adjustRightInd w:val="0"/>
      <w:spacing w:before="240" w:after="60"/>
      <w:textAlignment w:val="baseline"/>
      <w:outlineLvl w:val="5"/>
    </w:pPr>
    <w:rPr>
      <w:rFonts w:ascii="Times New Roman" w:eastAsia="Times New Roman" w:hAnsi="Times New Roman"/>
      <w:b/>
      <w:bCs/>
      <w:lang w:eastAsia="ru-RU"/>
    </w:rPr>
  </w:style>
  <w:style w:type="paragraph" w:styleId="7">
    <w:name w:val="heading 7"/>
    <w:basedOn w:val="a"/>
    <w:next w:val="a"/>
    <w:link w:val="70"/>
    <w:uiPriority w:val="99"/>
    <w:qFormat/>
    <w:rsid w:val="00B521C3"/>
    <w:pPr>
      <w:spacing w:before="240" w:after="60"/>
      <w:outlineLvl w:val="6"/>
    </w:pPr>
    <w:rPr>
      <w:rFonts w:ascii="Times New Roman" w:eastAsia="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954BF7"/>
    <w:rPr>
      <w:rFonts w:ascii="Cambria" w:hAnsi="Cambria" w:cs="Times New Roman"/>
      <w:color w:val="365F91"/>
      <w:sz w:val="32"/>
      <w:szCs w:val="32"/>
    </w:rPr>
  </w:style>
  <w:style w:type="character" w:customStyle="1" w:styleId="21">
    <w:name w:val="Заголовок 2 Знак"/>
    <w:basedOn w:val="a0"/>
    <w:link w:val="20"/>
    <w:uiPriority w:val="99"/>
    <w:locked/>
    <w:rsid w:val="009528DB"/>
    <w:rPr>
      <w:rFonts w:ascii="Arial" w:hAnsi="Arial" w:cs="Arial"/>
      <w:b/>
      <w:bCs/>
      <w:i/>
      <w:iCs/>
      <w:sz w:val="28"/>
      <w:szCs w:val="28"/>
      <w:lang w:val="uk-UA" w:eastAsia="ru-RU"/>
    </w:rPr>
  </w:style>
  <w:style w:type="character" w:customStyle="1" w:styleId="30">
    <w:name w:val="Заголовок 3 Знак"/>
    <w:basedOn w:val="a0"/>
    <w:link w:val="3"/>
    <w:uiPriority w:val="99"/>
    <w:locked/>
    <w:rsid w:val="009528DB"/>
    <w:rPr>
      <w:rFonts w:ascii="Arial" w:hAnsi="Arial" w:cs="Arial"/>
      <w:b/>
      <w:bCs/>
      <w:sz w:val="26"/>
      <w:szCs w:val="26"/>
      <w:lang w:val="uk-UA" w:eastAsia="ru-RU"/>
    </w:rPr>
  </w:style>
  <w:style w:type="character" w:customStyle="1" w:styleId="40">
    <w:name w:val="Заголовок 4 Знак"/>
    <w:basedOn w:val="a0"/>
    <w:link w:val="4"/>
    <w:uiPriority w:val="99"/>
    <w:locked/>
    <w:rsid w:val="009528DB"/>
    <w:rPr>
      <w:rFonts w:ascii="Times New Roman" w:hAnsi="Times New Roman" w:cs="Times New Roman"/>
      <w:b/>
      <w:bCs/>
      <w:sz w:val="28"/>
      <w:szCs w:val="28"/>
      <w:lang w:eastAsia="ru-RU"/>
    </w:rPr>
  </w:style>
  <w:style w:type="character" w:customStyle="1" w:styleId="70">
    <w:name w:val="Заголовок 7 Знак"/>
    <w:basedOn w:val="a0"/>
    <w:link w:val="7"/>
    <w:uiPriority w:val="99"/>
    <w:semiHidden/>
    <w:locked/>
    <w:rsid w:val="00B521C3"/>
    <w:rPr>
      <w:rFonts w:ascii="Times New Roman" w:hAnsi="Times New Roman" w:cs="Times New Roman"/>
      <w:sz w:val="24"/>
      <w:szCs w:val="24"/>
      <w:lang w:eastAsia="ru-RU"/>
    </w:rPr>
  </w:style>
  <w:style w:type="paragraph" w:styleId="a3">
    <w:name w:val="Balloon Text"/>
    <w:basedOn w:val="a"/>
    <w:link w:val="a4"/>
    <w:uiPriority w:val="99"/>
    <w:semiHidden/>
    <w:rsid w:val="00CC58F1"/>
    <w:rPr>
      <w:rFonts w:ascii="Tahoma" w:hAnsi="Tahoma" w:cs="Tahoma"/>
      <w:sz w:val="16"/>
      <w:szCs w:val="16"/>
    </w:rPr>
  </w:style>
  <w:style w:type="character" w:customStyle="1" w:styleId="a4">
    <w:name w:val="Текст у виносці Знак"/>
    <w:basedOn w:val="a0"/>
    <w:link w:val="a3"/>
    <w:uiPriority w:val="99"/>
    <w:semiHidden/>
    <w:locked/>
    <w:rsid w:val="00CC58F1"/>
    <w:rPr>
      <w:rFonts w:ascii="Tahoma" w:hAnsi="Tahoma" w:cs="Tahoma"/>
      <w:sz w:val="16"/>
      <w:szCs w:val="16"/>
    </w:rPr>
  </w:style>
  <w:style w:type="paragraph" w:styleId="a5">
    <w:name w:val="Normal (Web)"/>
    <w:aliases w:val="Обычный (веб) Знак Знак,Обычный (веб) Знак,Обычный (веб) Знак Знак Знак,Обычный (веб) Знак2,Обычный (веб) Знак1 Знак1 Знак Знак Знак,Обычный (веб) Знак1 Знак1 Знак Знак Знак Знак Знак,Обычный (веб) Знак1 Знак1,Обычный (Web)"/>
    <w:basedOn w:val="a"/>
    <w:link w:val="a6"/>
    <w:uiPriority w:val="99"/>
    <w:rsid w:val="00830695"/>
    <w:pPr>
      <w:spacing w:before="100" w:beforeAutospacing="1" w:after="100" w:afterAutospacing="1"/>
    </w:pPr>
    <w:rPr>
      <w:rFonts w:ascii="Times New Roman" w:eastAsia="Times New Roman" w:hAnsi="Times New Roman"/>
      <w:sz w:val="24"/>
      <w:szCs w:val="24"/>
      <w:lang w:eastAsia="ru-RU"/>
    </w:rPr>
  </w:style>
  <w:style w:type="paragraph" w:styleId="a7">
    <w:name w:val="Body Text"/>
    <w:aliases w:val="Standard paragraph"/>
    <w:basedOn w:val="a"/>
    <w:link w:val="a8"/>
    <w:uiPriority w:val="99"/>
    <w:rsid w:val="00830695"/>
    <w:rPr>
      <w:rFonts w:ascii="Times New Roman" w:eastAsia="Times New Roman" w:hAnsi="Times New Roman"/>
      <w:sz w:val="28"/>
      <w:szCs w:val="24"/>
      <w:lang w:val="uk-UA" w:eastAsia="ru-RU"/>
    </w:rPr>
  </w:style>
  <w:style w:type="character" w:customStyle="1" w:styleId="a8">
    <w:name w:val="Основний текст Знак"/>
    <w:aliases w:val="Standard paragraph Знак"/>
    <w:basedOn w:val="a0"/>
    <w:link w:val="a7"/>
    <w:uiPriority w:val="99"/>
    <w:locked/>
    <w:rsid w:val="00830695"/>
    <w:rPr>
      <w:rFonts w:ascii="Times New Roman" w:hAnsi="Times New Roman" w:cs="Times New Roman"/>
      <w:sz w:val="24"/>
      <w:szCs w:val="24"/>
      <w:lang w:val="uk-UA" w:eastAsia="ru-RU"/>
    </w:rPr>
  </w:style>
  <w:style w:type="character" w:customStyle="1" w:styleId="FontStyle22">
    <w:name w:val="Font Style22"/>
    <w:uiPriority w:val="99"/>
    <w:rsid w:val="00830695"/>
    <w:rPr>
      <w:rFonts w:ascii="Times New Roman" w:hAnsi="Times New Roman"/>
      <w:sz w:val="26"/>
    </w:rPr>
  </w:style>
  <w:style w:type="paragraph" w:styleId="a9">
    <w:name w:val="List Paragraph"/>
    <w:aliases w:val="Nag 1"/>
    <w:basedOn w:val="a"/>
    <w:link w:val="aa"/>
    <w:uiPriority w:val="99"/>
    <w:qFormat/>
    <w:rsid w:val="007F5513"/>
    <w:pPr>
      <w:ind w:left="720"/>
      <w:contextualSpacing/>
    </w:pPr>
  </w:style>
  <w:style w:type="paragraph" w:styleId="ab">
    <w:name w:val="Body Text Indent"/>
    <w:basedOn w:val="a"/>
    <w:link w:val="ac"/>
    <w:uiPriority w:val="99"/>
    <w:rsid w:val="00E949A8"/>
    <w:pPr>
      <w:spacing w:after="120"/>
      <w:ind w:left="283"/>
    </w:pPr>
  </w:style>
  <w:style w:type="character" w:customStyle="1" w:styleId="ac">
    <w:name w:val="Основний текст з відступом Знак"/>
    <w:basedOn w:val="a0"/>
    <w:link w:val="ab"/>
    <w:uiPriority w:val="99"/>
    <w:locked/>
    <w:rsid w:val="00E949A8"/>
    <w:rPr>
      <w:rFonts w:cs="Times New Roman"/>
    </w:rPr>
  </w:style>
  <w:style w:type="paragraph" w:styleId="22">
    <w:name w:val="Body Text Indent 2"/>
    <w:basedOn w:val="a"/>
    <w:link w:val="23"/>
    <w:uiPriority w:val="99"/>
    <w:rsid w:val="00E949A8"/>
    <w:pPr>
      <w:spacing w:after="120" w:line="480" w:lineRule="auto"/>
      <w:ind w:left="283"/>
    </w:pPr>
  </w:style>
  <w:style w:type="character" w:customStyle="1" w:styleId="23">
    <w:name w:val="Основний текст з відступом 2 Знак"/>
    <w:basedOn w:val="a0"/>
    <w:link w:val="22"/>
    <w:uiPriority w:val="99"/>
    <w:locked/>
    <w:rsid w:val="00E949A8"/>
    <w:rPr>
      <w:rFonts w:cs="Times New Roman"/>
    </w:rPr>
  </w:style>
  <w:style w:type="paragraph" w:styleId="HTML">
    <w:name w:val="HTML Preformatted"/>
    <w:basedOn w:val="a"/>
    <w:link w:val="HTML0"/>
    <w:uiPriority w:val="99"/>
    <w:rsid w:val="00E949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000000"/>
      <w:sz w:val="28"/>
      <w:szCs w:val="28"/>
      <w:lang w:val="uk-UA" w:eastAsia="uk-UA"/>
    </w:rPr>
  </w:style>
  <w:style w:type="character" w:customStyle="1" w:styleId="HTML0">
    <w:name w:val="Стандартний HTML Знак"/>
    <w:basedOn w:val="a0"/>
    <w:link w:val="HTML"/>
    <w:uiPriority w:val="99"/>
    <w:locked/>
    <w:rsid w:val="00E949A8"/>
    <w:rPr>
      <w:rFonts w:ascii="Courier New" w:hAnsi="Courier New" w:cs="Courier New"/>
      <w:color w:val="000000"/>
      <w:sz w:val="28"/>
      <w:szCs w:val="28"/>
      <w:lang w:val="uk-UA" w:eastAsia="uk-UA"/>
    </w:rPr>
  </w:style>
  <w:style w:type="paragraph" w:styleId="ad">
    <w:name w:val="Title"/>
    <w:basedOn w:val="a"/>
    <w:link w:val="ae"/>
    <w:uiPriority w:val="99"/>
    <w:qFormat/>
    <w:rsid w:val="00E949A8"/>
    <w:pPr>
      <w:jc w:val="center"/>
    </w:pPr>
    <w:rPr>
      <w:rFonts w:ascii="Arial" w:eastAsia="Times New Roman" w:hAnsi="Arial" w:cs="Arial"/>
      <w:b/>
      <w:bCs/>
      <w:sz w:val="28"/>
      <w:szCs w:val="24"/>
      <w:lang w:val="uk-UA" w:eastAsia="ru-RU"/>
    </w:rPr>
  </w:style>
  <w:style w:type="character" w:customStyle="1" w:styleId="ae">
    <w:name w:val="Назва Знак"/>
    <w:basedOn w:val="a0"/>
    <w:link w:val="ad"/>
    <w:uiPriority w:val="99"/>
    <w:locked/>
    <w:rsid w:val="00E949A8"/>
    <w:rPr>
      <w:rFonts w:ascii="Arial" w:hAnsi="Arial" w:cs="Arial"/>
      <w:b/>
      <w:bCs/>
      <w:sz w:val="24"/>
      <w:szCs w:val="24"/>
      <w:lang w:val="uk-UA" w:eastAsia="ru-RU"/>
    </w:rPr>
  </w:style>
  <w:style w:type="paragraph" w:customStyle="1" w:styleId="11">
    <w:name w:val="Абзац списка1"/>
    <w:basedOn w:val="a"/>
    <w:uiPriority w:val="99"/>
    <w:rsid w:val="00E949A8"/>
    <w:pPr>
      <w:ind w:left="720"/>
      <w:contextualSpacing/>
    </w:pPr>
    <w:rPr>
      <w:rFonts w:ascii="Times New Roman" w:hAnsi="Times New Roman"/>
      <w:sz w:val="24"/>
      <w:szCs w:val="24"/>
      <w:lang w:val="uk-UA" w:eastAsia="ru-RU"/>
    </w:rPr>
  </w:style>
  <w:style w:type="paragraph" w:customStyle="1" w:styleId="12">
    <w:name w:val="Без интервала1"/>
    <w:uiPriority w:val="99"/>
    <w:rsid w:val="00E949A8"/>
    <w:rPr>
      <w:rFonts w:ascii="Times New Roman" w:hAnsi="Times New Roman"/>
      <w:sz w:val="24"/>
      <w:szCs w:val="24"/>
      <w:lang w:val="uk-UA"/>
    </w:rPr>
  </w:style>
  <w:style w:type="paragraph" w:customStyle="1" w:styleId="rvps2">
    <w:name w:val="rvps2"/>
    <w:basedOn w:val="a"/>
    <w:uiPriority w:val="99"/>
    <w:rsid w:val="00E949A8"/>
    <w:pPr>
      <w:spacing w:before="100" w:beforeAutospacing="1" w:after="100" w:afterAutospacing="1"/>
    </w:pPr>
    <w:rPr>
      <w:rFonts w:ascii="Times New Roman" w:eastAsia="Times New Roman" w:hAnsi="Times New Roman"/>
      <w:sz w:val="24"/>
      <w:szCs w:val="24"/>
      <w:lang w:eastAsia="ru-RU"/>
    </w:rPr>
  </w:style>
  <w:style w:type="paragraph" w:customStyle="1" w:styleId="af">
    <w:name w:val="Содержимое таблицы"/>
    <w:basedOn w:val="a"/>
    <w:uiPriority w:val="99"/>
    <w:rsid w:val="00E949A8"/>
    <w:pPr>
      <w:widowControl w:val="0"/>
      <w:suppressLineNumbers/>
      <w:suppressAutoHyphens/>
    </w:pPr>
    <w:rPr>
      <w:rFonts w:ascii="Nimbus Roman No9 L" w:eastAsia="Nimbus Roman No9 L" w:hAnsi="Times New Roman"/>
      <w:kern w:val="2"/>
      <w:sz w:val="24"/>
      <w:szCs w:val="24"/>
      <w:lang w:val="uk-UA" w:eastAsia="ru-RU"/>
    </w:rPr>
  </w:style>
  <w:style w:type="character" w:styleId="af0">
    <w:name w:val="Hyperlink"/>
    <w:basedOn w:val="a0"/>
    <w:uiPriority w:val="99"/>
    <w:rsid w:val="00E949A8"/>
    <w:rPr>
      <w:rFonts w:cs="Times New Roman"/>
      <w:color w:val="0000FF"/>
      <w:u w:val="single"/>
    </w:rPr>
  </w:style>
  <w:style w:type="character" w:styleId="af1">
    <w:name w:val="Strong"/>
    <w:basedOn w:val="a0"/>
    <w:uiPriority w:val="99"/>
    <w:qFormat/>
    <w:rsid w:val="00446576"/>
    <w:rPr>
      <w:rFonts w:cs="Times New Roman"/>
      <w:b/>
      <w:bCs/>
    </w:rPr>
  </w:style>
  <w:style w:type="paragraph" w:styleId="af2">
    <w:name w:val="No Spacing"/>
    <w:uiPriority w:val="1"/>
    <w:qFormat/>
    <w:rsid w:val="00446576"/>
    <w:rPr>
      <w:rFonts w:eastAsia="Times New Roman"/>
    </w:rPr>
  </w:style>
  <w:style w:type="paragraph" w:customStyle="1" w:styleId="71">
    <w:name w:val="Знак Знак7"/>
    <w:basedOn w:val="a"/>
    <w:uiPriority w:val="99"/>
    <w:rsid w:val="005F57BC"/>
    <w:rPr>
      <w:rFonts w:ascii="Verdana" w:eastAsia="MS Mincho" w:hAnsi="Verdana" w:cs="Verdana"/>
      <w:sz w:val="20"/>
      <w:szCs w:val="20"/>
      <w:lang w:val="en-US"/>
    </w:rPr>
  </w:style>
  <w:style w:type="paragraph" w:customStyle="1" w:styleId="72">
    <w:name w:val="Знак Знак72"/>
    <w:basedOn w:val="a"/>
    <w:uiPriority w:val="99"/>
    <w:rsid w:val="002829D0"/>
    <w:rPr>
      <w:rFonts w:ascii="Verdana" w:eastAsia="MS Mincho" w:hAnsi="Verdana" w:cs="Verdana"/>
      <w:sz w:val="20"/>
      <w:szCs w:val="20"/>
      <w:lang w:val="en-US"/>
    </w:rPr>
  </w:style>
  <w:style w:type="paragraph" w:customStyle="1" w:styleId="31">
    <w:name w:val="Основной текст 31"/>
    <w:basedOn w:val="a"/>
    <w:uiPriority w:val="99"/>
    <w:rsid w:val="002829D0"/>
    <w:pPr>
      <w:suppressAutoHyphens/>
      <w:jc w:val="both"/>
    </w:pPr>
    <w:rPr>
      <w:rFonts w:ascii="Times New Roman" w:eastAsia="Times New Roman" w:hAnsi="Times New Roman" w:cs="Calibri"/>
      <w:sz w:val="28"/>
      <w:szCs w:val="24"/>
      <w:lang w:val="uk-UA" w:eastAsia="ar-SA"/>
    </w:rPr>
  </w:style>
  <w:style w:type="paragraph" w:customStyle="1" w:styleId="rtejustify">
    <w:name w:val="rtejustify"/>
    <w:basedOn w:val="a"/>
    <w:uiPriority w:val="99"/>
    <w:rsid w:val="002829D0"/>
    <w:pPr>
      <w:spacing w:before="100" w:beforeAutospacing="1" w:after="100" w:afterAutospacing="1"/>
    </w:pPr>
    <w:rPr>
      <w:rFonts w:eastAsia="Times New Roman"/>
      <w:sz w:val="24"/>
      <w:szCs w:val="24"/>
      <w:lang w:eastAsia="ru-RU"/>
    </w:rPr>
  </w:style>
  <w:style w:type="character" w:customStyle="1" w:styleId="Bodytext">
    <w:name w:val="Body text_"/>
    <w:link w:val="13"/>
    <w:uiPriority w:val="99"/>
    <w:locked/>
    <w:rsid w:val="00CE4FCD"/>
    <w:rPr>
      <w:rFonts w:ascii="Times New Roman" w:hAnsi="Times New Roman"/>
      <w:sz w:val="19"/>
      <w:shd w:val="clear" w:color="auto" w:fill="FFFFFF"/>
    </w:rPr>
  </w:style>
  <w:style w:type="paragraph" w:customStyle="1" w:styleId="13">
    <w:name w:val="Основной текст1"/>
    <w:basedOn w:val="a"/>
    <w:link w:val="Bodytext"/>
    <w:uiPriority w:val="99"/>
    <w:rsid w:val="00CE4FCD"/>
    <w:pPr>
      <w:shd w:val="clear" w:color="auto" w:fill="FFFFFF"/>
      <w:spacing w:before="180" w:after="420" w:line="219" w:lineRule="exact"/>
      <w:jc w:val="both"/>
    </w:pPr>
    <w:rPr>
      <w:rFonts w:ascii="Times New Roman" w:hAnsi="Times New Roman"/>
      <w:sz w:val="19"/>
      <w:szCs w:val="19"/>
      <w:lang w:eastAsia="ru-RU"/>
    </w:rPr>
  </w:style>
  <w:style w:type="paragraph" w:customStyle="1" w:styleId="710">
    <w:name w:val="Знак Знак71"/>
    <w:basedOn w:val="a"/>
    <w:uiPriority w:val="99"/>
    <w:rsid w:val="00EC7A4B"/>
    <w:rPr>
      <w:rFonts w:ascii="Verdana" w:eastAsia="MS Mincho" w:hAnsi="Verdana" w:cs="Verdana"/>
      <w:sz w:val="20"/>
      <w:szCs w:val="20"/>
      <w:lang w:val="en-US"/>
    </w:rPr>
  </w:style>
  <w:style w:type="paragraph" w:customStyle="1" w:styleId="Default">
    <w:name w:val="Default"/>
    <w:uiPriority w:val="99"/>
    <w:rsid w:val="005E0901"/>
    <w:pPr>
      <w:autoSpaceDE w:val="0"/>
      <w:autoSpaceDN w:val="0"/>
      <w:adjustRightInd w:val="0"/>
    </w:pPr>
    <w:rPr>
      <w:rFonts w:ascii="Corbel" w:eastAsia="Times New Roman" w:hAnsi="Corbel" w:cs="Corbel"/>
      <w:color w:val="000000"/>
      <w:sz w:val="24"/>
      <w:szCs w:val="24"/>
    </w:rPr>
  </w:style>
  <w:style w:type="table" w:styleId="af3">
    <w:name w:val="Table Grid"/>
    <w:basedOn w:val="a1"/>
    <w:uiPriority w:val="39"/>
    <w:rsid w:val="006546D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caption"/>
    <w:basedOn w:val="a"/>
    <w:next w:val="a"/>
    <w:uiPriority w:val="99"/>
    <w:qFormat/>
    <w:rsid w:val="00F0214E"/>
    <w:pPr>
      <w:spacing w:after="200"/>
    </w:pPr>
    <w:rPr>
      <w:rFonts w:eastAsia="Times New Roman"/>
      <w:b/>
      <w:bCs/>
      <w:color w:val="5B9BD5"/>
      <w:sz w:val="18"/>
      <w:szCs w:val="18"/>
      <w:lang w:val="en-US"/>
    </w:rPr>
  </w:style>
  <w:style w:type="table" w:customStyle="1" w:styleId="-61">
    <w:name w:val="Таблица-сетка 6 цветная1"/>
    <w:uiPriority w:val="99"/>
    <w:rsid w:val="00F0214E"/>
    <w:rPr>
      <w:color w:val="000000"/>
      <w:sz w:val="20"/>
      <w:szCs w:val="20"/>
      <w:lang w:val="pl-PL" w:eastAsia="pl-PL"/>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Times New Roman"/>
        <w:b/>
        <w:bCs/>
      </w:rPr>
      <w:tblPr/>
      <w:tcPr>
        <w:tcBorders>
          <w:bottom w:val="single" w:sz="12" w:space="0" w:color="666666"/>
        </w:tcBorders>
      </w:tcPr>
    </w:tblStylePr>
    <w:tblStylePr w:type="lastRow">
      <w:rPr>
        <w:rFonts w:cs="Times New Roman"/>
        <w:b/>
        <w:bCs/>
      </w:rPr>
      <w:tblPr/>
      <w:tcPr>
        <w:tcBorders>
          <w:top w:val="double" w:sz="4" w:space="0" w:color="66666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character" w:customStyle="1" w:styleId="a6">
    <w:name w:val="Звичайний (веб) Знак"/>
    <w:aliases w:val="Обычный (веб) Знак Знак Знак1,Обычный (веб) Знак Знак1,Обычный (веб) Знак Знак Знак Знак,Обычный (веб) Знак2 Знак,Обычный (веб) Знак1 Знак1 Знак Знак Знак Знак,Обычный (веб) Знак1 Знак1 Знак Знак Знак Знак Знак Знак"/>
    <w:link w:val="a5"/>
    <w:uiPriority w:val="99"/>
    <w:locked/>
    <w:rsid w:val="00954BF7"/>
    <w:rPr>
      <w:rFonts w:ascii="Times New Roman" w:hAnsi="Times New Roman"/>
      <w:sz w:val="24"/>
      <w:lang w:eastAsia="ru-RU"/>
    </w:rPr>
  </w:style>
  <w:style w:type="paragraph" w:customStyle="1" w:styleId="af5">
    <w:name w:val="Стиль"/>
    <w:uiPriority w:val="99"/>
    <w:rsid w:val="00F24CE2"/>
    <w:pPr>
      <w:widowControl w:val="0"/>
      <w:autoSpaceDE w:val="0"/>
      <w:autoSpaceDN w:val="0"/>
      <w:adjustRightInd w:val="0"/>
    </w:pPr>
    <w:rPr>
      <w:rFonts w:ascii="Arial" w:eastAsia="Times New Roman" w:hAnsi="Arial" w:cs="Arial"/>
      <w:sz w:val="24"/>
      <w:szCs w:val="24"/>
    </w:rPr>
  </w:style>
  <w:style w:type="paragraph" w:customStyle="1" w:styleId="110">
    <w:name w:val="Без интервала11"/>
    <w:uiPriority w:val="99"/>
    <w:semiHidden/>
    <w:rsid w:val="00696BFE"/>
    <w:rPr>
      <w:rFonts w:eastAsia="Times New Roman"/>
    </w:rPr>
  </w:style>
  <w:style w:type="paragraph" w:customStyle="1" w:styleId="24">
    <w:name w:val="Без интервала2"/>
    <w:link w:val="NoSpacingChar"/>
    <w:uiPriority w:val="99"/>
    <w:rsid w:val="007F2C2F"/>
    <w:rPr>
      <w:rFonts w:eastAsia="Times New Roman"/>
      <w:lang w:val="uk-UA" w:eastAsia="en-US"/>
    </w:rPr>
  </w:style>
  <w:style w:type="character" w:customStyle="1" w:styleId="NoSpacingChar">
    <w:name w:val="No Spacing Char"/>
    <w:link w:val="24"/>
    <w:uiPriority w:val="99"/>
    <w:locked/>
    <w:rsid w:val="007F2C2F"/>
    <w:rPr>
      <w:rFonts w:ascii="Calibri" w:hAnsi="Calibri"/>
      <w:sz w:val="22"/>
      <w:lang w:val="uk-UA" w:eastAsia="en-US"/>
    </w:rPr>
  </w:style>
  <w:style w:type="character" w:customStyle="1" w:styleId="Web">
    <w:name w:val="Обычный (Web) Знак"/>
    <w:uiPriority w:val="99"/>
    <w:locked/>
    <w:rsid w:val="00DE6A0B"/>
    <w:rPr>
      <w:sz w:val="24"/>
    </w:rPr>
  </w:style>
  <w:style w:type="paragraph" w:styleId="af6">
    <w:name w:val="header"/>
    <w:basedOn w:val="a"/>
    <w:link w:val="af7"/>
    <w:uiPriority w:val="99"/>
    <w:rsid w:val="0067622E"/>
    <w:pPr>
      <w:tabs>
        <w:tab w:val="center" w:pos="4844"/>
        <w:tab w:val="right" w:pos="9689"/>
      </w:tabs>
    </w:pPr>
  </w:style>
  <w:style w:type="character" w:customStyle="1" w:styleId="af7">
    <w:name w:val="Верхній колонтитул Знак"/>
    <w:basedOn w:val="a0"/>
    <w:link w:val="af6"/>
    <w:uiPriority w:val="99"/>
    <w:locked/>
    <w:rsid w:val="0067622E"/>
    <w:rPr>
      <w:rFonts w:cs="Times New Roman"/>
    </w:rPr>
  </w:style>
  <w:style w:type="paragraph" w:styleId="af8">
    <w:name w:val="footer"/>
    <w:basedOn w:val="a"/>
    <w:link w:val="af9"/>
    <w:uiPriority w:val="99"/>
    <w:rsid w:val="0067622E"/>
    <w:pPr>
      <w:tabs>
        <w:tab w:val="center" w:pos="4844"/>
        <w:tab w:val="right" w:pos="9689"/>
      </w:tabs>
    </w:pPr>
  </w:style>
  <w:style w:type="character" w:customStyle="1" w:styleId="af9">
    <w:name w:val="Нижній колонтитул Знак"/>
    <w:basedOn w:val="a0"/>
    <w:link w:val="af8"/>
    <w:uiPriority w:val="99"/>
    <w:locked/>
    <w:rsid w:val="0067622E"/>
    <w:rPr>
      <w:rFonts w:cs="Times New Roman"/>
    </w:rPr>
  </w:style>
  <w:style w:type="paragraph" w:customStyle="1" w:styleId="111">
    <w:name w:val="Знак Знак1 Знак Знак Знак Знак Знак Знак1 Знак Знак"/>
    <w:basedOn w:val="a"/>
    <w:uiPriority w:val="99"/>
    <w:rsid w:val="009528DB"/>
    <w:rPr>
      <w:rFonts w:ascii="Verdana" w:eastAsia="Times New Roman" w:hAnsi="Verdana" w:cs="Verdana"/>
      <w:sz w:val="20"/>
      <w:szCs w:val="20"/>
      <w:lang w:val="en-US"/>
    </w:rPr>
  </w:style>
  <w:style w:type="paragraph" w:styleId="afa">
    <w:name w:val="Block Text"/>
    <w:basedOn w:val="a"/>
    <w:uiPriority w:val="99"/>
    <w:rsid w:val="009528DB"/>
    <w:pPr>
      <w:ind w:left="-360" w:right="-694" w:firstLine="900"/>
      <w:jc w:val="both"/>
    </w:pPr>
    <w:rPr>
      <w:rFonts w:ascii="Times New Roman" w:eastAsia="Times New Roman" w:hAnsi="Times New Roman"/>
      <w:sz w:val="28"/>
      <w:szCs w:val="28"/>
      <w:lang w:val="uk-UA" w:eastAsia="ru-RU"/>
    </w:rPr>
  </w:style>
  <w:style w:type="character" w:customStyle="1" w:styleId="rvts6">
    <w:name w:val="rvts6"/>
    <w:basedOn w:val="a0"/>
    <w:uiPriority w:val="99"/>
    <w:rsid w:val="009528DB"/>
    <w:rPr>
      <w:rFonts w:cs="Times New Roman"/>
    </w:rPr>
  </w:style>
  <w:style w:type="character" w:customStyle="1" w:styleId="FontStyle12">
    <w:name w:val="Font Style12"/>
    <w:uiPriority w:val="99"/>
    <w:rsid w:val="009528DB"/>
    <w:rPr>
      <w:rFonts w:ascii="Times New Roman" w:hAnsi="Times New Roman"/>
      <w:sz w:val="24"/>
    </w:rPr>
  </w:style>
  <w:style w:type="paragraph" w:customStyle="1" w:styleId="14">
    <w:name w:val="1"/>
    <w:basedOn w:val="a"/>
    <w:next w:val="ad"/>
    <w:link w:val="15"/>
    <w:uiPriority w:val="99"/>
    <w:rsid w:val="009528DB"/>
    <w:pPr>
      <w:jc w:val="center"/>
    </w:pPr>
    <w:rPr>
      <w:rFonts w:ascii="Times New Roman" w:eastAsia="Times New Roman" w:hAnsi="Times New Roman"/>
      <w:b/>
      <w:bCs/>
      <w:sz w:val="28"/>
      <w:szCs w:val="24"/>
      <w:lang w:val="uk-UA" w:eastAsia="ru-RU"/>
    </w:rPr>
  </w:style>
  <w:style w:type="character" w:customStyle="1" w:styleId="afb">
    <w:name w:val="Название Знак"/>
    <w:basedOn w:val="a0"/>
    <w:uiPriority w:val="99"/>
    <w:rsid w:val="009528DB"/>
    <w:rPr>
      <w:rFonts w:ascii="Cambria" w:hAnsi="Cambria" w:cs="Times New Roman"/>
      <w:color w:val="17365D"/>
      <w:spacing w:val="5"/>
      <w:kern w:val="28"/>
      <w:sz w:val="52"/>
      <w:szCs w:val="52"/>
      <w:lang w:val="uk-UA" w:eastAsia="ru-RU"/>
    </w:rPr>
  </w:style>
  <w:style w:type="paragraph" w:customStyle="1" w:styleId="Style4">
    <w:name w:val="Style4"/>
    <w:basedOn w:val="a"/>
    <w:uiPriority w:val="99"/>
    <w:rsid w:val="009528DB"/>
    <w:pPr>
      <w:widowControl w:val="0"/>
      <w:autoSpaceDE w:val="0"/>
      <w:autoSpaceDN w:val="0"/>
      <w:adjustRightInd w:val="0"/>
    </w:pPr>
    <w:rPr>
      <w:rFonts w:ascii="Times New Roman" w:eastAsia="Times New Roman" w:hAnsi="Times New Roman"/>
      <w:sz w:val="24"/>
      <w:szCs w:val="24"/>
      <w:lang w:eastAsia="ru-RU"/>
    </w:rPr>
  </w:style>
  <w:style w:type="character" w:customStyle="1" w:styleId="FontStyle11">
    <w:name w:val="Font Style11"/>
    <w:uiPriority w:val="99"/>
    <w:rsid w:val="009528DB"/>
    <w:rPr>
      <w:rFonts w:ascii="Arial" w:hAnsi="Arial"/>
      <w:sz w:val="20"/>
    </w:rPr>
  </w:style>
  <w:style w:type="character" w:customStyle="1" w:styleId="15">
    <w:name w:val="Название Знак1"/>
    <w:link w:val="14"/>
    <w:uiPriority w:val="99"/>
    <w:locked/>
    <w:rsid w:val="009528DB"/>
    <w:rPr>
      <w:rFonts w:ascii="Times New Roman" w:hAnsi="Times New Roman"/>
      <w:b/>
      <w:sz w:val="24"/>
      <w:lang w:val="uk-UA" w:eastAsia="ru-RU"/>
    </w:rPr>
  </w:style>
  <w:style w:type="paragraph" w:customStyle="1" w:styleId="afc">
    <w:name w:val="Знак Знак Знак Знак Знак Знак Знак Знак Знак Знак Знак Знак"/>
    <w:basedOn w:val="a"/>
    <w:uiPriority w:val="99"/>
    <w:rsid w:val="009528DB"/>
    <w:rPr>
      <w:rFonts w:ascii="Verdana" w:eastAsia="Times New Roman" w:hAnsi="Verdana" w:cs="Verdana"/>
      <w:sz w:val="20"/>
      <w:szCs w:val="20"/>
      <w:lang w:val="en-US"/>
    </w:rPr>
  </w:style>
  <w:style w:type="paragraph" w:customStyle="1" w:styleId="afd">
    <w:name w:val="Знак Знак Знак Знак Знак Знак Знак Знак Знак Знак Знак Знак Знак Знак Знак Знак Знак Знак Знак Знак Знак Знак"/>
    <w:basedOn w:val="a"/>
    <w:uiPriority w:val="99"/>
    <w:rsid w:val="009528DB"/>
    <w:rPr>
      <w:rFonts w:ascii="Verdana" w:eastAsia="Times New Roman" w:hAnsi="Verdana" w:cs="Verdana"/>
      <w:sz w:val="20"/>
      <w:szCs w:val="20"/>
      <w:lang w:val="uk-UA"/>
    </w:rPr>
  </w:style>
  <w:style w:type="paragraph" w:customStyle="1" w:styleId="afe">
    <w:name w:val="Знак Знак Знак Знак Знак Знак Знак Знак"/>
    <w:basedOn w:val="a"/>
    <w:uiPriority w:val="99"/>
    <w:rsid w:val="009528DB"/>
    <w:rPr>
      <w:rFonts w:ascii="Verdana" w:eastAsia="Times New Roman" w:hAnsi="Verdana" w:cs="Verdana"/>
      <w:sz w:val="20"/>
      <w:szCs w:val="20"/>
      <w:lang w:val="en-US"/>
    </w:rPr>
  </w:style>
  <w:style w:type="paragraph" w:customStyle="1" w:styleId="aff">
    <w:name w:val="Знак Знак Знак"/>
    <w:basedOn w:val="a"/>
    <w:link w:val="aff0"/>
    <w:uiPriority w:val="99"/>
    <w:rsid w:val="009528DB"/>
    <w:rPr>
      <w:rFonts w:ascii="Verdana" w:eastAsia="Times New Roman" w:hAnsi="Verdana" w:cs="Verdana"/>
      <w:sz w:val="20"/>
      <w:szCs w:val="20"/>
      <w:lang w:val="en-US"/>
    </w:rPr>
  </w:style>
  <w:style w:type="character" w:customStyle="1" w:styleId="aff0">
    <w:name w:val="Знак Знак Знак Знак"/>
    <w:basedOn w:val="a0"/>
    <w:link w:val="aff"/>
    <w:uiPriority w:val="99"/>
    <w:locked/>
    <w:rsid w:val="009528DB"/>
    <w:rPr>
      <w:rFonts w:ascii="Verdana" w:hAnsi="Verdana" w:cs="Verdana"/>
      <w:sz w:val="20"/>
      <w:szCs w:val="20"/>
      <w:lang w:val="en-US"/>
    </w:rPr>
  </w:style>
  <w:style w:type="paragraph" w:customStyle="1" w:styleId="aff1">
    <w:name w:val="Знак"/>
    <w:basedOn w:val="a"/>
    <w:uiPriority w:val="99"/>
    <w:rsid w:val="009528DB"/>
    <w:rPr>
      <w:rFonts w:ascii="Verdana" w:eastAsia="Times New Roman" w:hAnsi="Verdana" w:cs="Verdana"/>
      <w:sz w:val="20"/>
      <w:szCs w:val="20"/>
      <w:lang w:val="en-US"/>
    </w:rPr>
  </w:style>
  <w:style w:type="paragraph" w:customStyle="1" w:styleId="aff2">
    <w:name w:val="Знак Знак Знак Знак Знак"/>
    <w:basedOn w:val="a"/>
    <w:uiPriority w:val="99"/>
    <w:rsid w:val="009528DB"/>
    <w:rPr>
      <w:rFonts w:ascii="Verdana" w:eastAsia="Times New Roman" w:hAnsi="Verdana" w:cs="Verdana"/>
      <w:sz w:val="20"/>
      <w:szCs w:val="20"/>
      <w:lang w:val="en-US"/>
    </w:rPr>
  </w:style>
  <w:style w:type="paragraph" w:customStyle="1" w:styleId="CharCharCharChar">
    <w:name w:val="Char Знак Знак Char Знак Знак Char Знак Знак Char Знак Знак Знак Знак Знак Знак"/>
    <w:basedOn w:val="a"/>
    <w:uiPriority w:val="99"/>
    <w:rsid w:val="009528DB"/>
    <w:rPr>
      <w:rFonts w:ascii="Verdana" w:eastAsia="Times New Roman" w:hAnsi="Verdana" w:cs="Verdana"/>
      <w:sz w:val="20"/>
      <w:szCs w:val="20"/>
      <w:lang w:val="en-US"/>
    </w:rPr>
  </w:style>
  <w:style w:type="paragraph" w:customStyle="1" w:styleId="CharCharCharChar0">
    <w:name w:val="Char Знак Знак Char Знак Знак Char Знак Знак Char Знак Знак Знак"/>
    <w:basedOn w:val="a"/>
    <w:uiPriority w:val="99"/>
    <w:rsid w:val="009528DB"/>
    <w:rPr>
      <w:rFonts w:ascii="Verdana" w:eastAsia="Times New Roman" w:hAnsi="Verdana" w:cs="Verdana"/>
      <w:sz w:val="20"/>
      <w:szCs w:val="20"/>
      <w:lang w:val="en-US"/>
    </w:rPr>
  </w:style>
  <w:style w:type="character" w:styleId="aff3">
    <w:name w:val="page number"/>
    <w:basedOn w:val="a0"/>
    <w:uiPriority w:val="99"/>
    <w:rsid w:val="009528DB"/>
    <w:rPr>
      <w:rFonts w:cs="Times New Roman"/>
    </w:rPr>
  </w:style>
  <w:style w:type="paragraph" w:customStyle="1" w:styleId="CharCharCharChar1">
    <w:name w:val="Char Знак Знак Char Знак Знак Char Знак Знак Char Знак Знак Знак Знак"/>
    <w:basedOn w:val="a"/>
    <w:uiPriority w:val="99"/>
    <w:rsid w:val="009528DB"/>
    <w:rPr>
      <w:rFonts w:ascii="Verdana" w:eastAsia="Times New Roman" w:hAnsi="Verdana" w:cs="Verdana"/>
      <w:sz w:val="20"/>
      <w:szCs w:val="20"/>
      <w:lang w:val="en-US"/>
    </w:rPr>
  </w:style>
  <w:style w:type="paragraph" w:styleId="32">
    <w:name w:val="Body Text Indent 3"/>
    <w:basedOn w:val="a"/>
    <w:link w:val="33"/>
    <w:uiPriority w:val="99"/>
    <w:rsid w:val="009528DB"/>
    <w:pPr>
      <w:spacing w:after="120"/>
      <w:ind w:left="283"/>
    </w:pPr>
    <w:rPr>
      <w:rFonts w:ascii="Times New Roman" w:eastAsia="Times New Roman" w:hAnsi="Times New Roman"/>
      <w:sz w:val="16"/>
      <w:szCs w:val="16"/>
      <w:lang w:val="uk-UA" w:eastAsia="ru-RU"/>
    </w:rPr>
  </w:style>
  <w:style w:type="character" w:customStyle="1" w:styleId="33">
    <w:name w:val="Основний текст з відступом 3 Знак"/>
    <w:basedOn w:val="a0"/>
    <w:link w:val="32"/>
    <w:uiPriority w:val="99"/>
    <w:locked/>
    <w:rsid w:val="009528DB"/>
    <w:rPr>
      <w:rFonts w:ascii="Times New Roman" w:hAnsi="Times New Roman" w:cs="Times New Roman"/>
      <w:sz w:val="16"/>
      <w:szCs w:val="16"/>
      <w:lang w:val="uk-UA" w:eastAsia="ru-RU"/>
    </w:rPr>
  </w:style>
  <w:style w:type="paragraph" w:customStyle="1" w:styleId="34">
    <w:name w:val="Îñíîâíîé òåêñò ñ îòñòóïîì 3"/>
    <w:basedOn w:val="a"/>
    <w:uiPriority w:val="99"/>
    <w:rsid w:val="009528DB"/>
    <w:pPr>
      <w:ind w:firstLine="708"/>
      <w:jc w:val="both"/>
    </w:pPr>
    <w:rPr>
      <w:rFonts w:ascii="Times New Roman" w:eastAsia="Times New Roman" w:hAnsi="Times New Roman"/>
      <w:sz w:val="28"/>
      <w:szCs w:val="20"/>
      <w:lang w:eastAsia="ru-RU"/>
    </w:rPr>
  </w:style>
  <w:style w:type="paragraph" w:customStyle="1" w:styleId="aff4">
    <w:name w:val="Нормальный"/>
    <w:uiPriority w:val="99"/>
    <w:rsid w:val="009528DB"/>
    <w:pPr>
      <w:autoSpaceDE w:val="0"/>
      <w:autoSpaceDN w:val="0"/>
      <w:adjustRightInd w:val="0"/>
    </w:pPr>
    <w:rPr>
      <w:rFonts w:ascii="Times New Roman" w:eastAsia="Times New Roman" w:hAnsi="Times New Roman"/>
      <w:sz w:val="28"/>
      <w:szCs w:val="28"/>
    </w:rPr>
  </w:style>
  <w:style w:type="paragraph" w:customStyle="1" w:styleId="210">
    <w:name w:val="Основной текст 21"/>
    <w:basedOn w:val="a"/>
    <w:uiPriority w:val="99"/>
    <w:rsid w:val="009528DB"/>
    <w:pPr>
      <w:jc w:val="center"/>
    </w:pPr>
    <w:rPr>
      <w:rFonts w:ascii="Times New Roman" w:eastAsia="Times New Roman" w:hAnsi="Times New Roman"/>
      <w:sz w:val="27"/>
      <w:szCs w:val="20"/>
      <w:lang w:val="uk-UA" w:eastAsia="ru-RU"/>
    </w:rPr>
  </w:style>
  <w:style w:type="paragraph" w:styleId="25">
    <w:name w:val="Body Text 2"/>
    <w:basedOn w:val="a"/>
    <w:link w:val="26"/>
    <w:uiPriority w:val="99"/>
    <w:rsid w:val="009528DB"/>
    <w:pPr>
      <w:widowControl w:val="0"/>
      <w:autoSpaceDE w:val="0"/>
      <w:autoSpaceDN w:val="0"/>
      <w:adjustRightInd w:val="0"/>
      <w:spacing w:after="120" w:line="480" w:lineRule="auto"/>
    </w:pPr>
    <w:rPr>
      <w:rFonts w:ascii="Times New Roman" w:eastAsia="Times New Roman" w:hAnsi="Times New Roman"/>
      <w:sz w:val="20"/>
      <w:szCs w:val="20"/>
      <w:lang w:eastAsia="ru-RU"/>
    </w:rPr>
  </w:style>
  <w:style w:type="character" w:customStyle="1" w:styleId="26">
    <w:name w:val="Основний текст 2 Знак"/>
    <w:basedOn w:val="a0"/>
    <w:link w:val="25"/>
    <w:uiPriority w:val="99"/>
    <w:locked/>
    <w:rsid w:val="009528DB"/>
    <w:rPr>
      <w:rFonts w:ascii="Times New Roman" w:hAnsi="Times New Roman" w:cs="Times New Roman"/>
      <w:sz w:val="20"/>
      <w:szCs w:val="20"/>
      <w:lang w:eastAsia="ru-RU"/>
    </w:rPr>
  </w:style>
  <w:style w:type="character" w:customStyle="1" w:styleId="longtext">
    <w:name w:val="long_text"/>
    <w:basedOn w:val="a0"/>
    <w:uiPriority w:val="99"/>
    <w:rsid w:val="009528DB"/>
    <w:rPr>
      <w:rFonts w:cs="Times New Roman"/>
    </w:rPr>
  </w:style>
  <w:style w:type="paragraph" w:customStyle="1" w:styleId="220">
    <w:name w:val="Основной текст с отступом 22"/>
    <w:basedOn w:val="a"/>
    <w:uiPriority w:val="99"/>
    <w:rsid w:val="009528DB"/>
    <w:pPr>
      <w:suppressAutoHyphens/>
      <w:ind w:left="284" w:firstLine="436"/>
    </w:pPr>
    <w:rPr>
      <w:rFonts w:ascii="Times New Roman" w:eastAsia="Times New Roman" w:hAnsi="Times New Roman"/>
      <w:sz w:val="28"/>
      <w:szCs w:val="20"/>
      <w:lang w:val="uk-UA" w:eastAsia="ar-SA"/>
    </w:rPr>
  </w:style>
  <w:style w:type="character" w:customStyle="1" w:styleId="hps">
    <w:name w:val="hps"/>
    <w:basedOn w:val="a0"/>
    <w:uiPriority w:val="99"/>
    <w:rsid w:val="009528DB"/>
    <w:rPr>
      <w:rFonts w:cs="Times New Roman"/>
    </w:rPr>
  </w:style>
  <w:style w:type="paragraph" w:customStyle="1" w:styleId="rvps12">
    <w:name w:val="rvps12"/>
    <w:basedOn w:val="a"/>
    <w:uiPriority w:val="99"/>
    <w:rsid w:val="009528DB"/>
    <w:pPr>
      <w:spacing w:before="100" w:beforeAutospacing="1" w:after="100" w:afterAutospacing="1"/>
    </w:pPr>
    <w:rPr>
      <w:rFonts w:ascii="Times New Roman" w:eastAsia="Times New Roman" w:hAnsi="Times New Roman"/>
      <w:sz w:val="24"/>
      <w:szCs w:val="24"/>
      <w:lang w:eastAsia="ru-RU"/>
    </w:rPr>
  </w:style>
  <w:style w:type="paragraph" w:customStyle="1" w:styleId="16">
    <w:name w:val="Обычный1"/>
    <w:link w:val="17"/>
    <w:uiPriority w:val="99"/>
    <w:rsid w:val="009528DB"/>
    <w:rPr>
      <w:rFonts w:ascii="UkrainianBaltica" w:eastAsia="Times New Roman" w:hAnsi="UkrainianBaltica"/>
      <w:sz w:val="24"/>
      <w:szCs w:val="20"/>
      <w:lang w:val="uk-UA"/>
    </w:rPr>
  </w:style>
  <w:style w:type="character" w:customStyle="1" w:styleId="17">
    <w:name w:val="Обычный1 Знак"/>
    <w:basedOn w:val="a0"/>
    <w:link w:val="16"/>
    <w:uiPriority w:val="99"/>
    <w:locked/>
    <w:rsid w:val="009528DB"/>
    <w:rPr>
      <w:rFonts w:ascii="UkrainianBaltica" w:hAnsi="UkrainianBaltica" w:cs="Times New Roman"/>
      <w:sz w:val="24"/>
      <w:lang w:val="uk-UA" w:eastAsia="ru-RU" w:bidi="ar-SA"/>
    </w:rPr>
  </w:style>
  <w:style w:type="character" w:customStyle="1" w:styleId="FontStyle13">
    <w:name w:val="Font Style13"/>
    <w:uiPriority w:val="99"/>
    <w:rsid w:val="009528DB"/>
    <w:rPr>
      <w:rFonts w:ascii="Times New Roman" w:hAnsi="Times New Roman"/>
      <w:sz w:val="24"/>
    </w:rPr>
  </w:style>
  <w:style w:type="paragraph" w:customStyle="1" w:styleId="western">
    <w:name w:val="western"/>
    <w:basedOn w:val="a"/>
    <w:uiPriority w:val="99"/>
    <w:rsid w:val="009528DB"/>
    <w:pPr>
      <w:spacing w:before="100" w:beforeAutospacing="1" w:after="100" w:afterAutospacing="1"/>
    </w:pPr>
    <w:rPr>
      <w:rFonts w:ascii="Times New Roman" w:eastAsia="Times New Roman" w:hAnsi="Times New Roman"/>
      <w:sz w:val="24"/>
      <w:szCs w:val="24"/>
      <w:lang w:eastAsia="ru-RU"/>
    </w:rPr>
  </w:style>
  <w:style w:type="character" w:customStyle="1" w:styleId="apple-converted-space">
    <w:name w:val="apple-converted-space"/>
    <w:basedOn w:val="a0"/>
    <w:uiPriority w:val="99"/>
    <w:rsid w:val="009528DB"/>
    <w:rPr>
      <w:rFonts w:cs="Times New Roman"/>
    </w:rPr>
  </w:style>
  <w:style w:type="paragraph" w:customStyle="1" w:styleId="p1">
    <w:name w:val="p1"/>
    <w:basedOn w:val="a"/>
    <w:uiPriority w:val="99"/>
    <w:rsid w:val="009528DB"/>
    <w:pPr>
      <w:spacing w:before="100" w:beforeAutospacing="1" w:after="100" w:afterAutospacing="1"/>
    </w:pPr>
    <w:rPr>
      <w:rFonts w:ascii="Times New Roman" w:eastAsia="Times New Roman" w:hAnsi="Times New Roman"/>
      <w:sz w:val="24"/>
      <w:szCs w:val="24"/>
      <w:lang w:eastAsia="ru-RU"/>
    </w:rPr>
  </w:style>
  <w:style w:type="character" w:customStyle="1" w:styleId="s1">
    <w:name w:val="s1"/>
    <w:basedOn w:val="a0"/>
    <w:uiPriority w:val="99"/>
    <w:rsid w:val="009528DB"/>
    <w:rPr>
      <w:rFonts w:cs="Times New Roman"/>
    </w:rPr>
  </w:style>
  <w:style w:type="paragraph" w:customStyle="1" w:styleId="p2">
    <w:name w:val="p2"/>
    <w:basedOn w:val="a"/>
    <w:uiPriority w:val="99"/>
    <w:rsid w:val="009528DB"/>
    <w:pPr>
      <w:spacing w:before="100" w:beforeAutospacing="1" w:after="100" w:afterAutospacing="1"/>
    </w:pPr>
    <w:rPr>
      <w:rFonts w:ascii="Times New Roman" w:eastAsia="Times New Roman" w:hAnsi="Times New Roman"/>
      <w:sz w:val="24"/>
      <w:szCs w:val="24"/>
      <w:lang w:eastAsia="ru-RU"/>
    </w:rPr>
  </w:style>
  <w:style w:type="paragraph" w:customStyle="1" w:styleId="p3">
    <w:name w:val="p3"/>
    <w:basedOn w:val="a"/>
    <w:uiPriority w:val="99"/>
    <w:rsid w:val="009528DB"/>
    <w:pPr>
      <w:spacing w:before="100" w:beforeAutospacing="1" w:after="100" w:afterAutospacing="1"/>
    </w:pPr>
    <w:rPr>
      <w:rFonts w:ascii="Times New Roman" w:eastAsia="Times New Roman" w:hAnsi="Times New Roman"/>
      <w:sz w:val="24"/>
      <w:szCs w:val="24"/>
      <w:lang w:eastAsia="ru-RU"/>
    </w:rPr>
  </w:style>
  <w:style w:type="paragraph" w:customStyle="1" w:styleId="p4">
    <w:name w:val="p4"/>
    <w:basedOn w:val="a"/>
    <w:uiPriority w:val="99"/>
    <w:rsid w:val="009528DB"/>
    <w:pPr>
      <w:spacing w:before="100" w:beforeAutospacing="1" w:after="100" w:afterAutospacing="1"/>
    </w:pPr>
    <w:rPr>
      <w:rFonts w:ascii="Times New Roman" w:eastAsia="Times New Roman" w:hAnsi="Times New Roman"/>
      <w:sz w:val="24"/>
      <w:szCs w:val="24"/>
      <w:lang w:eastAsia="ru-RU"/>
    </w:rPr>
  </w:style>
  <w:style w:type="character" w:customStyle="1" w:styleId="s2">
    <w:name w:val="s2"/>
    <w:basedOn w:val="a0"/>
    <w:uiPriority w:val="99"/>
    <w:rsid w:val="009528DB"/>
    <w:rPr>
      <w:rFonts w:cs="Times New Roman"/>
    </w:rPr>
  </w:style>
  <w:style w:type="character" w:customStyle="1" w:styleId="s3">
    <w:name w:val="s3"/>
    <w:basedOn w:val="a0"/>
    <w:uiPriority w:val="99"/>
    <w:rsid w:val="009528DB"/>
    <w:rPr>
      <w:rFonts w:cs="Times New Roman"/>
    </w:rPr>
  </w:style>
  <w:style w:type="paragraph" w:customStyle="1" w:styleId="p5">
    <w:name w:val="p5"/>
    <w:basedOn w:val="a"/>
    <w:uiPriority w:val="99"/>
    <w:rsid w:val="009528DB"/>
    <w:pPr>
      <w:spacing w:before="100" w:beforeAutospacing="1" w:after="100" w:afterAutospacing="1"/>
    </w:pPr>
    <w:rPr>
      <w:rFonts w:ascii="Times New Roman" w:eastAsia="Times New Roman" w:hAnsi="Times New Roman"/>
      <w:sz w:val="24"/>
      <w:szCs w:val="24"/>
      <w:lang w:eastAsia="ru-RU"/>
    </w:rPr>
  </w:style>
  <w:style w:type="paragraph" w:customStyle="1" w:styleId="p6">
    <w:name w:val="p6"/>
    <w:basedOn w:val="a"/>
    <w:uiPriority w:val="99"/>
    <w:rsid w:val="009528DB"/>
    <w:pPr>
      <w:spacing w:before="100" w:beforeAutospacing="1" w:after="100" w:afterAutospacing="1"/>
    </w:pPr>
    <w:rPr>
      <w:rFonts w:ascii="Times New Roman" w:eastAsia="Times New Roman" w:hAnsi="Times New Roman"/>
      <w:sz w:val="24"/>
      <w:szCs w:val="24"/>
      <w:lang w:eastAsia="ru-RU"/>
    </w:rPr>
  </w:style>
  <w:style w:type="paragraph" w:customStyle="1" w:styleId="112">
    <w:name w:val="Знак Знак1 Знак Знак Знак Знак Знак Знак1"/>
    <w:basedOn w:val="a"/>
    <w:uiPriority w:val="99"/>
    <w:rsid w:val="009528DB"/>
    <w:rPr>
      <w:rFonts w:ascii="Verdana" w:eastAsia="Times New Roman" w:hAnsi="Verdana" w:cs="Verdana"/>
      <w:sz w:val="20"/>
      <w:szCs w:val="20"/>
      <w:lang w:val="en-US"/>
    </w:rPr>
  </w:style>
  <w:style w:type="paragraph" w:styleId="2">
    <w:name w:val="List Bullet 2"/>
    <w:basedOn w:val="a"/>
    <w:uiPriority w:val="99"/>
    <w:rsid w:val="009528DB"/>
    <w:pPr>
      <w:numPr>
        <w:numId w:val="21"/>
      </w:numPr>
      <w:tabs>
        <w:tab w:val="num" w:pos="643"/>
      </w:tabs>
      <w:ind w:left="643"/>
    </w:pPr>
    <w:rPr>
      <w:rFonts w:ascii="Times New Roman" w:eastAsia="Times New Roman" w:hAnsi="Times New Roman"/>
      <w:sz w:val="24"/>
      <w:szCs w:val="24"/>
      <w:lang w:eastAsia="ru-RU"/>
    </w:rPr>
  </w:style>
  <w:style w:type="character" w:customStyle="1" w:styleId="st">
    <w:name w:val="st"/>
    <w:basedOn w:val="a0"/>
    <w:uiPriority w:val="99"/>
    <w:rsid w:val="009528DB"/>
    <w:rPr>
      <w:rFonts w:cs="Times New Roman"/>
    </w:rPr>
  </w:style>
  <w:style w:type="character" w:customStyle="1" w:styleId="xfm68602023">
    <w:name w:val="xfm_68602023"/>
    <w:basedOn w:val="a0"/>
    <w:uiPriority w:val="99"/>
    <w:rsid w:val="009528DB"/>
    <w:rPr>
      <w:rFonts w:cs="Times New Roman"/>
    </w:rPr>
  </w:style>
  <w:style w:type="character" w:customStyle="1" w:styleId="27">
    <w:name w:val="Основной текст (2)_"/>
    <w:basedOn w:val="a0"/>
    <w:link w:val="28"/>
    <w:uiPriority w:val="99"/>
    <w:locked/>
    <w:rsid w:val="009528DB"/>
    <w:rPr>
      <w:rFonts w:cs="Times New Roman"/>
      <w:sz w:val="28"/>
      <w:szCs w:val="28"/>
      <w:shd w:val="clear" w:color="auto" w:fill="FFFFFF"/>
    </w:rPr>
  </w:style>
  <w:style w:type="paragraph" w:customStyle="1" w:styleId="28">
    <w:name w:val="Основной текст (2)"/>
    <w:basedOn w:val="a"/>
    <w:link w:val="27"/>
    <w:uiPriority w:val="99"/>
    <w:rsid w:val="009528DB"/>
    <w:pPr>
      <w:widowControl w:val="0"/>
      <w:shd w:val="clear" w:color="auto" w:fill="FFFFFF"/>
      <w:spacing w:before="120" w:line="322" w:lineRule="exact"/>
      <w:jc w:val="both"/>
    </w:pPr>
    <w:rPr>
      <w:sz w:val="28"/>
      <w:szCs w:val="28"/>
    </w:rPr>
  </w:style>
  <w:style w:type="character" w:customStyle="1" w:styleId="2Corbel13pt">
    <w:name w:val="Основной текст (2) + Corbel.13 pt.Курсив"/>
    <w:basedOn w:val="27"/>
    <w:uiPriority w:val="99"/>
    <w:rsid w:val="009528DB"/>
    <w:rPr>
      <w:rFonts w:ascii="Corbel" w:eastAsia="Times New Roman" w:hAnsi="Corbel" w:cs="Corbel"/>
      <w:i/>
      <w:iCs/>
      <w:color w:val="000000"/>
      <w:spacing w:val="0"/>
      <w:w w:val="100"/>
      <w:position w:val="0"/>
      <w:sz w:val="26"/>
      <w:szCs w:val="26"/>
      <w:u w:val="none"/>
      <w:shd w:val="clear" w:color="auto" w:fill="FFFFFF"/>
      <w:lang w:val="uk-UA" w:eastAsia="uk-UA"/>
    </w:rPr>
  </w:style>
  <w:style w:type="character" w:customStyle="1" w:styleId="221">
    <w:name w:val="Основной текст (2)2"/>
    <w:basedOn w:val="27"/>
    <w:uiPriority w:val="99"/>
    <w:rsid w:val="009528DB"/>
    <w:rPr>
      <w:rFonts w:ascii="Times New Roman" w:hAnsi="Times New Roman" w:cs="Times New Roman"/>
      <w:sz w:val="16"/>
      <w:szCs w:val="16"/>
      <w:u w:val="none"/>
      <w:shd w:val="clear" w:color="auto" w:fill="FFFFFF"/>
      <w:lang w:bidi="ar-SA"/>
    </w:rPr>
  </w:style>
  <w:style w:type="paragraph" w:customStyle="1" w:styleId="211">
    <w:name w:val="Основной текст с отступом 21"/>
    <w:basedOn w:val="a"/>
    <w:uiPriority w:val="99"/>
    <w:rsid w:val="009528DB"/>
    <w:pPr>
      <w:suppressAutoHyphens/>
      <w:ind w:firstLine="709"/>
      <w:jc w:val="both"/>
    </w:pPr>
    <w:rPr>
      <w:rFonts w:ascii="Times New Roman" w:eastAsia="Times New Roman" w:hAnsi="Times New Roman"/>
      <w:sz w:val="28"/>
      <w:szCs w:val="20"/>
      <w:lang w:eastAsia="zh-CN"/>
    </w:rPr>
  </w:style>
  <w:style w:type="paragraph" w:customStyle="1" w:styleId="212">
    <w:name w:val="Основной текст (2)1"/>
    <w:basedOn w:val="a"/>
    <w:uiPriority w:val="99"/>
    <w:rsid w:val="009528DB"/>
    <w:pPr>
      <w:widowControl w:val="0"/>
      <w:shd w:val="clear" w:color="auto" w:fill="FFFFFF"/>
      <w:suppressAutoHyphens/>
      <w:spacing w:line="240" w:lineRule="exact"/>
      <w:jc w:val="both"/>
    </w:pPr>
    <w:rPr>
      <w:rFonts w:ascii="Times New Roman" w:eastAsia="Times New Roman" w:hAnsi="Times New Roman"/>
      <w:sz w:val="16"/>
      <w:szCs w:val="16"/>
      <w:lang w:eastAsia="ru-RU"/>
    </w:rPr>
  </w:style>
  <w:style w:type="paragraph" w:customStyle="1" w:styleId="Iauiue">
    <w:name w:val="Iau?iue"/>
    <w:uiPriority w:val="99"/>
    <w:rsid w:val="009528DB"/>
    <w:rPr>
      <w:rFonts w:ascii="Times New Roman" w:eastAsia="Times New Roman" w:hAnsi="Times New Roman"/>
      <w:sz w:val="20"/>
      <w:szCs w:val="20"/>
    </w:rPr>
  </w:style>
  <w:style w:type="character" w:customStyle="1" w:styleId="FontStyle19">
    <w:name w:val="Font Style19"/>
    <w:basedOn w:val="a0"/>
    <w:uiPriority w:val="99"/>
    <w:rsid w:val="009528DB"/>
    <w:rPr>
      <w:rFonts w:ascii="Times New Roman" w:hAnsi="Times New Roman" w:cs="Times New Roman"/>
      <w:b/>
      <w:bCs/>
      <w:sz w:val="20"/>
      <w:szCs w:val="20"/>
    </w:rPr>
  </w:style>
  <w:style w:type="paragraph" w:styleId="aff5">
    <w:name w:val="Subtitle"/>
    <w:basedOn w:val="a"/>
    <w:next w:val="a7"/>
    <w:link w:val="aff6"/>
    <w:uiPriority w:val="99"/>
    <w:qFormat/>
    <w:rsid w:val="009528DB"/>
    <w:pPr>
      <w:suppressAutoHyphens/>
      <w:jc w:val="center"/>
    </w:pPr>
    <w:rPr>
      <w:rFonts w:ascii="Times New Roman" w:eastAsia="Times New Roman" w:hAnsi="Times New Roman"/>
      <w:sz w:val="28"/>
      <w:szCs w:val="20"/>
      <w:u w:val="single"/>
      <w:lang w:val="uk-UA" w:eastAsia="ar-SA"/>
    </w:rPr>
  </w:style>
  <w:style w:type="character" w:customStyle="1" w:styleId="aff6">
    <w:name w:val="Підзаголовок Знак"/>
    <w:basedOn w:val="a0"/>
    <w:link w:val="aff5"/>
    <w:uiPriority w:val="99"/>
    <w:locked/>
    <w:rsid w:val="009528DB"/>
    <w:rPr>
      <w:rFonts w:ascii="Times New Roman" w:hAnsi="Times New Roman" w:cs="Times New Roman"/>
      <w:sz w:val="20"/>
      <w:szCs w:val="20"/>
      <w:u w:val="single"/>
      <w:lang w:val="uk-UA" w:eastAsia="ar-SA" w:bidi="ar-SA"/>
    </w:rPr>
  </w:style>
  <w:style w:type="character" w:customStyle="1" w:styleId="aff7">
    <w:name w:val="Основной текст_"/>
    <w:uiPriority w:val="99"/>
    <w:locked/>
    <w:rsid w:val="009528DB"/>
    <w:rPr>
      <w:spacing w:val="4"/>
      <w:sz w:val="25"/>
      <w:shd w:val="clear" w:color="auto" w:fill="FFFFFF"/>
    </w:rPr>
  </w:style>
  <w:style w:type="character" w:customStyle="1" w:styleId="fs14">
    <w:name w:val="fs_14"/>
    <w:uiPriority w:val="99"/>
    <w:rsid w:val="009528DB"/>
  </w:style>
  <w:style w:type="paragraph" w:customStyle="1" w:styleId="Iniiaiieoaeno">
    <w:name w:val="Iniiaiie oaeno"/>
    <w:basedOn w:val="Iauiue"/>
    <w:uiPriority w:val="99"/>
    <w:rsid w:val="009528DB"/>
    <w:rPr>
      <w:sz w:val="24"/>
      <w:szCs w:val="24"/>
      <w:lang w:val="en-US"/>
    </w:rPr>
  </w:style>
  <w:style w:type="character" w:customStyle="1" w:styleId="aa">
    <w:name w:val="Абзац списку Знак"/>
    <w:aliases w:val="Nag 1 Знак"/>
    <w:basedOn w:val="a0"/>
    <w:link w:val="a9"/>
    <w:uiPriority w:val="99"/>
    <w:locked/>
    <w:rsid w:val="009528DB"/>
    <w:rPr>
      <w:rFonts w:cs="Times New Roman"/>
    </w:rPr>
  </w:style>
  <w:style w:type="paragraph" w:customStyle="1" w:styleId="18">
    <w:name w:val="Знак Знак Знак Знак1"/>
    <w:basedOn w:val="a"/>
    <w:uiPriority w:val="99"/>
    <w:rsid w:val="009528DB"/>
    <w:rPr>
      <w:rFonts w:ascii="Verdana" w:eastAsia="Times New Roman" w:hAnsi="Verdana" w:cs="Verdana"/>
      <w:sz w:val="20"/>
      <w:szCs w:val="20"/>
      <w:lang w:val="en-US"/>
    </w:rPr>
  </w:style>
  <w:style w:type="paragraph" w:customStyle="1" w:styleId="41">
    <w:name w:val="Обычный4"/>
    <w:uiPriority w:val="99"/>
    <w:rsid w:val="009528DB"/>
    <w:rPr>
      <w:rFonts w:ascii="Times New Roman" w:eastAsia="Times New Roman" w:hAnsi="Times New Roman"/>
      <w:sz w:val="20"/>
      <w:szCs w:val="20"/>
    </w:rPr>
  </w:style>
  <w:style w:type="character" w:styleId="aff8">
    <w:name w:val="Emphasis"/>
    <w:basedOn w:val="a0"/>
    <w:uiPriority w:val="99"/>
    <w:qFormat/>
    <w:rsid w:val="009528DB"/>
    <w:rPr>
      <w:rFonts w:cs="Times New Roman"/>
      <w:i/>
    </w:rPr>
  </w:style>
  <w:style w:type="character" w:customStyle="1" w:styleId="docdata">
    <w:name w:val="docdata"/>
    <w:aliases w:val="docy,v5,3012,baiaagaaboqcaaadlgyaaawkbgaaaaaaaaaaaaaaaaaaaaaaaaaaaaaaaaaaaaaaaaaaaaaaaaaaaaaaaaaaaaaaaaaaaaaaaaaaaaaaaaaaaaaaaaaaaaaaaaaaaaaaaaaaaaaaaaaaaaaaaaaaaaaaaaaaaaaaaaaaaaaaaaaaaaaaaaaaaaaaaaaaaaaaaaaaaaaaaaaaaaaaaaaaaaaaaaaaaaaaaaaaaaa"/>
    <w:basedOn w:val="a0"/>
    <w:uiPriority w:val="99"/>
    <w:rsid w:val="009528DB"/>
    <w:rPr>
      <w:rFonts w:cs="Times New Roman"/>
    </w:rPr>
  </w:style>
  <w:style w:type="paragraph" w:customStyle="1" w:styleId="aff9">
    <w:name w:val="Нормальний текст"/>
    <w:basedOn w:val="a"/>
    <w:uiPriority w:val="99"/>
    <w:rsid w:val="009528DB"/>
    <w:pPr>
      <w:spacing w:before="120"/>
      <w:ind w:firstLine="567"/>
    </w:pPr>
    <w:rPr>
      <w:rFonts w:ascii="Antiqua" w:eastAsia="Times New Roman" w:hAnsi="Antiqua"/>
      <w:sz w:val="26"/>
      <w:szCs w:val="20"/>
      <w:lang w:val="uk-UA" w:eastAsia="ru-RU"/>
    </w:rPr>
  </w:style>
  <w:style w:type="paragraph" w:customStyle="1" w:styleId="73">
    <w:name w:val="Знак Знак7 Знак Знак"/>
    <w:basedOn w:val="a"/>
    <w:uiPriority w:val="99"/>
    <w:rsid w:val="009528DB"/>
    <w:rPr>
      <w:rFonts w:ascii="Verdana" w:eastAsia="Times New Roman" w:hAnsi="Verdana" w:cs="Verdana"/>
      <w:sz w:val="20"/>
      <w:szCs w:val="20"/>
      <w:lang w:val="en-US"/>
    </w:rPr>
  </w:style>
  <w:style w:type="paragraph" w:customStyle="1" w:styleId="720">
    <w:name w:val="Знак Знак7 Знак Знак2"/>
    <w:basedOn w:val="a"/>
    <w:uiPriority w:val="99"/>
    <w:rsid w:val="009528DB"/>
    <w:rPr>
      <w:rFonts w:ascii="Verdana" w:eastAsia="Times New Roman" w:hAnsi="Verdana" w:cs="Verdana"/>
      <w:sz w:val="20"/>
      <w:szCs w:val="20"/>
      <w:lang w:val="en-US"/>
    </w:rPr>
  </w:style>
  <w:style w:type="paragraph" w:customStyle="1" w:styleId="42">
    <w:name w:val="4"/>
    <w:basedOn w:val="a"/>
    <w:next w:val="a5"/>
    <w:uiPriority w:val="99"/>
    <w:rsid w:val="009528DB"/>
    <w:pPr>
      <w:spacing w:before="100" w:beforeAutospacing="1" w:after="100" w:afterAutospacing="1"/>
    </w:pPr>
    <w:rPr>
      <w:rFonts w:ascii="Times New Roman" w:eastAsia="Times New Roman" w:hAnsi="Times New Roman"/>
      <w:sz w:val="24"/>
      <w:szCs w:val="24"/>
      <w:lang w:val="uk-UA" w:eastAsia="ru-RU"/>
    </w:rPr>
  </w:style>
  <w:style w:type="character" w:customStyle="1" w:styleId="rvts23">
    <w:name w:val="rvts23"/>
    <w:basedOn w:val="a0"/>
    <w:uiPriority w:val="99"/>
    <w:rsid w:val="009528DB"/>
    <w:rPr>
      <w:rFonts w:cs="Times New Roman"/>
    </w:rPr>
  </w:style>
  <w:style w:type="character" w:customStyle="1" w:styleId="rvts0">
    <w:name w:val="rvts0"/>
    <w:basedOn w:val="a0"/>
    <w:uiPriority w:val="99"/>
    <w:rsid w:val="009528DB"/>
    <w:rPr>
      <w:rFonts w:cs="Times New Roman"/>
    </w:rPr>
  </w:style>
  <w:style w:type="paragraph" w:customStyle="1" w:styleId="51">
    <w:name w:val="Знак5"/>
    <w:basedOn w:val="a"/>
    <w:uiPriority w:val="99"/>
    <w:rsid w:val="009528DB"/>
    <w:rPr>
      <w:rFonts w:ascii="Verdana" w:eastAsia="Times New Roman" w:hAnsi="Verdana" w:cs="Verdana"/>
      <w:sz w:val="20"/>
      <w:szCs w:val="20"/>
      <w:lang w:val="en-US"/>
    </w:rPr>
  </w:style>
  <w:style w:type="character" w:customStyle="1" w:styleId="FontStyle24">
    <w:name w:val="Font Style24"/>
    <w:uiPriority w:val="99"/>
    <w:rsid w:val="009528DB"/>
    <w:rPr>
      <w:rFonts w:ascii="Times New Roman" w:hAnsi="Times New Roman"/>
      <w:sz w:val="28"/>
    </w:rPr>
  </w:style>
  <w:style w:type="paragraph" w:customStyle="1" w:styleId="711">
    <w:name w:val="Знак Знак7 Знак Знак1"/>
    <w:basedOn w:val="a"/>
    <w:uiPriority w:val="99"/>
    <w:rsid w:val="009528DB"/>
    <w:rPr>
      <w:rFonts w:ascii="Verdana" w:eastAsia="Times New Roman" w:hAnsi="Verdana" w:cs="Verdana"/>
      <w:sz w:val="20"/>
      <w:szCs w:val="20"/>
      <w:lang w:val="en-US"/>
    </w:rPr>
  </w:style>
  <w:style w:type="paragraph" w:customStyle="1" w:styleId="43">
    <w:name w:val="Знак4"/>
    <w:basedOn w:val="a"/>
    <w:uiPriority w:val="99"/>
    <w:rsid w:val="009528DB"/>
    <w:rPr>
      <w:rFonts w:ascii="Verdana" w:eastAsia="Times New Roman" w:hAnsi="Verdana" w:cs="Verdana"/>
      <w:sz w:val="20"/>
      <w:szCs w:val="20"/>
      <w:lang w:val="en-US"/>
    </w:rPr>
  </w:style>
  <w:style w:type="paragraph" w:customStyle="1" w:styleId="29">
    <w:name w:val="Знак Знак Знак Знак2"/>
    <w:basedOn w:val="a"/>
    <w:uiPriority w:val="99"/>
    <w:rsid w:val="009528DB"/>
    <w:rPr>
      <w:rFonts w:ascii="Verdana" w:eastAsia="Times New Roman" w:hAnsi="Verdana" w:cs="Verdana"/>
      <w:sz w:val="20"/>
      <w:szCs w:val="20"/>
      <w:lang w:val="en-US"/>
    </w:rPr>
  </w:style>
  <w:style w:type="paragraph" w:customStyle="1" w:styleId="Style11">
    <w:name w:val="Style11"/>
    <w:basedOn w:val="a"/>
    <w:uiPriority w:val="99"/>
    <w:rsid w:val="009528DB"/>
    <w:pPr>
      <w:widowControl w:val="0"/>
      <w:autoSpaceDE w:val="0"/>
      <w:autoSpaceDN w:val="0"/>
      <w:adjustRightInd w:val="0"/>
      <w:spacing w:line="247" w:lineRule="exact"/>
      <w:jc w:val="center"/>
    </w:pPr>
    <w:rPr>
      <w:rFonts w:ascii="Times New Roman" w:eastAsia="Times New Roman" w:hAnsi="Times New Roman"/>
      <w:sz w:val="24"/>
      <w:szCs w:val="24"/>
      <w:lang w:eastAsia="ru-RU"/>
    </w:rPr>
  </w:style>
  <w:style w:type="paragraph" w:customStyle="1" w:styleId="35">
    <w:name w:val="Знак3"/>
    <w:basedOn w:val="a"/>
    <w:uiPriority w:val="99"/>
    <w:rsid w:val="009528DB"/>
    <w:rPr>
      <w:rFonts w:ascii="Verdana" w:eastAsia="Times New Roman" w:hAnsi="Verdana" w:cs="Verdana"/>
      <w:sz w:val="20"/>
      <w:szCs w:val="20"/>
      <w:lang w:val="en-US"/>
    </w:rPr>
  </w:style>
  <w:style w:type="paragraph" w:customStyle="1" w:styleId="tj">
    <w:name w:val="tj"/>
    <w:basedOn w:val="a"/>
    <w:uiPriority w:val="99"/>
    <w:rsid w:val="009528DB"/>
    <w:pPr>
      <w:spacing w:before="100" w:beforeAutospacing="1" w:after="100" w:afterAutospacing="1"/>
    </w:pPr>
    <w:rPr>
      <w:rFonts w:ascii="Times New Roman" w:hAnsi="Times New Roman"/>
      <w:sz w:val="24"/>
      <w:szCs w:val="24"/>
      <w:lang w:val="en-US"/>
    </w:rPr>
  </w:style>
  <w:style w:type="paragraph" w:customStyle="1" w:styleId="2a">
    <w:name w:val="Абзац списка2"/>
    <w:basedOn w:val="a"/>
    <w:uiPriority w:val="99"/>
    <w:rsid w:val="009528DB"/>
    <w:pPr>
      <w:spacing w:after="160" w:line="259" w:lineRule="auto"/>
      <w:ind w:left="720"/>
    </w:pPr>
    <w:rPr>
      <w:rFonts w:eastAsia="Times New Roman" w:cs="Calibri"/>
      <w:lang w:val="en-US"/>
    </w:rPr>
  </w:style>
  <w:style w:type="character" w:customStyle="1" w:styleId="textexposedshow">
    <w:name w:val="text_exposed_show"/>
    <w:basedOn w:val="a0"/>
    <w:uiPriority w:val="99"/>
    <w:rsid w:val="009528DB"/>
    <w:rPr>
      <w:rFonts w:cs="Times New Roman"/>
    </w:rPr>
  </w:style>
  <w:style w:type="paragraph" w:customStyle="1" w:styleId="36">
    <w:name w:val="3"/>
    <w:basedOn w:val="a"/>
    <w:next w:val="a5"/>
    <w:uiPriority w:val="99"/>
    <w:rsid w:val="009528DB"/>
    <w:pPr>
      <w:spacing w:before="100" w:beforeAutospacing="1" w:after="100" w:afterAutospacing="1"/>
    </w:pPr>
    <w:rPr>
      <w:rFonts w:ascii="Times New Roman" w:eastAsia="Times New Roman" w:hAnsi="Times New Roman"/>
      <w:sz w:val="24"/>
      <w:szCs w:val="24"/>
      <w:lang w:eastAsia="ru-RU"/>
    </w:rPr>
  </w:style>
  <w:style w:type="paragraph" w:customStyle="1" w:styleId="37">
    <w:name w:val="Основной текст3"/>
    <w:basedOn w:val="a"/>
    <w:uiPriority w:val="99"/>
    <w:rsid w:val="009528DB"/>
    <w:pPr>
      <w:widowControl w:val="0"/>
      <w:shd w:val="clear" w:color="auto" w:fill="FFFFFF"/>
      <w:spacing w:before="240" w:line="322" w:lineRule="exact"/>
      <w:jc w:val="both"/>
    </w:pPr>
    <w:rPr>
      <w:rFonts w:ascii="Times New Roman" w:hAnsi="Times New Roman"/>
      <w:color w:val="00000A"/>
      <w:sz w:val="26"/>
      <w:szCs w:val="26"/>
      <w:lang w:val="uk-UA"/>
    </w:rPr>
  </w:style>
  <w:style w:type="paragraph" w:customStyle="1" w:styleId="2b">
    <w:name w:val="Знак2"/>
    <w:basedOn w:val="a"/>
    <w:uiPriority w:val="99"/>
    <w:rsid w:val="009528DB"/>
    <w:rPr>
      <w:rFonts w:ascii="Verdana" w:eastAsia="Times New Roman" w:hAnsi="Verdana" w:cs="Verdana"/>
      <w:sz w:val="20"/>
      <w:szCs w:val="20"/>
      <w:lang w:val="en-US"/>
    </w:rPr>
  </w:style>
  <w:style w:type="character" w:customStyle="1" w:styleId="markedcontent">
    <w:name w:val="markedcontent"/>
    <w:basedOn w:val="a0"/>
    <w:uiPriority w:val="99"/>
    <w:rsid w:val="009528DB"/>
    <w:rPr>
      <w:rFonts w:cs="Times New Roman"/>
    </w:rPr>
  </w:style>
  <w:style w:type="paragraph" w:customStyle="1" w:styleId="2c">
    <w:name w:val="2"/>
    <w:basedOn w:val="a"/>
    <w:next w:val="a5"/>
    <w:uiPriority w:val="99"/>
    <w:rsid w:val="009528DB"/>
    <w:pPr>
      <w:spacing w:before="100" w:beforeAutospacing="1" w:after="100" w:afterAutospacing="1"/>
    </w:pPr>
    <w:rPr>
      <w:rFonts w:ascii="Times New Roman" w:eastAsia="Times New Roman" w:hAnsi="Times New Roman"/>
      <w:sz w:val="24"/>
      <w:szCs w:val="24"/>
      <w:lang w:val="uk-UA" w:eastAsia="ru-RU"/>
    </w:rPr>
  </w:style>
  <w:style w:type="paragraph" w:customStyle="1" w:styleId="38">
    <w:name w:val="Абзац списка3"/>
    <w:basedOn w:val="a"/>
    <w:uiPriority w:val="99"/>
    <w:rsid w:val="009528DB"/>
    <w:pPr>
      <w:spacing w:after="160" w:line="259" w:lineRule="auto"/>
      <w:ind w:left="720"/>
    </w:pPr>
    <w:rPr>
      <w:rFonts w:eastAsia="Times New Roman" w:cs="Calibri"/>
      <w:lang w:val="en-US"/>
    </w:rPr>
  </w:style>
  <w:style w:type="character" w:customStyle="1" w:styleId="A00">
    <w:name w:val="A0"/>
    <w:uiPriority w:val="99"/>
    <w:rsid w:val="009528DB"/>
    <w:rPr>
      <w:color w:val="000000"/>
      <w:sz w:val="20"/>
    </w:rPr>
  </w:style>
  <w:style w:type="paragraph" w:customStyle="1" w:styleId="Pa1">
    <w:name w:val="Pa1"/>
    <w:basedOn w:val="a"/>
    <w:next w:val="a"/>
    <w:uiPriority w:val="99"/>
    <w:rsid w:val="009528DB"/>
    <w:pPr>
      <w:autoSpaceDE w:val="0"/>
      <w:autoSpaceDN w:val="0"/>
      <w:adjustRightInd w:val="0"/>
      <w:spacing w:line="241" w:lineRule="atLeast"/>
    </w:pPr>
    <w:rPr>
      <w:rFonts w:ascii="Montserrat" w:eastAsia="Batang" w:hAnsi="Montserrat"/>
      <w:sz w:val="24"/>
      <w:szCs w:val="24"/>
      <w:lang w:eastAsia="ko-KR"/>
    </w:rPr>
  </w:style>
  <w:style w:type="paragraph" w:customStyle="1" w:styleId="rvps6">
    <w:name w:val="rvps6"/>
    <w:basedOn w:val="a"/>
    <w:uiPriority w:val="99"/>
    <w:rsid w:val="009528DB"/>
    <w:pPr>
      <w:spacing w:after="100" w:afterAutospacing="1"/>
    </w:pPr>
    <w:rPr>
      <w:rFonts w:ascii="Times New Roman" w:hAnsi="Times New Roman"/>
      <w:sz w:val="24"/>
      <w:szCs w:val="24"/>
      <w:lang w:eastAsia="ru-RU"/>
    </w:rPr>
  </w:style>
  <w:style w:type="paragraph" w:customStyle="1" w:styleId="19">
    <w:name w:val="Знак1"/>
    <w:basedOn w:val="a"/>
    <w:uiPriority w:val="99"/>
    <w:rsid w:val="009528DB"/>
    <w:rPr>
      <w:rFonts w:ascii="Verdana" w:eastAsia="Times New Roman" w:hAnsi="Verdana" w:cs="Verdana"/>
      <w:sz w:val="20"/>
      <w:szCs w:val="20"/>
      <w:lang w:val="en-US"/>
    </w:rPr>
  </w:style>
  <w:style w:type="paragraph" w:customStyle="1" w:styleId="Standard">
    <w:name w:val="Standard"/>
    <w:uiPriority w:val="99"/>
    <w:qFormat/>
    <w:rsid w:val="009A70DA"/>
    <w:pPr>
      <w:widowControl w:val="0"/>
      <w:suppressAutoHyphens/>
      <w:textAlignment w:val="baseline"/>
    </w:pPr>
    <w:rPr>
      <w:rFonts w:ascii="Liberation Serif" w:eastAsia="SimSun" w:hAnsi="Liberation Serif" w:cs="Mangal"/>
      <w:color w:val="00000A"/>
      <w:sz w:val="24"/>
      <w:szCs w:val="24"/>
      <w:lang w:val="uk-UA" w:eastAsia="hi-IN" w:bidi="hi-IN"/>
    </w:rPr>
  </w:style>
  <w:style w:type="paragraph" w:customStyle="1" w:styleId="paragraph">
    <w:name w:val="paragraph"/>
    <w:basedOn w:val="a"/>
    <w:rsid w:val="00BF6069"/>
    <w:pPr>
      <w:spacing w:before="100" w:beforeAutospacing="1" w:after="100" w:afterAutospacing="1"/>
    </w:pPr>
    <w:rPr>
      <w:rFonts w:ascii="Times New Roman" w:eastAsia="Times New Roman" w:hAnsi="Times New Roman"/>
      <w:sz w:val="24"/>
      <w:szCs w:val="24"/>
      <w:lang w:eastAsia="ru-RU"/>
    </w:rPr>
  </w:style>
  <w:style w:type="character" w:customStyle="1" w:styleId="50">
    <w:name w:val="Заголовок 5 Знак"/>
    <w:basedOn w:val="a0"/>
    <w:link w:val="5"/>
    <w:rsid w:val="002B0D22"/>
    <w:rPr>
      <w:rFonts w:ascii="Times New Roman" w:eastAsia="Times New Roman" w:hAnsi="Times New Roman"/>
      <w:b/>
      <w:bCs/>
      <w:i/>
      <w:iCs/>
      <w:sz w:val="26"/>
      <w:szCs w:val="26"/>
    </w:rPr>
  </w:style>
  <w:style w:type="character" w:customStyle="1" w:styleId="60">
    <w:name w:val="Заголовок 6 Знак"/>
    <w:basedOn w:val="a0"/>
    <w:link w:val="6"/>
    <w:rsid w:val="002B0D22"/>
    <w:rPr>
      <w:rFonts w:ascii="Times New Roman" w:eastAsia="Times New Roman" w:hAnsi="Times New Roman"/>
      <w:b/>
      <w:bCs/>
    </w:rPr>
  </w:style>
  <w:style w:type="paragraph" w:customStyle="1" w:styleId="19794">
    <w:name w:val="19794"/>
    <w:aliases w:val="baiaagaaboqcaaadiesaaawwswaaaaaaaaaaaaaaaaaaaaaaaaaaaaaaaaaaaaaaaaaaaaaaaaaaaaaaaaaaaaaaaaaaaaaaaaaaaaaaaaaaaaaaaaaaaaaaaaaaaaaaaaaaaaaaaaaaaaaaaaaaaaaaaaaaaaaaaaaaaaaaaaaaaaaaaaaaaaaaaaaaaaaaaaaaaaaaaaaaaaaaaaaaaaaaaaaaaaaaaaaaaaa"/>
    <w:basedOn w:val="a"/>
    <w:rsid w:val="00491193"/>
    <w:pPr>
      <w:spacing w:before="100" w:beforeAutospacing="1" w:after="100" w:afterAutospacing="1"/>
    </w:pPr>
    <w:rPr>
      <w:rFonts w:ascii="Times New Roman" w:eastAsia="Times New Roman" w:hAnsi="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152317">
      <w:bodyDiv w:val="1"/>
      <w:marLeft w:val="0"/>
      <w:marRight w:val="0"/>
      <w:marTop w:val="0"/>
      <w:marBottom w:val="0"/>
      <w:divBdr>
        <w:top w:val="none" w:sz="0" w:space="0" w:color="auto"/>
        <w:left w:val="none" w:sz="0" w:space="0" w:color="auto"/>
        <w:bottom w:val="none" w:sz="0" w:space="0" w:color="auto"/>
        <w:right w:val="none" w:sz="0" w:space="0" w:color="auto"/>
      </w:divBdr>
    </w:div>
    <w:div w:id="478425021">
      <w:marLeft w:val="0"/>
      <w:marRight w:val="0"/>
      <w:marTop w:val="0"/>
      <w:marBottom w:val="0"/>
      <w:divBdr>
        <w:top w:val="none" w:sz="0" w:space="0" w:color="auto"/>
        <w:left w:val="none" w:sz="0" w:space="0" w:color="auto"/>
        <w:bottom w:val="none" w:sz="0" w:space="0" w:color="auto"/>
        <w:right w:val="none" w:sz="0" w:space="0" w:color="auto"/>
      </w:divBdr>
    </w:div>
    <w:div w:id="478425022">
      <w:marLeft w:val="0"/>
      <w:marRight w:val="0"/>
      <w:marTop w:val="0"/>
      <w:marBottom w:val="0"/>
      <w:divBdr>
        <w:top w:val="none" w:sz="0" w:space="0" w:color="auto"/>
        <w:left w:val="none" w:sz="0" w:space="0" w:color="auto"/>
        <w:bottom w:val="none" w:sz="0" w:space="0" w:color="auto"/>
        <w:right w:val="none" w:sz="0" w:space="0" w:color="auto"/>
      </w:divBdr>
    </w:div>
    <w:div w:id="478425023">
      <w:marLeft w:val="0"/>
      <w:marRight w:val="0"/>
      <w:marTop w:val="0"/>
      <w:marBottom w:val="0"/>
      <w:divBdr>
        <w:top w:val="none" w:sz="0" w:space="0" w:color="auto"/>
        <w:left w:val="none" w:sz="0" w:space="0" w:color="auto"/>
        <w:bottom w:val="none" w:sz="0" w:space="0" w:color="auto"/>
        <w:right w:val="none" w:sz="0" w:space="0" w:color="auto"/>
      </w:divBdr>
    </w:div>
    <w:div w:id="478425024">
      <w:marLeft w:val="0"/>
      <w:marRight w:val="0"/>
      <w:marTop w:val="0"/>
      <w:marBottom w:val="0"/>
      <w:divBdr>
        <w:top w:val="none" w:sz="0" w:space="0" w:color="auto"/>
        <w:left w:val="none" w:sz="0" w:space="0" w:color="auto"/>
        <w:bottom w:val="none" w:sz="0" w:space="0" w:color="auto"/>
        <w:right w:val="none" w:sz="0" w:space="0" w:color="auto"/>
      </w:divBdr>
    </w:div>
    <w:div w:id="478425025">
      <w:marLeft w:val="0"/>
      <w:marRight w:val="0"/>
      <w:marTop w:val="0"/>
      <w:marBottom w:val="0"/>
      <w:divBdr>
        <w:top w:val="none" w:sz="0" w:space="0" w:color="auto"/>
        <w:left w:val="none" w:sz="0" w:space="0" w:color="auto"/>
        <w:bottom w:val="none" w:sz="0" w:space="0" w:color="auto"/>
        <w:right w:val="none" w:sz="0" w:space="0" w:color="auto"/>
      </w:divBdr>
    </w:div>
    <w:div w:id="478425026">
      <w:marLeft w:val="0"/>
      <w:marRight w:val="0"/>
      <w:marTop w:val="0"/>
      <w:marBottom w:val="0"/>
      <w:divBdr>
        <w:top w:val="none" w:sz="0" w:space="0" w:color="auto"/>
        <w:left w:val="none" w:sz="0" w:space="0" w:color="auto"/>
        <w:bottom w:val="none" w:sz="0" w:space="0" w:color="auto"/>
        <w:right w:val="none" w:sz="0" w:space="0" w:color="auto"/>
      </w:divBdr>
    </w:div>
    <w:div w:id="478425027">
      <w:marLeft w:val="0"/>
      <w:marRight w:val="0"/>
      <w:marTop w:val="0"/>
      <w:marBottom w:val="0"/>
      <w:divBdr>
        <w:top w:val="none" w:sz="0" w:space="0" w:color="auto"/>
        <w:left w:val="none" w:sz="0" w:space="0" w:color="auto"/>
        <w:bottom w:val="none" w:sz="0" w:space="0" w:color="auto"/>
        <w:right w:val="none" w:sz="0" w:space="0" w:color="auto"/>
      </w:divBdr>
    </w:div>
    <w:div w:id="478425028">
      <w:marLeft w:val="0"/>
      <w:marRight w:val="0"/>
      <w:marTop w:val="0"/>
      <w:marBottom w:val="0"/>
      <w:divBdr>
        <w:top w:val="none" w:sz="0" w:space="0" w:color="auto"/>
        <w:left w:val="none" w:sz="0" w:space="0" w:color="auto"/>
        <w:bottom w:val="none" w:sz="0" w:space="0" w:color="auto"/>
        <w:right w:val="none" w:sz="0" w:space="0" w:color="auto"/>
      </w:divBdr>
    </w:div>
    <w:div w:id="2103447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C08C01-7859-4F8B-8DB5-9316AF44A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6092</Words>
  <Characters>3473</Characters>
  <Application>Microsoft Office Word</Application>
  <DocSecurity>0</DocSecurity>
  <Lines>28</Lines>
  <Paragraphs>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10</cp:revision>
  <cp:lastPrinted>2025-08-01T12:25:00Z</cp:lastPrinted>
  <dcterms:created xsi:type="dcterms:W3CDTF">2025-07-22T08:06:00Z</dcterms:created>
  <dcterms:modified xsi:type="dcterms:W3CDTF">2025-08-01T12:31:00Z</dcterms:modified>
</cp:coreProperties>
</file>