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A60D4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57C34">
        <w:rPr>
          <w:rFonts w:ascii="Times New Roman" w:hAnsi="Times New Roman"/>
          <w:color w:val="000000"/>
          <w:sz w:val="28"/>
          <w:szCs w:val="28"/>
          <w:lang w:eastAsia="uk-UA"/>
        </w:rPr>
        <w:t>11667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BF44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</w:rPr>
        <w:t>Кучмію</w:t>
      </w:r>
      <w:proofErr w:type="spellEnd"/>
      <w:r w:rsidR="00DF5C4F">
        <w:rPr>
          <w:rFonts w:ascii="Times New Roman" w:hAnsi="Times New Roman"/>
          <w:sz w:val="28"/>
          <w:szCs w:val="28"/>
        </w:rPr>
        <w:t xml:space="preserve">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F9DD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Кучмія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D86F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5C4F">
        <w:rPr>
          <w:rFonts w:ascii="Times New Roman" w:hAnsi="Times New Roman"/>
          <w:sz w:val="28"/>
          <w:szCs w:val="28"/>
          <w:lang w:eastAsia="uk-UA"/>
        </w:rPr>
        <w:t>1</w:t>
      </w:r>
      <w:r w:rsidR="007C644B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F5C4F">
        <w:rPr>
          <w:rFonts w:ascii="Times New Roman" w:hAnsi="Times New Roman"/>
          <w:sz w:val="28"/>
          <w:szCs w:val="28"/>
          <w:lang w:eastAsia="uk-UA"/>
        </w:rPr>
        <w:t>56</w:t>
      </w:r>
      <w:r w:rsidR="00847D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0752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F5C4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EE53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DB657" w14:textId="77777777" w:rsidR="00617714" w:rsidRDefault="00617714">
      <w:r>
        <w:separator/>
      </w:r>
    </w:p>
  </w:endnote>
  <w:endnote w:type="continuationSeparator" w:id="0">
    <w:p w14:paraId="51414C5D" w14:textId="77777777" w:rsidR="00617714" w:rsidRDefault="00617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10315" w14:textId="77777777" w:rsidR="00617714" w:rsidRDefault="00617714">
      <w:r>
        <w:separator/>
      </w:r>
    </w:p>
  </w:footnote>
  <w:footnote w:type="continuationSeparator" w:id="0">
    <w:p w14:paraId="3A579646" w14:textId="77777777" w:rsidR="00617714" w:rsidRDefault="00617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7C3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714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5F42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2025-05-30T06:15:00Z</cp:lastPrinted>
  <dcterms:created xsi:type="dcterms:W3CDTF">2025-04-28T07:38:00Z</dcterms:created>
  <dcterms:modified xsi:type="dcterms:W3CDTF">2025-05-30T06:15:00Z</dcterms:modified>
</cp:coreProperties>
</file>