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91F89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A0780">
        <w:rPr>
          <w:rFonts w:ascii="Times New Roman" w:hAnsi="Times New Roman"/>
          <w:color w:val="000000"/>
          <w:sz w:val="28"/>
          <w:szCs w:val="28"/>
          <w:lang w:eastAsia="uk-UA"/>
        </w:rPr>
        <w:t>11644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D75C1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5FC2" w:rsidRPr="00735F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2275">
        <w:rPr>
          <w:rFonts w:ascii="Times New Roman" w:hAnsi="Times New Roman"/>
          <w:sz w:val="28"/>
          <w:szCs w:val="28"/>
        </w:rPr>
        <w:t>Гой</w:t>
      </w:r>
      <w:proofErr w:type="spellEnd"/>
      <w:r w:rsidR="00522275">
        <w:rPr>
          <w:rFonts w:ascii="Times New Roman" w:hAnsi="Times New Roman"/>
          <w:sz w:val="28"/>
          <w:szCs w:val="28"/>
        </w:rPr>
        <w:t xml:space="preserve"> М. 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7A0D1C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22275">
        <w:rPr>
          <w:rFonts w:ascii="Times New Roman" w:hAnsi="Times New Roman"/>
          <w:sz w:val="28"/>
          <w:szCs w:val="28"/>
          <w:lang w:eastAsia="uk-UA"/>
        </w:rPr>
        <w:t>Гой</w:t>
      </w:r>
      <w:proofErr w:type="spellEnd"/>
      <w:r w:rsidR="00522275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522275" w:rsidRPr="00522275">
        <w:rPr>
          <w:rFonts w:ascii="Times New Roman" w:hAnsi="Times New Roman"/>
          <w:sz w:val="28"/>
          <w:szCs w:val="28"/>
          <w:lang w:eastAsia="uk-UA"/>
        </w:rPr>
        <w:t xml:space="preserve"> Михайлі</w:t>
      </w:r>
      <w:r w:rsidR="00522275">
        <w:rPr>
          <w:rFonts w:ascii="Times New Roman" w:hAnsi="Times New Roman"/>
          <w:sz w:val="28"/>
          <w:szCs w:val="28"/>
          <w:lang w:eastAsia="uk-UA"/>
        </w:rPr>
        <w:t>вни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43601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522275">
        <w:rPr>
          <w:rFonts w:ascii="Times New Roman" w:hAnsi="Times New Roman"/>
          <w:sz w:val="28"/>
          <w:szCs w:val="28"/>
          <w:lang w:eastAsia="uk-UA"/>
        </w:rPr>
        <w:t>Гой</w:t>
      </w:r>
      <w:proofErr w:type="spellEnd"/>
      <w:r w:rsidR="00522275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2275">
        <w:rPr>
          <w:rFonts w:ascii="Times New Roman" w:hAnsi="Times New Roman"/>
          <w:sz w:val="28"/>
          <w:szCs w:val="28"/>
          <w:lang w:eastAsia="uk-UA"/>
        </w:rPr>
        <w:t>15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2275">
        <w:rPr>
          <w:rFonts w:ascii="Times New Roman" w:hAnsi="Times New Roman"/>
          <w:sz w:val="28"/>
          <w:szCs w:val="28"/>
          <w:lang w:eastAsia="uk-UA"/>
        </w:rPr>
        <w:t>6001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227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07</w:t>
      </w:r>
      <w:r w:rsidR="002A56F7">
        <w:rPr>
          <w:rFonts w:ascii="Times New Roman" w:hAnsi="Times New Roman"/>
          <w:sz w:val="28"/>
          <w:szCs w:val="28"/>
          <w:lang w:eastAsia="uk-UA"/>
        </w:rPr>
        <w:t>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2275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024C59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2275">
        <w:rPr>
          <w:rFonts w:ascii="Times New Roman" w:hAnsi="Times New Roman"/>
          <w:sz w:val="28"/>
          <w:szCs w:val="28"/>
          <w:lang w:eastAsia="uk-UA"/>
        </w:rPr>
        <w:t>Гой</w:t>
      </w:r>
      <w:proofErr w:type="spellEnd"/>
      <w:r w:rsidR="00522275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EB05D19" w14:textId="1EF03A10" w:rsidR="00A022AF" w:rsidRDefault="00A022A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284CD957" w:rsidR="00147EC5" w:rsidRPr="006955A1" w:rsidRDefault="00A022A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DF0CC" w14:textId="77777777" w:rsidR="00245191" w:rsidRDefault="00245191">
      <w:r>
        <w:separator/>
      </w:r>
    </w:p>
  </w:endnote>
  <w:endnote w:type="continuationSeparator" w:id="0">
    <w:p w14:paraId="13989349" w14:textId="77777777" w:rsidR="00245191" w:rsidRDefault="00245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D6134" w14:textId="77777777" w:rsidR="00245191" w:rsidRDefault="00245191">
      <w:r>
        <w:separator/>
      </w:r>
    </w:p>
  </w:footnote>
  <w:footnote w:type="continuationSeparator" w:id="0">
    <w:p w14:paraId="163690A8" w14:textId="77777777" w:rsidR="00245191" w:rsidRDefault="00245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191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56F7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1A50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2275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067E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FC2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2AF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078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316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882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2025-05-30T05:36:00Z</cp:lastPrinted>
  <dcterms:created xsi:type="dcterms:W3CDTF">2025-04-15T11:06:00Z</dcterms:created>
  <dcterms:modified xsi:type="dcterms:W3CDTF">2025-05-30T05:36:00Z</dcterms:modified>
</cp:coreProperties>
</file>