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4DA45" w14:textId="77777777" w:rsidR="00A654DA" w:rsidRDefault="00A11B0C" w:rsidP="00E4663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pict w14:anchorId="53C2C3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6" o:title=""/>
          </v:shape>
        </w:pict>
      </w:r>
    </w:p>
    <w:p w14:paraId="2AF670FE" w14:textId="77777777" w:rsidR="00A654DA" w:rsidRDefault="00A654DA" w:rsidP="00E4663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5997A4" w14:textId="77777777" w:rsidR="00A654DA" w:rsidRDefault="00A654DA" w:rsidP="00E4663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1B407A" w14:textId="77777777" w:rsidR="00A654DA" w:rsidRDefault="00A11B0C" w:rsidP="00E4663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val="ru-RU" w:eastAsia="ru-RU"/>
        </w:rPr>
        <w:pict w14:anchorId="71DA5C4D"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strokeweight="4.5pt">
            <v:stroke linestyle="thickThin"/>
          </v:line>
        </w:pict>
      </w:r>
    </w:p>
    <w:p w14:paraId="7B855040" w14:textId="77777777" w:rsidR="00A654DA" w:rsidRDefault="00A654DA" w:rsidP="00E4663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4648F7A" w14:textId="77777777" w:rsidR="00A654DA" w:rsidRDefault="00A654DA" w:rsidP="00E4663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0E10845" w14:textId="0EFBDF0E" w:rsidR="00A654DA" w:rsidRDefault="00A654DA" w:rsidP="00E4663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8C6DB2">
        <w:rPr>
          <w:rFonts w:ascii="Times New Roman" w:hAnsi="Times New Roman"/>
          <w:color w:val="000000"/>
          <w:sz w:val="28"/>
          <w:szCs w:val="28"/>
          <w:lang w:eastAsia="uk-UA"/>
        </w:rPr>
        <w:t>11418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59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072DD0" w14:textId="77777777" w:rsidR="00A654DA" w:rsidRDefault="00A654DA" w:rsidP="00E4663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27549E0" w14:textId="77777777" w:rsidR="00A654DA" w:rsidRPr="001C049A" w:rsidRDefault="00A654DA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89FCA87" w14:textId="77777777" w:rsidR="00A654DA" w:rsidRPr="0024102F" w:rsidRDefault="00A654DA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52960B4" w14:textId="77777777" w:rsidR="00A654DA" w:rsidRDefault="00A654DA" w:rsidP="006627D6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shd w:val="clear" w:color="auto" w:fill="FFFFFF"/>
          <w:lang w:eastAsia="uk-UA"/>
        </w:rPr>
        <w:t xml:space="preserve">затвердження </w:t>
      </w:r>
      <w:r w:rsidR="00620F2E">
        <w:rPr>
          <w:rFonts w:ascii="Times New Roman" w:hAnsi="Times New Roman"/>
          <w:sz w:val="28"/>
          <w:szCs w:val="28"/>
        </w:rPr>
        <w:t>проекту</w:t>
      </w:r>
      <w:r>
        <w:rPr>
          <w:rFonts w:ascii="Times New Roman" w:hAnsi="Times New Roman"/>
          <w:sz w:val="28"/>
          <w:szCs w:val="28"/>
        </w:rPr>
        <w:t xml:space="preserve"> землеустрою</w:t>
      </w:r>
    </w:p>
    <w:p w14:paraId="7F6FB40D" w14:textId="77777777" w:rsidR="00A654DA" w:rsidRPr="006627D6" w:rsidRDefault="00A654DA" w:rsidP="006627D6">
      <w:pPr>
        <w:rPr>
          <w:rFonts w:ascii="Times New Roman" w:hAnsi="Times New Roman"/>
          <w:sz w:val="28"/>
          <w:szCs w:val="28"/>
        </w:rPr>
      </w:pPr>
      <w:r w:rsidRPr="006627D6">
        <w:rPr>
          <w:rFonts w:ascii="Times New Roman" w:hAnsi="Times New Roman"/>
          <w:sz w:val="28"/>
          <w:szCs w:val="28"/>
        </w:rPr>
        <w:t>щодо відведення земельних ділянок</w:t>
      </w:r>
    </w:p>
    <w:p w14:paraId="7B5B4EAE" w14:textId="77777777" w:rsidR="00A654DA" w:rsidRPr="00C9058F" w:rsidRDefault="00A654DA" w:rsidP="006627D6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в м. Рогатин</w:t>
      </w:r>
    </w:p>
    <w:p w14:paraId="78E66211" w14:textId="77777777" w:rsidR="00A654DA" w:rsidRPr="008C1E4B" w:rsidRDefault="00A654DA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94D25EE" w14:textId="77777777" w:rsidR="00A654DA" w:rsidRDefault="00A654DA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5FB4E9C2" w14:textId="1624352B" w:rsidR="00A654DA" w:rsidRDefault="00A654DA" w:rsidP="00AD6703">
      <w:pPr>
        <w:tabs>
          <w:tab w:val="left" w:pos="0"/>
        </w:tabs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Розглянувши </w:t>
      </w:r>
      <w:r w:rsidR="00620F2E">
        <w:rPr>
          <w:rFonts w:ascii="Times New Roman" w:eastAsia="Batang" w:hAnsi="Times New Roman"/>
          <w:bCs/>
          <w:kern w:val="32"/>
          <w:sz w:val="28"/>
          <w:szCs w:val="28"/>
        </w:rPr>
        <w:t>проєкт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землеустрою щодо відведення земельних ділянок для </w:t>
      </w:r>
      <w:r>
        <w:rPr>
          <w:rFonts w:ascii="Times New Roman" w:eastAsia="Batang" w:hAnsi="Times New Roman"/>
          <w:sz w:val="28"/>
          <w:szCs w:val="28"/>
        </w:rPr>
        <w:t>передачі їх у користування на умовах оренди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на земельних торгах (аукціоні)</w:t>
      </w:r>
      <w:r>
        <w:rPr>
          <w:rFonts w:ascii="Times New Roman" w:eastAsia="Batang" w:hAnsi="Times New Roman"/>
          <w:bCs/>
          <w:kern w:val="32"/>
          <w:sz w:val="28"/>
          <w:szCs w:val="28"/>
        </w:rPr>
        <w:t>, керуючись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 </w:t>
      </w:r>
      <w:r>
        <w:rPr>
          <w:rFonts w:ascii="Times New Roman" w:eastAsia="Batang" w:hAnsi="Times New Roman"/>
          <w:bCs/>
          <w:color w:val="000000"/>
          <w:kern w:val="32"/>
          <w:sz w:val="28"/>
          <w:szCs w:val="28"/>
        </w:rPr>
        <w:t xml:space="preserve">ст. 26 </w:t>
      </w:r>
      <w:r>
        <w:rPr>
          <w:rFonts w:ascii="Times New Roman" w:eastAsia="Batang" w:hAnsi="Times New Roman"/>
          <w:kern w:val="32"/>
          <w:sz w:val="28"/>
          <w:szCs w:val="28"/>
        </w:rPr>
        <w:t xml:space="preserve">Закону України «Про місцеве самоврядування в Україні», </w:t>
      </w:r>
      <w:r w:rsidR="008C6DB2">
        <w:rPr>
          <w:rFonts w:ascii="Times New Roman" w:eastAsia="Batang" w:hAnsi="Times New Roman"/>
          <w:kern w:val="32"/>
          <w:sz w:val="28"/>
          <w:szCs w:val="28"/>
        </w:rPr>
        <w:t xml:space="preserve">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ст. 1, 8 Закону України «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eastAsia="Batang" w:hAnsi="Times New Roman"/>
          <w:kern w:val="32"/>
          <w:sz w:val="28"/>
          <w:szCs w:val="28"/>
        </w:rPr>
        <w:t>ст.12, 122-124, 134-139, 186 Земельного Кодексу України</w:t>
      </w:r>
      <w:r>
        <w:rPr>
          <w:rFonts w:ascii="Times New Roman" w:hAnsi="Times New Roman"/>
          <w:bCs/>
          <w:kern w:val="32"/>
          <w:sz w:val="28"/>
          <w:szCs w:val="28"/>
        </w:rPr>
        <w:t>, міська рада ВИРІШИЛА</w:t>
      </w:r>
      <w:r>
        <w:rPr>
          <w:rFonts w:ascii="Times New Roman" w:hAnsi="Times New Roman"/>
          <w:sz w:val="28"/>
          <w:szCs w:val="28"/>
        </w:rPr>
        <w:t>:</w:t>
      </w:r>
    </w:p>
    <w:p w14:paraId="3A78B090" w14:textId="36975754" w:rsidR="00A654DA" w:rsidRDefault="00A654DA" w:rsidP="00AD6703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20F2E">
        <w:rPr>
          <w:rFonts w:ascii="Times New Roman" w:eastAsia="Batang" w:hAnsi="Times New Roman"/>
          <w:sz w:val="28"/>
          <w:szCs w:val="28"/>
        </w:rPr>
        <w:t>Затвердити проєкт</w:t>
      </w:r>
      <w:r>
        <w:rPr>
          <w:rFonts w:ascii="Times New Roman" w:eastAsia="Batang" w:hAnsi="Times New Roman"/>
          <w:sz w:val="28"/>
          <w:szCs w:val="28"/>
        </w:rPr>
        <w:t xml:space="preserve"> землеустрою щодо відведення земельних ділянок зі зміною цільового призначення</w:t>
      </w:r>
      <w:r w:rsidR="00285087">
        <w:rPr>
          <w:rFonts w:ascii="Times New Roman" w:eastAsia="Batang" w:hAnsi="Times New Roman"/>
          <w:sz w:val="28"/>
          <w:szCs w:val="28"/>
        </w:rPr>
        <w:t>,</w:t>
      </w:r>
      <w:r>
        <w:rPr>
          <w:rFonts w:ascii="Times New Roman" w:eastAsia="Batang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сформованих із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31,0429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2624410100:03:001:0028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 м. Рогатин</w:t>
      </w:r>
      <w:r>
        <w:rPr>
          <w:rFonts w:ascii="Times New Roman" w:hAnsi="Times New Roman"/>
          <w:sz w:val="28"/>
          <w:szCs w:val="28"/>
        </w:rPr>
        <w:t>, а саме:</w:t>
      </w:r>
    </w:p>
    <w:p w14:paraId="431A4C2B" w14:textId="77777777" w:rsidR="00A654DA" w:rsidRDefault="00A654DA" w:rsidP="00AD6703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для ведення товарного сільськогосподарського виробництва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20,0000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2624410100:03:001:00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sz w:val="28"/>
          <w:szCs w:val="28"/>
        </w:rPr>
        <w:t>;</w:t>
      </w:r>
    </w:p>
    <w:p w14:paraId="62E8EEE0" w14:textId="77777777" w:rsidR="00A654DA" w:rsidRDefault="00A654DA" w:rsidP="00AD6703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" w:hAnsi="Times New Roman"/>
          <w:sz w:val="28"/>
          <w:szCs w:val="28"/>
        </w:rPr>
        <w:t>для ведення товарного сільськогосподарського виробництва (</w:t>
      </w:r>
      <w:r>
        <w:rPr>
          <w:rFonts w:ascii="Times New Roman" w:hAnsi="Times New Roman"/>
          <w:sz w:val="28"/>
          <w:szCs w:val="28"/>
        </w:rPr>
        <w:t xml:space="preserve">код згідно КВЦПЗД: 01.01)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1,0429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2624410100:03:001:00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30</w:t>
      </w:r>
      <w:r>
        <w:rPr>
          <w:rFonts w:ascii="Times New Roman" w:hAnsi="Times New Roman"/>
          <w:sz w:val="28"/>
          <w:szCs w:val="28"/>
        </w:rPr>
        <w:t>.</w:t>
      </w:r>
    </w:p>
    <w:p w14:paraId="1D20FEBD" w14:textId="77777777" w:rsidR="00A654DA" w:rsidRDefault="00A654DA" w:rsidP="00AD6703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2.Затвердити поділ земельної ділянки сільськогосподарського призначення комунальної власності </w:t>
      </w: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31,0429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2624410100:03:001:0028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в м. Рогатин</w:t>
      </w:r>
      <w:r>
        <w:rPr>
          <w:rFonts w:ascii="Times New Roman" w:hAnsi="Times New Roman"/>
          <w:sz w:val="28"/>
          <w:szCs w:val="28"/>
        </w:rPr>
        <w:t xml:space="preserve"> на дві земельні ділянки, а саме:</w:t>
      </w:r>
    </w:p>
    <w:p w14:paraId="15D959B3" w14:textId="77777777" w:rsidR="00A654DA" w:rsidRDefault="00A654DA" w:rsidP="00AD6703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20,0000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2624410100:03:001:00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sz w:val="28"/>
          <w:szCs w:val="28"/>
        </w:rPr>
        <w:t>;</w:t>
      </w:r>
    </w:p>
    <w:p w14:paraId="4E52F4FA" w14:textId="77777777" w:rsidR="00A654DA" w:rsidRDefault="00A654DA" w:rsidP="00AD6703">
      <w:pPr>
        <w:tabs>
          <w:tab w:val="left" w:pos="567"/>
        </w:tabs>
        <w:ind w:firstLine="284"/>
        <w:jc w:val="both"/>
        <w:rPr>
          <w:rFonts w:ascii="Times New Roman" w:hAnsi="Times New Roman"/>
          <w:sz w:val="28"/>
          <w:szCs w:val="28"/>
        </w:rPr>
      </w:pPr>
      <w:r w:rsidRPr="00F12556">
        <w:rPr>
          <w:rFonts w:ascii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лощею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1,0429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Pr="007C2523">
        <w:rPr>
          <w:rFonts w:ascii="Times New Roman" w:hAnsi="Times New Roman"/>
          <w:color w:val="000000"/>
          <w:sz w:val="28"/>
          <w:szCs w:val="28"/>
          <w:lang w:eastAsia="uk-UA"/>
        </w:rPr>
        <w:t>2624410100:03:001:00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30</w:t>
      </w:r>
      <w:r>
        <w:rPr>
          <w:rFonts w:ascii="Times New Roman" w:hAnsi="Times New Roman"/>
          <w:sz w:val="28"/>
          <w:szCs w:val="28"/>
        </w:rPr>
        <w:t>.</w:t>
      </w:r>
    </w:p>
    <w:p w14:paraId="5F8D0990" w14:textId="77777777" w:rsidR="00A654DA" w:rsidRDefault="00A654DA" w:rsidP="00AD670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eastAsia="Batang" w:hAnsi="Times New Roman"/>
          <w:sz w:val="28"/>
          <w:szCs w:val="28"/>
        </w:rPr>
        <w:t>Зареєструвати право комунальної власності на земельні ділянки, зазначені в пункті 2 даного рішення,</w:t>
      </w:r>
      <w:r>
        <w:rPr>
          <w:rFonts w:ascii="Times New Roman" w:eastAsia="Batang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Batang" w:hAnsi="Times New Roman"/>
          <w:sz w:val="28"/>
          <w:szCs w:val="28"/>
        </w:rPr>
        <w:t>згідно чинного законодавства України</w:t>
      </w:r>
      <w:r>
        <w:rPr>
          <w:rFonts w:ascii="Times New Roman" w:hAnsi="Times New Roman"/>
          <w:sz w:val="28"/>
          <w:szCs w:val="28"/>
        </w:rPr>
        <w:t>.</w:t>
      </w:r>
    </w:p>
    <w:p w14:paraId="40B4C4FC" w14:textId="77777777" w:rsidR="00A654DA" w:rsidRPr="00954EEF" w:rsidRDefault="00A654DA" w:rsidP="00D1142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954EEF">
        <w:rPr>
          <w:rFonts w:ascii="Times New Roman" w:hAnsi="Times New Roman"/>
          <w:sz w:val="28"/>
          <w:szCs w:val="28"/>
          <w:lang w:eastAsia="uk-UA"/>
        </w:rPr>
        <w:t>.</w:t>
      </w:r>
    </w:p>
    <w:p w14:paraId="71F5D20F" w14:textId="77777777" w:rsidR="00A654DA" w:rsidRPr="00954EEF" w:rsidRDefault="00A654DA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E887378" w14:textId="77777777" w:rsidR="00A654DA" w:rsidRDefault="00A654DA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A654DA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801CEC" w14:textId="77777777" w:rsidR="00A11B0C" w:rsidRDefault="00A11B0C">
      <w:r>
        <w:separator/>
      </w:r>
    </w:p>
  </w:endnote>
  <w:endnote w:type="continuationSeparator" w:id="0">
    <w:p w14:paraId="739FD53F" w14:textId="77777777" w:rsidR="00A11B0C" w:rsidRDefault="00A11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6F267" w14:textId="77777777" w:rsidR="00A11B0C" w:rsidRDefault="00A11B0C">
      <w:r>
        <w:separator/>
      </w:r>
    </w:p>
  </w:footnote>
  <w:footnote w:type="continuationSeparator" w:id="0">
    <w:p w14:paraId="40D2B1C9" w14:textId="77777777" w:rsidR="00A11B0C" w:rsidRDefault="00A11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970AB" w14:textId="77777777" w:rsidR="00A654DA" w:rsidRDefault="00A654DA" w:rsidP="00F044F4">
    <w:pPr>
      <w:pStyle w:val="a3"/>
      <w:framePr w:wrap="around" w:vAnchor="text" w:hAnchor="margin" w:xAlign="center" w:y="1"/>
      <w:rPr>
        <w:rStyle w:val="a7"/>
      </w:rPr>
    </w:pPr>
  </w:p>
  <w:p w14:paraId="40A40D56" w14:textId="77777777" w:rsidR="00A654DA" w:rsidRDefault="00A654DA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6295F"/>
    <w:rsid w:val="0006704C"/>
    <w:rsid w:val="000719F2"/>
    <w:rsid w:val="000730A7"/>
    <w:rsid w:val="00075AA6"/>
    <w:rsid w:val="0007779D"/>
    <w:rsid w:val="00081538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648C"/>
    <w:rsid w:val="00126748"/>
    <w:rsid w:val="00130E79"/>
    <w:rsid w:val="001408CB"/>
    <w:rsid w:val="0014277A"/>
    <w:rsid w:val="001678B3"/>
    <w:rsid w:val="00170F88"/>
    <w:rsid w:val="00174382"/>
    <w:rsid w:val="00174445"/>
    <w:rsid w:val="001753D6"/>
    <w:rsid w:val="0019258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73114"/>
    <w:rsid w:val="002839B3"/>
    <w:rsid w:val="00285087"/>
    <w:rsid w:val="002A0330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C0DCB"/>
    <w:rsid w:val="003D1F0A"/>
    <w:rsid w:val="003E3B24"/>
    <w:rsid w:val="004127EB"/>
    <w:rsid w:val="004215CF"/>
    <w:rsid w:val="004658D7"/>
    <w:rsid w:val="0047639B"/>
    <w:rsid w:val="00483BAE"/>
    <w:rsid w:val="004841CC"/>
    <w:rsid w:val="004862F1"/>
    <w:rsid w:val="0048660B"/>
    <w:rsid w:val="004866AE"/>
    <w:rsid w:val="0049444B"/>
    <w:rsid w:val="004A4A65"/>
    <w:rsid w:val="004A6E86"/>
    <w:rsid w:val="004B6F70"/>
    <w:rsid w:val="004C160F"/>
    <w:rsid w:val="004C211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6B5"/>
    <w:rsid w:val="00551F1F"/>
    <w:rsid w:val="005551C5"/>
    <w:rsid w:val="0055565A"/>
    <w:rsid w:val="0056317F"/>
    <w:rsid w:val="00582E9C"/>
    <w:rsid w:val="00596190"/>
    <w:rsid w:val="005B15A9"/>
    <w:rsid w:val="005D33CC"/>
    <w:rsid w:val="005E4783"/>
    <w:rsid w:val="0060064E"/>
    <w:rsid w:val="006036F0"/>
    <w:rsid w:val="00605EC9"/>
    <w:rsid w:val="006172E0"/>
    <w:rsid w:val="0061787A"/>
    <w:rsid w:val="00620F2E"/>
    <w:rsid w:val="006245F5"/>
    <w:rsid w:val="00646366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A7D44"/>
    <w:rsid w:val="006C19B3"/>
    <w:rsid w:val="006C55E6"/>
    <w:rsid w:val="006D04AC"/>
    <w:rsid w:val="006D61B0"/>
    <w:rsid w:val="006E6319"/>
    <w:rsid w:val="00721402"/>
    <w:rsid w:val="007316AD"/>
    <w:rsid w:val="00755EF3"/>
    <w:rsid w:val="00762196"/>
    <w:rsid w:val="00762999"/>
    <w:rsid w:val="007638B8"/>
    <w:rsid w:val="0077712A"/>
    <w:rsid w:val="00781BFF"/>
    <w:rsid w:val="0079583D"/>
    <w:rsid w:val="007A59F7"/>
    <w:rsid w:val="007C2523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46BDF"/>
    <w:rsid w:val="008509FE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6DB2"/>
    <w:rsid w:val="008C7758"/>
    <w:rsid w:val="008E3177"/>
    <w:rsid w:val="008E5E8C"/>
    <w:rsid w:val="008F1680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11B0C"/>
    <w:rsid w:val="00A13B4F"/>
    <w:rsid w:val="00A56154"/>
    <w:rsid w:val="00A569AB"/>
    <w:rsid w:val="00A57AD3"/>
    <w:rsid w:val="00A654DA"/>
    <w:rsid w:val="00A65CDD"/>
    <w:rsid w:val="00A735F3"/>
    <w:rsid w:val="00A747AB"/>
    <w:rsid w:val="00A943EA"/>
    <w:rsid w:val="00A9688C"/>
    <w:rsid w:val="00AA1B03"/>
    <w:rsid w:val="00AA4540"/>
    <w:rsid w:val="00AA72B5"/>
    <w:rsid w:val="00AA7B48"/>
    <w:rsid w:val="00AA7DB3"/>
    <w:rsid w:val="00AB1314"/>
    <w:rsid w:val="00AB14FD"/>
    <w:rsid w:val="00AD00C2"/>
    <w:rsid w:val="00AD3FC9"/>
    <w:rsid w:val="00AD6703"/>
    <w:rsid w:val="00AE064A"/>
    <w:rsid w:val="00AE0D93"/>
    <w:rsid w:val="00AE2815"/>
    <w:rsid w:val="00AF179D"/>
    <w:rsid w:val="00AF3FE9"/>
    <w:rsid w:val="00AF7050"/>
    <w:rsid w:val="00B07117"/>
    <w:rsid w:val="00B10152"/>
    <w:rsid w:val="00B11500"/>
    <w:rsid w:val="00B16A5A"/>
    <w:rsid w:val="00B216BF"/>
    <w:rsid w:val="00B35A29"/>
    <w:rsid w:val="00B36016"/>
    <w:rsid w:val="00B36D78"/>
    <w:rsid w:val="00B40396"/>
    <w:rsid w:val="00B40AC4"/>
    <w:rsid w:val="00B434D7"/>
    <w:rsid w:val="00B4440E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13F4"/>
    <w:rsid w:val="00C251D4"/>
    <w:rsid w:val="00C259D4"/>
    <w:rsid w:val="00C26D95"/>
    <w:rsid w:val="00C657C7"/>
    <w:rsid w:val="00C8466B"/>
    <w:rsid w:val="00C872B6"/>
    <w:rsid w:val="00C9058F"/>
    <w:rsid w:val="00CA0138"/>
    <w:rsid w:val="00CA14CA"/>
    <w:rsid w:val="00CA425C"/>
    <w:rsid w:val="00CC1948"/>
    <w:rsid w:val="00D02814"/>
    <w:rsid w:val="00D04837"/>
    <w:rsid w:val="00D11426"/>
    <w:rsid w:val="00D174E0"/>
    <w:rsid w:val="00D34C92"/>
    <w:rsid w:val="00D434D7"/>
    <w:rsid w:val="00D5197B"/>
    <w:rsid w:val="00D5227D"/>
    <w:rsid w:val="00D64A66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37AA"/>
    <w:rsid w:val="00DE56B7"/>
    <w:rsid w:val="00DF6228"/>
    <w:rsid w:val="00E143C0"/>
    <w:rsid w:val="00E14BCC"/>
    <w:rsid w:val="00E201B8"/>
    <w:rsid w:val="00E37906"/>
    <w:rsid w:val="00E4232F"/>
    <w:rsid w:val="00E4663C"/>
    <w:rsid w:val="00E6155F"/>
    <w:rsid w:val="00E718F5"/>
    <w:rsid w:val="00E80BE6"/>
    <w:rsid w:val="00E84E73"/>
    <w:rsid w:val="00E85C47"/>
    <w:rsid w:val="00E86C69"/>
    <w:rsid w:val="00EA3581"/>
    <w:rsid w:val="00EB045E"/>
    <w:rsid w:val="00EB4D2B"/>
    <w:rsid w:val="00EB79A4"/>
    <w:rsid w:val="00EC573C"/>
    <w:rsid w:val="00ED7BE0"/>
    <w:rsid w:val="00F044F4"/>
    <w:rsid w:val="00F12556"/>
    <w:rsid w:val="00F14145"/>
    <w:rsid w:val="00F20301"/>
    <w:rsid w:val="00F43F79"/>
    <w:rsid w:val="00F473BC"/>
    <w:rsid w:val="00F47EE2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FE0B72"/>
  <w15:docId w15:val="{C11E1968-EB21-4DA8-8A96-62BD0C72E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11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1187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156</cp:revision>
  <cp:lastPrinted>2025-03-31T11:33:00Z</cp:lastPrinted>
  <dcterms:created xsi:type="dcterms:W3CDTF">2015-03-22T10:03:00Z</dcterms:created>
  <dcterms:modified xsi:type="dcterms:W3CDTF">2025-03-31T11:33:00Z</dcterms:modified>
</cp:coreProperties>
</file>