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3EB20D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640FE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2208F">
        <w:rPr>
          <w:rFonts w:ascii="Times New Roman" w:hAnsi="Times New Roman"/>
          <w:color w:val="000000"/>
          <w:sz w:val="28"/>
          <w:szCs w:val="28"/>
          <w:lang w:eastAsia="uk-UA"/>
        </w:rPr>
        <w:t>11307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640FE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DACC46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2BCD">
        <w:rPr>
          <w:rFonts w:ascii="Times New Roman" w:hAnsi="Times New Roman"/>
          <w:sz w:val="28"/>
          <w:szCs w:val="28"/>
        </w:rPr>
        <w:t>Санагурській</w:t>
      </w:r>
      <w:proofErr w:type="spellEnd"/>
      <w:r w:rsidR="00EA2BCD">
        <w:rPr>
          <w:rFonts w:ascii="Times New Roman" w:hAnsi="Times New Roman"/>
          <w:sz w:val="28"/>
          <w:szCs w:val="28"/>
        </w:rPr>
        <w:t xml:space="preserve"> Г.</w:t>
      </w:r>
      <w:r w:rsidR="007534B6">
        <w:rPr>
          <w:rFonts w:ascii="Times New Roman" w:hAnsi="Times New Roman"/>
          <w:sz w:val="28"/>
          <w:szCs w:val="28"/>
        </w:rPr>
        <w:t>П</w:t>
      </w:r>
      <w:r w:rsidR="00274959" w:rsidRPr="00245779">
        <w:rPr>
          <w:rFonts w:ascii="Times New Roman" w:hAnsi="Times New Roman"/>
          <w:sz w:val="28"/>
          <w:szCs w:val="28"/>
        </w:rPr>
        <w:t>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40614B9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086441">
        <w:rPr>
          <w:rFonts w:ascii="Times New Roman" w:hAnsi="Times New Roman"/>
          <w:sz w:val="28"/>
          <w:szCs w:val="28"/>
        </w:rPr>
        <w:t>Санагурсь</w:t>
      </w:r>
      <w:r w:rsidR="007534B6">
        <w:rPr>
          <w:rFonts w:ascii="Times New Roman" w:hAnsi="Times New Roman"/>
          <w:sz w:val="28"/>
          <w:szCs w:val="28"/>
        </w:rPr>
        <w:t>кої</w:t>
      </w:r>
      <w:proofErr w:type="spellEnd"/>
      <w:r w:rsidR="007534B6">
        <w:rPr>
          <w:rFonts w:ascii="Times New Roman" w:hAnsi="Times New Roman"/>
          <w:sz w:val="28"/>
          <w:szCs w:val="28"/>
        </w:rPr>
        <w:t xml:space="preserve"> Ганни Петр</w:t>
      </w:r>
      <w:r w:rsidR="00086441">
        <w:rPr>
          <w:rFonts w:ascii="Times New Roman" w:hAnsi="Times New Roman"/>
          <w:sz w:val="28"/>
          <w:szCs w:val="28"/>
        </w:rPr>
        <w:t>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900A1A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7534B6">
        <w:rPr>
          <w:rFonts w:ascii="Times New Roman" w:hAnsi="Times New Roman"/>
          <w:sz w:val="28"/>
          <w:szCs w:val="28"/>
          <w:lang w:eastAsia="uk-UA"/>
        </w:rPr>
        <w:t>Санагурській</w:t>
      </w:r>
      <w:proofErr w:type="spellEnd"/>
      <w:r w:rsidR="007534B6">
        <w:rPr>
          <w:rFonts w:ascii="Times New Roman" w:hAnsi="Times New Roman"/>
          <w:sz w:val="28"/>
          <w:szCs w:val="28"/>
          <w:lang w:eastAsia="uk-UA"/>
        </w:rPr>
        <w:t xml:space="preserve"> Ганні Петр</w:t>
      </w:r>
      <w:r w:rsidR="00086441">
        <w:rPr>
          <w:rFonts w:ascii="Times New Roman" w:hAnsi="Times New Roman"/>
          <w:sz w:val="28"/>
          <w:szCs w:val="28"/>
          <w:lang w:eastAsia="uk-UA"/>
        </w:rPr>
        <w:t>івні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B0D0C">
        <w:rPr>
          <w:rFonts w:ascii="Times New Roman" w:hAnsi="Times New Roman"/>
          <w:sz w:val="28"/>
          <w:szCs w:val="28"/>
          <w:lang w:eastAsia="uk-UA"/>
        </w:rPr>
        <w:t>2</w:t>
      </w:r>
      <w:r w:rsidR="00535C06">
        <w:rPr>
          <w:rFonts w:ascii="Times New Roman" w:hAnsi="Times New Roman"/>
          <w:sz w:val="28"/>
          <w:szCs w:val="28"/>
          <w:lang w:eastAsia="uk-UA"/>
        </w:rPr>
        <w:t>2</w:t>
      </w:r>
      <w:r w:rsidR="008B0D0C">
        <w:rPr>
          <w:rFonts w:ascii="Times New Roman" w:hAnsi="Times New Roman"/>
          <w:sz w:val="28"/>
          <w:szCs w:val="28"/>
          <w:lang w:eastAsia="uk-UA"/>
        </w:rPr>
        <w:t>19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74959">
        <w:rPr>
          <w:rFonts w:ascii="Times New Roman" w:hAnsi="Times New Roman"/>
          <w:sz w:val="28"/>
          <w:szCs w:val="28"/>
          <w:lang w:eastAsia="uk-UA"/>
        </w:rPr>
        <w:t>2201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B0D0C">
        <w:rPr>
          <w:rFonts w:ascii="Times New Roman" w:hAnsi="Times New Roman"/>
          <w:sz w:val="28"/>
          <w:szCs w:val="28"/>
          <w:lang w:eastAsia="uk-UA"/>
        </w:rPr>
        <w:t>1237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F25FB0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534B6">
        <w:rPr>
          <w:rFonts w:ascii="Times New Roman" w:hAnsi="Times New Roman"/>
          <w:sz w:val="28"/>
          <w:szCs w:val="28"/>
          <w:lang w:eastAsia="uk-UA"/>
        </w:rPr>
        <w:t>Санагурській</w:t>
      </w:r>
      <w:proofErr w:type="spellEnd"/>
      <w:r w:rsidR="007534B6">
        <w:rPr>
          <w:rFonts w:ascii="Times New Roman" w:hAnsi="Times New Roman"/>
          <w:sz w:val="28"/>
          <w:szCs w:val="28"/>
          <w:lang w:eastAsia="uk-UA"/>
        </w:rPr>
        <w:t xml:space="preserve"> Ганні Петр</w:t>
      </w:r>
      <w:r w:rsidR="00086441">
        <w:rPr>
          <w:rFonts w:ascii="Times New Roman" w:hAnsi="Times New Roman"/>
          <w:sz w:val="28"/>
          <w:szCs w:val="28"/>
          <w:lang w:eastAsia="uk-UA"/>
        </w:rPr>
        <w:t>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C19AA8" w14:textId="77777777" w:rsidR="00C120E8" w:rsidRDefault="00C120E8">
      <w:r>
        <w:separator/>
      </w:r>
    </w:p>
  </w:endnote>
  <w:endnote w:type="continuationSeparator" w:id="0">
    <w:p w14:paraId="388820D7" w14:textId="77777777" w:rsidR="00C120E8" w:rsidRDefault="00C12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8125D4" w14:textId="77777777" w:rsidR="00C120E8" w:rsidRDefault="00C120E8">
      <w:r>
        <w:separator/>
      </w:r>
    </w:p>
  </w:footnote>
  <w:footnote w:type="continuationSeparator" w:id="0">
    <w:p w14:paraId="30C898B5" w14:textId="77777777" w:rsidR="00C120E8" w:rsidRDefault="00C120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735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C0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34B6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0D0C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7405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9F5669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40FE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20E8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208F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BCD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0E9B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861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2025-03-31T07:24:00Z</cp:lastPrinted>
  <dcterms:created xsi:type="dcterms:W3CDTF">2025-02-28T12:58:00Z</dcterms:created>
  <dcterms:modified xsi:type="dcterms:W3CDTF">2025-03-31T07:24:00Z</dcterms:modified>
</cp:coreProperties>
</file>