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ECA" w:rsidRDefault="00E46ECA" w:rsidP="00E46ECA">
      <w:pPr>
        <w:rPr>
          <w:rFonts w:ascii="Arial" w:eastAsia="SimSun" w:hAnsi="Arial"/>
        </w:rPr>
      </w:pPr>
      <w:r>
        <w:rPr>
          <w:noProof/>
          <w:lang w:val="uk-UA" w:eastAsia="uk-UA"/>
        </w:rPr>
        <w:drawing>
          <wp:anchor distT="0" distB="0" distL="114300" distR="114300" simplePos="0" relativeHeight="251659264" behindDoc="0" locked="0" layoutInCell="0" allowOverlap="1" wp14:anchorId="3546E09E" wp14:editId="7B23CA9D">
            <wp:simplePos x="0" y="0"/>
            <wp:positionH relativeFrom="column">
              <wp:posOffset>2712720</wp:posOffset>
            </wp:positionH>
            <wp:positionV relativeFrom="paragraph">
              <wp:posOffset>-9525</wp:posOffset>
            </wp:positionV>
            <wp:extent cx="449580" cy="718820"/>
            <wp:effectExtent l="0" t="0" r="7620" b="508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9580" cy="7188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46ECA" w:rsidRDefault="00E46ECA" w:rsidP="00E46ECA">
      <w:pPr>
        <w:jc w:val="center"/>
        <w:rPr>
          <w:rFonts w:ascii="Arial" w:eastAsia="SimSun" w:hAnsi="Arial"/>
        </w:rPr>
      </w:pPr>
    </w:p>
    <w:p w:rsidR="00E46ECA" w:rsidRDefault="00E46ECA" w:rsidP="00E46ECA"/>
    <w:p w:rsidR="00E46ECA" w:rsidRPr="00E9265D" w:rsidRDefault="00E46ECA" w:rsidP="00E46ECA">
      <w:pPr>
        <w:pStyle w:val="2"/>
        <w:tabs>
          <w:tab w:val="center" w:pos="4819"/>
          <w:tab w:val="left" w:pos="8436"/>
        </w:tabs>
        <w:jc w:val="left"/>
        <w:rPr>
          <w:szCs w:val="28"/>
        </w:rPr>
      </w:pPr>
      <w:r>
        <w:rPr>
          <w:rFonts w:ascii="Bookman Old Style" w:hAnsi="Bookman Old Style"/>
          <w:sz w:val="36"/>
          <w:lang w:val="en-US"/>
        </w:rPr>
        <w:tab/>
      </w:r>
      <w:r>
        <w:rPr>
          <w:noProof/>
          <w:lang w:eastAsia="uk-UA"/>
        </w:rPr>
        <mc:AlternateContent>
          <mc:Choice Requires="wps">
            <w:drawing>
              <wp:anchor distT="0" distB="0" distL="114300" distR="114300" simplePos="0" relativeHeight="251660288" behindDoc="0" locked="0" layoutInCell="0" allowOverlap="1" wp14:anchorId="2720D23C" wp14:editId="312E2289">
                <wp:simplePos x="0" y="0"/>
                <wp:positionH relativeFrom="column">
                  <wp:posOffset>9619615</wp:posOffset>
                </wp:positionH>
                <wp:positionV relativeFrom="paragraph">
                  <wp:posOffset>479425</wp:posOffset>
                </wp:positionV>
                <wp:extent cx="873760" cy="305435"/>
                <wp:effectExtent l="0" t="2540" r="3175" b="0"/>
                <wp:wrapNone/>
                <wp:docPr id="2"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76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6ECA" w:rsidRDefault="00E46ECA" w:rsidP="00E46ECA">
                            <w:r>
                              <w:t xml:space="preserve">       </w:t>
                            </w:r>
                          </w:p>
                          <w:p w:rsidR="00E46ECA" w:rsidRDefault="00E46ECA" w:rsidP="00E46EC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20D23C" id="_x0000_t202" coordsize="21600,21600" o:spt="202" path="m,l,21600r21600,l21600,xe">
                <v:stroke joinstyle="miter"/>
                <v:path gradientshapeok="t" o:connecttype="rect"/>
              </v:shapetype>
              <v:shape id="Поле 2" o:spid="_x0000_s1026" type="#_x0000_t202" style="position:absolute;margin-left:757.45pt;margin-top:37.75pt;width:68.8pt;height:2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" o:allowincell="f" filled="f" stroked="f">
                <v:textbox>
                  <w:txbxContent>
                    <w:p w:rsidR="00E46ECA" w:rsidRDefault="00E46ECA" w:rsidP="00E46ECA">
                      <w:r>
                        <w:t xml:space="preserve">       </w:t>
                      </w:r>
                    </w:p>
                    <w:p w:rsidR="00E46ECA" w:rsidRDefault="00E46ECA" w:rsidP="00E46ECA"/>
                  </w:txbxContent>
                </v:textbox>
              </v:shape>
            </w:pict>
          </mc:Fallback>
        </mc:AlternateContent>
      </w:r>
    </w:p>
    <w:p w:rsidR="00E46ECA" w:rsidRPr="00D95E65" w:rsidRDefault="00E46ECA" w:rsidP="00E46ECA">
      <w:pPr>
        <w:pStyle w:val="9"/>
        <w:rPr>
          <w:rFonts w:ascii="Times New Roman" w:hAnsi="Times New Roman"/>
          <w:b/>
          <w:szCs w:val="28"/>
        </w:rPr>
      </w:pPr>
      <w:r w:rsidRPr="00D95E65">
        <w:rPr>
          <w:rFonts w:ascii="Times New Roman" w:hAnsi="Times New Roman"/>
          <w:b/>
          <w:szCs w:val="28"/>
        </w:rPr>
        <w:t>РОГАТИНСЬКА    МІСЬКА  РАДА</w:t>
      </w:r>
    </w:p>
    <w:p w:rsidR="00E46ECA" w:rsidRPr="00D95E65" w:rsidRDefault="00E46ECA" w:rsidP="00E46ECA">
      <w:pPr>
        <w:pStyle w:val="2"/>
        <w:rPr>
          <w:szCs w:val="28"/>
          <w:lang w:val="ru-RU"/>
        </w:rPr>
      </w:pPr>
      <w:r w:rsidRPr="00D95E65">
        <w:rPr>
          <w:szCs w:val="28"/>
        </w:rPr>
        <w:t>ІВАНО-ФРАНКІВСЬКА ОБЛАСТЬ</w:t>
      </w:r>
    </w:p>
    <w:p w:rsidR="00E46ECA" w:rsidRPr="00D95E65" w:rsidRDefault="00E46ECA" w:rsidP="00E46ECA">
      <w:pPr>
        <w:pBdr>
          <w:bottom w:val="single" w:sz="12" w:space="1" w:color="auto"/>
        </w:pBdr>
        <w:jc w:val="center"/>
        <w:rPr>
          <w:b/>
          <w:sz w:val="28"/>
        </w:rPr>
      </w:pPr>
      <w:r w:rsidRPr="00D95E65">
        <w:rPr>
          <w:b/>
          <w:sz w:val="28"/>
        </w:rPr>
        <w:t>ВИКОНАВЧИЙ КОМІТЕТ</w:t>
      </w:r>
    </w:p>
    <w:p w:rsidR="00E46ECA" w:rsidRDefault="00E46ECA" w:rsidP="00E46ECA">
      <w:pPr>
        <w:jc w:val="center"/>
      </w:pPr>
    </w:p>
    <w:p w:rsidR="00E46ECA" w:rsidRPr="005D4AE5" w:rsidRDefault="00E46ECA" w:rsidP="00E46ECA">
      <w:pPr>
        <w:jc w:val="center"/>
        <w:rPr>
          <w:b/>
          <w:sz w:val="28"/>
          <w:szCs w:val="28"/>
        </w:rPr>
      </w:pPr>
      <w:r>
        <w:rPr>
          <w:b/>
          <w:sz w:val="28"/>
          <w:szCs w:val="28"/>
        </w:rPr>
        <w:t>РОЗПОРЯДЖЕННЯ МІСЬКОГО ГОЛОВИ</w:t>
      </w:r>
    </w:p>
    <w:p w:rsidR="00E46ECA" w:rsidRDefault="00E46ECA" w:rsidP="009773F7">
      <w:pPr>
        <w:rPr>
          <w:sz w:val="28"/>
          <w:lang w:val="uk-UA"/>
        </w:rPr>
      </w:pPr>
    </w:p>
    <w:p w:rsidR="00306175" w:rsidRDefault="005B4F70" w:rsidP="009773F7">
      <w:pPr>
        <w:rPr>
          <w:sz w:val="28"/>
          <w:lang w:val="uk-UA"/>
        </w:rPr>
      </w:pPr>
      <w:r>
        <w:rPr>
          <w:sz w:val="28"/>
          <w:lang w:val="uk-UA"/>
        </w:rPr>
        <w:t xml:space="preserve">       в</w:t>
      </w:r>
      <w:r w:rsidR="009773F7" w:rsidRPr="002212F3">
        <w:rPr>
          <w:sz w:val="28"/>
          <w:lang w:val="uk-UA"/>
        </w:rPr>
        <w:t>ід</w:t>
      </w:r>
      <w:r>
        <w:rPr>
          <w:sz w:val="28"/>
          <w:lang w:val="uk-UA"/>
        </w:rPr>
        <w:t xml:space="preserve"> </w:t>
      </w:r>
      <w:r w:rsidR="00134760">
        <w:rPr>
          <w:sz w:val="28"/>
          <w:lang w:val="uk-UA"/>
        </w:rPr>
        <w:t xml:space="preserve"> 10</w:t>
      </w:r>
      <w:r w:rsidR="00090657">
        <w:rPr>
          <w:sz w:val="28"/>
          <w:lang w:val="uk-UA"/>
        </w:rPr>
        <w:t>.02</w:t>
      </w:r>
      <w:r w:rsidR="00306175">
        <w:rPr>
          <w:sz w:val="28"/>
          <w:lang w:val="uk-UA"/>
        </w:rPr>
        <w:t>.</w:t>
      </w:r>
      <w:r w:rsidR="00090657">
        <w:rPr>
          <w:sz w:val="28"/>
          <w:lang w:val="uk-UA"/>
        </w:rPr>
        <w:t>2025</w:t>
      </w:r>
      <w:r w:rsidR="009773F7">
        <w:rPr>
          <w:sz w:val="28"/>
          <w:lang w:val="uk-UA"/>
        </w:rPr>
        <w:t xml:space="preserve"> </w:t>
      </w:r>
      <w:r w:rsidR="009773F7" w:rsidRPr="002212F3">
        <w:rPr>
          <w:sz w:val="28"/>
          <w:lang w:val="uk-UA"/>
        </w:rPr>
        <w:t>р</w:t>
      </w:r>
      <w:r w:rsidR="009773F7">
        <w:rPr>
          <w:sz w:val="28"/>
          <w:lang w:val="uk-UA"/>
        </w:rPr>
        <w:t>оку</w:t>
      </w:r>
      <w:r w:rsidR="009773F7" w:rsidRPr="002212F3">
        <w:rPr>
          <w:sz w:val="28"/>
          <w:lang w:val="uk-UA"/>
        </w:rPr>
        <w:t xml:space="preserve">   </w:t>
      </w:r>
      <w:r>
        <w:rPr>
          <w:sz w:val="28"/>
          <w:lang w:val="uk-UA"/>
        </w:rPr>
        <w:t xml:space="preserve">                  </w:t>
      </w:r>
      <w:r w:rsidR="00306175">
        <w:rPr>
          <w:sz w:val="28"/>
          <w:lang w:val="uk-UA"/>
        </w:rPr>
        <w:t xml:space="preserve">                                           </w:t>
      </w:r>
      <w:r>
        <w:rPr>
          <w:sz w:val="28"/>
          <w:lang w:val="uk-UA"/>
        </w:rPr>
        <w:t xml:space="preserve">   </w:t>
      </w:r>
      <w:r w:rsidR="00134760">
        <w:rPr>
          <w:sz w:val="28"/>
          <w:lang w:val="uk-UA"/>
        </w:rPr>
        <w:t>№ 31</w:t>
      </w:r>
      <w:r w:rsidR="007A4562">
        <w:rPr>
          <w:sz w:val="28"/>
          <w:lang w:val="uk-UA"/>
        </w:rPr>
        <w:t>-р</w:t>
      </w:r>
    </w:p>
    <w:p w:rsidR="009773F7" w:rsidRPr="005B4F70" w:rsidRDefault="00306175" w:rsidP="009773F7">
      <w:pPr>
        <w:rPr>
          <w:sz w:val="28"/>
          <w:lang w:val="uk-UA"/>
        </w:rPr>
      </w:pPr>
      <w:r>
        <w:rPr>
          <w:sz w:val="28"/>
          <w:lang w:val="uk-UA"/>
        </w:rPr>
        <w:t xml:space="preserve">      </w:t>
      </w:r>
      <w:r w:rsidR="005B4F70">
        <w:rPr>
          <w:sz w:val="28"/>
          <w:lang w:val="uk-UA"/>
        </w:rPr>
        <w:t xml:space="preserve"> м.Рогатин                                 </w:t>
      </w:r>
    </w:p>
    <w:p w:rsidR="009773F7" w:rsidRPr="002212F3" w:rsidRDefault="005B4F70" w:rsidP="009773F7">
      <w:pPr>
        <w:tabs>
          <w:tab w:val="left" w:pos="1180"/>
          <w:tab w:val="left" w:pos="2995"/>
          <w:tab w:val="left" w:pos="3859"/>
        </w:tabs>
        <w:rPr>
          <w:sz w:val="28"/>
          <w:lang w:val="uk-UA"/>
        </w:rPr>
      </w:pPr>
      <w:r w:rsidRPr="002212F3">
        <w:rPr>
          <w:sz w:val="28"/>
          <w:lang w:val="uk-UA"/>
        </w:rPr>
        <w:t xml:space="preserve">        </w:t>
      </w:r>
      <w:r w:rsidR="009773F7" w:rsidRPr="002212F3">
        <w:rPr>
          <w:sz w:val="28"/>
          <w:lang w:val="uk-UA"/>
        </w:rPr>
        <w:tab/>
      </w:r>
      <w:r w:rsidR="009773F7" w:rsidRPr="002212F3">
        <w:rPr>
          <w:sz w:val="28"/>
          <w:lang w:val="uk-UA"/>
        </w:rPr>
        <w:tab/>
      </w:r>
    </w:p>
    <w:p w:rsidR="009773F7" w:rsidRDefault="005B4F70" w:rsidP="00090657">
      <w:pPr>
        <w:pStyle w:val="11"/>
        <w:ind w:firstLine="0"/>
        <w:rPr>
          <w:bCs/>
        </w:rPr>
      </w:pPr>
      <w:r>
        <w:t xml:space="preserve">      </w:t>
      </w:r>
      <w:r w:rsidR="0003183B" w:rsidRPr="00E46ECA">
        <w:rPr>
          <w:bCs/>
        </w:rPr>
        <w:t xml:space="preserve">Про </w:t>
      </w:r>
      <w:r w:rsidR="00090657">
        <w:rPr>
          <w:bCs/>
        </w:rPr>
        <w:t>територіальні формування</w:t>
      </w:r>
    </w:p>
    <w:p w:rsidR="00090657" w:rsidRPr="00E46ECA" w:rsidRDefault="00090657" w:rsidP="00090657">
      <w:pPr>
        <w:pStyle w:val="11"/>
        <w:ind w:firstLine="0"/>
      </w:pPr>
      <w:r>
        <w:rPr>
          <w:bCs/>
        </w:rPr>
        <w:t xml:space="preserve">      цивільного захисту</w:t>
      </w:r>
    </w:p>
    <w:p w:rsidR="00654396" w:rsidRDefault="00654396" w:rsidP="006B04E7">
      <w:pPr>
        <w:pStyle w:val="11"/>
        <w:ind w:firstLine="720"/>
        <w:jc w:val="both"/>
      </w:pPr>
    </w:p>
    <w:p w:rsidR="0003183B" w:rsidRDefault="0003183B" w:rsidP="006B04E7">
      <w:pPr>
        <w:pStyle w:val="11"/>
        <w:ind w:firstLine="720"/>
        <w:jc w:val="both"/>
      </w:pPr>
      <w:r>
        <w:t>Керуючись</w:t>
      </w:r>
      <w:r w:rsidR="00090657">
        <w:t xml:space="preserve"> постановою</w:t>
      </w:r>
      <w:r w:rsidR="00090657" w:rsidRPr="00090657">
        <w:t xml:space="preserve"> Кабінету Міністрів України № 787</w:t>
      </w:r>
      <w:r w:rsidR="00090657">
        <w:t xml:space="preserve"> </w:t>
      </w:r>
      <w:r w:rsidR="00090657" w:rsidRPr="00090657">
        <w:t>від 09.10.2013 р. «Про затвердження Порядку утворення, завдання та функції формувань цивільного захисту»</w:t>
      </w:r>
      <w:r w:rsidR="00090657">
        <w:t xml:space="preserve"> зі змінами № 923 від 13.08.2024 року</w:t>
      </w:r>
      <w:r w:rsidR="00090657" w:rsidRPr="00090657">
        <w:t xml:space="preserve">, </w:t>
      </w:r>
      <w:r w:rsidR="00090657">
        <w:t>наказом</w:t>
      </w:r>
      <w:r w:rsidR="00090657" w:rsidRPr="00090657">
        <w:t xml:space="preserve"> Міністерства внутрішніх справ України</w:t>
      </w:r>
      <w:r w:rsidR="00090657">
        <w:t xml:space="preserve"> № 113</w:t>
      </w:r>
      <w:r w:rsidR="00090657" w:rsidRPr="00090657">
        <w:t xml:space="preserve"> від 31.01.2015 р. «Про затвердження Примірного положення про формування цивільного захисту»</w:t>
      </w:r>
      <w:r w:rsidR="00090657">
        <w:t>, Кодексом</w:t>
      </w:r>
      <w:r w:rsidR="00090657" w:rsidRPr="00090657">
        <w:t xml:space="preserve"> цивільного захисту України</w:t>
      </w:r>
      <w:r w:rsidR="008772E4">
        <w:t xml:space="preserve"> та</w:t>
      </w:r>
      <w:r w:rsidR="008772E4" w:rsidRPr="008772E4">
        <w:t xml:space="preserve"> з метою забезпечення проведення великих обсягів робіт з ліквідації наслідків надзвичайних ситуацій, воєнних (бойових) дій чи терористичних актів, а також для проведення відновлювальних робіт, які потребують залучення великої кількості населення і техніки</w:t>
      </w:r>
      <w:r w:rsidR="00654396">
        <w:t xml:space="preserve"> на території громади</w:t>
      </w:r>
      <w:r>
        <w:t>:</w:t>
      </w:r>
    </w:p>
    <w:p w:rsidR="0003183B" w:rsidRDefault="00A201EB" w:rsidP="00654396">
      <w:pPr>
        <w:pStyle w:val="11"/>
        <w:numPr>
          <w:ilvl w:val="0"/>
          <w:numId w:val="4"/>
        </w:numPr>
        <w:tabs>
          <w:tab w:val="left" w:pos="1020"/>
        </w:tabs>
        <w:ind w:firstLine="709"/>
        <w:jc w:val="both"/>
      </w:pPr>
      <w:r>
        <w:t xml:space="preserve">Утворити </w:t>
      </w:r>
      <w:r w:rsidRPr="00A201EB">
        <w:t>територіальні фо</w:t>
      </w:r>
      <w:r>
        <w:t xml:space="preserve">рмування цивільного захисту </w:t>
      </w:r>
      <w:r w:rsidR="00AC5633">
        <w:t>Рогатинської міської субланки Івано-Франківської районної ланки територіальної підсистеми єдиної державної системи цивільного захисту Івано-Франківської області</w:t>
      </w:r>
      <w:r w:rsidR="0053256C">
        <w:t xml:space="preserve"> (додаток 1)</w:t>
      </w:r>
      <w:r w:rsidRPr="00A201EB">
        <w:t xml:space="preserve"> та </w:t>
      </w:r>
      <w:r w:rsidR="008772E4">
        <w:t>затвердити П</w:t>
      </w:r>
      <w:r w:rsidR="008772E4" w:rsidRPr="008772E4">
        <w:t>оложення про територіальні формування цивільного захисту</w:t>
      </w:r>
      <w:r w:rsidR="008772E4">
        <w:t xml:space="preserve"> </w:t>
      </w:r>
      <w:r w:rsidR="0053256C">
        <w:t xml:space="preserve">(додаток </w:t>
      </w:r>
      <w:r w:rsidR="008772E4">
        <w:t>2</w:t>
      </w:r>
      <w:r w:rsidR="0053256C">
        <w:t>).</w:t>
      </w:r>
    </w:p>
    <w:p w:rsidR="006B04E7" w:rsidRDefault="006B04E7" w:rsidP="00654396">
      <w:pPr>
        <w:pStyle w:val="11"/>
        <w:numPr>
          <w:ilvl w:val="0"/>
          <w:numId w:val="4"/>
        </w:numPr>
        <w:tabs>
          <w:tab w:val="left" w:pos="979"/>
        </w:tabs>
        <w:ind w:firstLine="1276"/>
        <w:jc w:val="both"/>
      </w:pPr>
      <w:r>
        <w:t xml:space="preserve">Координацію </w:t>
      </w:r>
      <w:r w:rsidRPr="006B04E7">
        <w:t>роботи щодо виконання даного розпорядження покласти на відділ з питань надзвичайних ситуацій, цивільного захисту</w:t>
      </w:r>
      <w:r w:rsidR="00AC5633">
        <w:t xml:space="preserve"> населення та оборонної</w:t>
      </w:r>
      <w:r w:rsidRPr="006B04E7">
        <w:t xml:space="preserve"> </w:t>
      </w:r>
      <w:r w:rsidR="00AC5633">
        <w:t>роботи виконавчого коміт</w:t>
      </w:r>
      <w:r w:rsidR="00654396">
        <w:t>ету міської ради</w:t>
      </w:r>
      <w:r>
        <w:t>.</w:t>
      </w:r>
    </w:p>
    <w:p w:rsidR="00200814" w:rsidRPr="00E46ECA" w:rsidRDefault="0003183B" w:rsidP="00654396">
      <w:pPr>
        <w:pStyle w:val="11"/>
        <w:numPr>
          <w:ilvl w:val="0"/>
          <w:numId w:val="4"/>
        </w:numPr>
        <w:tabs>
          <w:tab w:val="left" w:pos="979"/>
        </w:tabs>
        <w:spacing w:after="640"/>
        <w:ind w:firstLine="1276"/>
        <w:jc w:val="both"/>
      </w:pPr>
      <w:r>
        <w:t>Контроль за виконанням розпорядження поклас</w:t>
      </w:r>
      <w:r w:rsidR="00E46ECA">
        <w:t>ти на заступника міського голови</w:t>
      </w:r>
      <w:r>
        <w:t xml:space="preserve"> Богдана ДЕНЕГУ.</w:t>
      </w:r>
    </w:p>
    <w:p w:rsidR="009773F7" w:rsidRDefault="00134760" w:rsidP="009773F7">
      <w:pPr>
        <w:rPr>
          <w:sz w:val="28"/>
          <w:szCs w:val="28"/>
          <w:lang w:val="uk-UA"/>
        </w:rPr>
      </w:pPr>
      <w:r>
        <w:rPr>
          <w:sz w:val="28"/>
          <w:szCs w:val="28"/>
          <w:lang w:val="uk-UA"/>
        </w:rPr>
        <w:t>Міський голова</w:t>
      </w:r>
      <w:r w:rsidR="00D17956">
        <w:rPr>
          <w:sz w:val="28"/>
          <w:szCs w:val="28"/>
          <w:lang w:val="uk-UA"/>
        </w:rPr>
        <w:tab/>
      </w:r>
      <w:r w:rsidR="00D17956">
        <w:rPr>
          <w:sz w:val="28"/>
          <w:szCs w:val="28"/>
          <w:lang w:val="uk-UA"/>
        </w:rPr>
        <w:tab/>
      </w:r>
      <w:r w:rsidR="00D17956">
        <w:rPr>
          <w:sz w:val="28"/>
          <w:szCs w:val="28"/>
          <w:lang w:val="uk-UA"/>
        </w:rPr>
        <w:tab/>
      </w:r>
      <w:r w:rsidR="00D17956">
        <w:rPr>
          <w:sz w:val="28"/>
          <w:szCs w:val="28"/>
          <w:lang w:val="uk-UA"/>
        </w:rPr>
        <w:tab/>
      </w:r>
      <w:r w:rsidR="00E46ECA">
        <w:rPr>
          <w:sz w:val="28"/>
          <w:szCs w:val="28"/>
          <w:lang w:val="uk-UA"/>
        </w:rPr>
        <w:t xml:space="preserve">                          </w:t>
      </w:r>
      <w:r w:rsidR="00D17956">
        <w:rPr>
          <w:sz w:val="28"/>
          <w:szCs w:val="28"/>
          <w:lang w:val="uk-UA"/>
        </w:rPr>
        <w:tab/>
      </w:r>
      <w:r w:rsidR="00D17956">
        <w:rPr>
          <w:sz w:val="28"/>
          <w:szCs w:val="28"/>
          <w:lang w:val="uk-UA"/>
        </w:rPr>
        <w:tab/>
      </w:r>
      <w:r>
        <w:rPr>
          <w:sz w:val="28"/>
          <w:szCs w:val="28"/>
          <w:lang w:val="uk-UA"/>
        </w:rPr>
        <w:t>Сергій НАСАЛИК</w:t>
      </w:r>
      <w:r w:rsidR="002212F3">
        <w:rPr>
          <w:sz w:val="28"/>
          <w:szCs w:val="28"/>
          <w:lang w:val="uk-UA"/>
        </w:rPr>
        <w:t xml:space="preserve">       </w:t>
      </w:r>
    </w:p>
    <w:p w:rsidR="006F7B7D" w:rsidRPr="00AC5633" w:rsidRDefault="006F7B7D" w:rsidP="009773F7">
      <w:pPr>
        <w:rPr>
          <w:sz w:val="28"/>
          <w:szCs w:val="28"/>
          <w:lang w:val="uk-UA"/>
        </w:rPr>
      </w:pPr>
    </w:p>
    <w:p w:rsidR="00AC5633" w:rsidRDefault="00AC5633">
      <w:pPr>
        <w:rPr>
          <w:lang w:val="uk-UA"/>
        </w:rPr>
      </w:pPr>
    </w:p>
    <w:p w:rsidR="006B24C6" w:rsidRDefault="00553051">
      <w:pPr>
        <w:rPr>
          <w:lang w:val="uk-UA"/>
        </w:rPr>
      </w:pPr>
      <w:r>
        <w:rPr>
          <w:lang w:val="uk-UA"/>
        </w:rPr>
        <w:t>Вик. Іван СИДОРЕНКО</w:t>
      </w:r>
    </w:p>
    <w:p w:rsidR="008F0D6F" w:rsidRDefault="008F0D6F">
      <w:pPr>
        <w:rPr>
          <w:lang w:val="uk-UA"/>
        </w:rPr>
      </w:pPr>
    </w:p>
    <w:p w:rsidR="008F0D6F" w:rsidRDefault="008F0D6F">
      <w:pPr>
        <w:rPr>
          <w:lang w:val="uk-UA"/>
        </w:rPr>
      </w:pPr>
    </w:p>
    <w:p w:rsidR="008F0D6F" w:rsidRDefault="008F0D6F">
      <w:pPr>
        <w:rPr>
          <w:lang w:val="uk-UA"/>
        </w:rPr>
      </w:pPr>
    </w:p>
    <w:p w:rsidR="008F0D6F" w:rsidRDefault="008F0D6F">
      <w:pPr>
        <w:rPr>
          <w:lang w:val="uk-UA"/>
        </w:rPr>
      </w:pPr>
    </w:p>
    <w:p w:rsidR="006F7B7D" w:rsidRDefault="006F7B7D">
      <w:pPr>
        <w:rPr>
          <w:lang w:val="uk-UA"/>
        </w:rPr>
      </w:pPr>
    </w:p>
    <w:p w:rsidR="006F7B7D" w:rsidRDefault="006F7B7D">
      <w:pPr>
        <w:rPr>
          <w:lang w:val="uk-UA"/>
        </w:rPr>
      </w:pPr>
    </w:p>
    <w:p w:rsidR="006F7B7D" w:rsidRDefault="006F7B7D">
      <w:pPr>
        <w:rPr>
          <w:lang w:val="uk-UA"/>
        </w:rPr>
      </w:pPr>
    </w:p>
    <w:p w:rsidR="006F7B7D" w:rsidRDefault="006F7B7D">
      <w:pPr>
        <w:rPr>
          <w:lang w:val="uk-UA"/>
        </w:rPr>
      </w:pPr>
    </w:p>
    <w:p w:rsidR="006F7B7D" w:rsidRDefault="006F7B7D">
      <w:pPr>
        <w:rPr>
          <w:lang w:val="uk-UA"/>
        </w:rPr>
      </w:pPr>
    </w:p>
    <w:p w:rsidR="006F7B7D" w:rsidRDefault="006F7B7D">
      <w:pPr>
        <w:rPr>
          <w:lang w:val="uk-UA"/>
        </w:rPr>
      </w:pPr>
    </w:p>
    <w:p w:rsidR="006F7B7D" w:rsidRDefault="006F7B7D">
      <w:pPr>
        <w:rPr>
          <w:lang w:val="uk-UA"/>
        </w:rPr>
        <w:sectPr w:rsidR="006F7B7D" w:rsidSect="00E46ECA">
          <w:headerReference w:type="default" r:id="rId8"/>
          <w:pgSz w:w="11906" w:h="16838"/>
          <w:pgMar w:top="1134" w:right="566" w:bottom="568" w:left="1701" w:header="708" w:footer="708" w:gutter="0"/>
          <w:cols w:space="708"/>
          <w:titlePg/>
          <w:docGrid w:linePitch="360"/>
        </w:sectPr>
      </w:pPr>
    </w:p>
    <w:p w:rsidR="006F7B7D" w:rsidRPr="006677E9" w:rsidRDefault="006F7B7D" w:rsidP="006F7B7D">
      <w:pPr>
        <w:pStyle w:val="ab"/>
        <w:ind w:left="11328"/>
        <w:jc w:val="both"/>
        <w:rPr>
          <w:rFonts w:cs="Times New Roman"/>
        </w:rPr>
      </w:pPr>
      <w:r w:rsidRPr="006677E9">
        <w:rPr>
          <w:rFonts w:cs="Times New Roman"/>
        </w:rPr>
        <w:lastRenderedPageBreak/>
        <w:t>Додаток 1</w:t>
      </w:r>
    </w:p>
    <w:p w:rsidR="006F7B7D" w:rsidRDefault="006F7B7D" w:rsidP="006F7B7D">
      <w:pPr>
        <w:pStyle w:val="11"/>
        <w:ind w:left="11328" w:firstLine="0"/>
        <w:jc w:val="both"/>
      </w:pPr>
      <w:r>
        <w:t>до розпорядження</w:t>
      </w:r>
    </w:p>
    <w:p w:rsidR="006F7B7D" w:rsidRDefault="006F7B7D" w:rsidP="006F7B7D">
      <w:pPr>
        <w:pStyle w:val="11"/>
        <w:ind w:left="11328" w:firstLine="0"/>
        <w:jc w:val="both"/>
      </w:pPr>
      <w:r>
        <w:t>міського голови</w:t>
      </w:r>
    </w:p>
    <w:p w:rsidR="006F7B7D" w:rsidRDefault="006F7B7D" w:rsidP="006F7B7D">
      <w:pPr>
        <w:pStyle w:val="11"/>
        <w:ind w:left="11328" w:firstLine="0"/>
        <w:jc w:val="both"/>
      </w:pPr>
      <w:r>
        <w:t>від 10.02.2025 року № 31-р</w:t>
      </w:r>
    </w:p>
    <w:p w:rsidR="006F7B7D" w:rsidRDefault="006F7B7D" w:rsidP="006F7B7D">
      <w:pPr>
        <w:jc w:val="right"/>
      </w:pPr>
    </w:p>
    <w:p w:rsidR="006F7B7D" w:rsidRPr="005057D8" w:rsidRDefault="006F7B7D" w:rsidP="006F7B7D">
      <w:pPr>
        <w:jc w:val="center"/>
        <w:rPr>
          <w:b/>
          <w:color w:val="000000"/>
          <w:sz w:val="28"/>
          <w:szCs w:val="26"/>
        </w:rPr>
      </w:pPr>
      <w:r>
        <w:rPr>
          <w:b/>
          <w:sz w:val="28"/>
          <w:szCs w:val="24"/>
        </w:rPr>
        <w:t>Примірний склад та організаційна структура</w:t>
      </w:r>
      <w:r w:rsidRPr="005057D8">
        <w:rPr>
          <w:b/>
          <w:sz w:val="28"/>
          <w:szCs w:val="24"/>
        </w:rPr>
        <w:t xml:space="preserve"> </w:t>
      </w:r>
      <w:r w:rsidRPr="008658D0">
        <w:rPr>
          <w:b/>
          <w:sz w:val="28"/>
          <w:szCs w:val="26"/>
        </w:rPr>
        <w:t>територіальн</w:t>
      </w:r>
      <w:r>
        <w:rPr>
          <w:b/>
          <w:sz w:val="28"/>
          <w:szCs w:val="26"/>
        </w:rPr>
        <w:t>их формува</w:t>
      </w:r>
      <w:r w:rsidRPr="008658D0">
        <w:rPr>
          <w:b/>
          <w:sz w:val="28"/>
          <w:szCs w:val="26"/>
        </w:rPr>
        <w:t>н</w:t>
      </w:r>
      <w:r>
        <w:rPr>
          <w:b/>
          <w:sz w:val="28"/>
          <w:szCs w:val="26"/>
        </w:rPr>
        <w:t>ь</w:t>
      </w:r>
      <w:r w:rsidRPr="008658D0">
        <w:rPr>
          <w:b/>
          <w:sz w:val="28"/>
          <w:szCs w:val="26"/>
        </w:rPr>
        <w:t xml:space="preserve"> цивільного захисту </w:t>
      </w:r>
      <w:r w:rsidRPr="001540A1">
        <w:rPr>
          <w:b/>
          <w:color w:val="000000"/>
          <w:sz w:val="28"/>
          <w:szCs w:val="26"/>
        </w:rPr>
        <w:t>Рогатинської міської субланки Івано-Франківської районної ланки територіальної підсистеми єдиної державної системи цивільного захисту Івано-Франківської області</w:t>
      </w:r>
    </w:p>
    <w:tbl>
      <w:tblPr>
        <w:tblStyle w:val="ac"/>
        <w:tblpPr w:leftFromText="180" w:rightFromText="180" w:vertAnchor="text" w:horzAnchor="margin" w:tblpY="179"/>
        <w:tblOverlap w:val="never"/>
        <w:tblW w:w="15276" w:type="dxa"/>
        <w:tblLayout w:type="fixed"/>
        <w:tblLook w:val="04A0" w:firstRow="1" w:lastRow="0" w:firstColumn="1" w:lastColumn="0" w:noHBand="0" w:noVBand="1"/>
      </w:tblPr>
      <w:tblGrid>
        <w:gridCol w:w="534"/>
        <w:gridCol w:w="2693"/>
        <w:gridCol w:w="7229"/>
        <w:gridCol w:w="2693"/>
        <w:gridCol w:w="2127"/>
      </w:tblGrid>
      <w:tr w:rsidR="006F7B7D" w:rsidRPr="0042662D" w:rsidTr="00B26B73">
        <w:trPr>
          <w:trHeight w:val="1201"/>
        </w:trPr>
        <w:tc>
          <w:tcPr>
            <w:tcW w:w="534" w:type="dxa"/>
            <w:tcBorders>
              <w:top w:val="single" w:sz="4" w:space="0" w:color="auto"/>
              <w:left w:val="single" w:sz="4" w:space="0" w:color="auto"/>
              <w:bottom w:val="single" w:sz="4" w:space="0" w:color="auto"/>
              <w:right w:val="single" w:sz="4" w:space="0" w:color="auto"/>
            </w:tcBorders>
            <w:vAlign w:val="center"/>
            <w:hideMark/>
          </w:tcPr>
          <w:p w:rsidR="006F7B7D" w:rsidRPr="0042662D" w:rsidRDefault="006F7B7D" w:rsidP="00B26B73">
            <w:pPr>
              <w:jc w:val="center"/>
              <w:rPr>
                <w:b/>
                <w:sz w:val="24"/>
                <w:szCs w:val="24"/>
                <w:lang w:val="uk-UA"/>
              </w:rPr>
            </w:pPr>
            <w:r w:rsidRPr="0042662D">
              <w:rPr>
                <w:b/>
                <w:sz w:val="24"/>
                <w:szCs w:val="24"/>
                <w:lang w:val="uk-UA"/>
              </w:rPr>
              <w:t>№ з/п</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7B7D" w:rsidRPr="0042662D" w:rsidRDefault="006F7B7D" w:rsidP="00B26B73">
            <w:pPr>
              <w:jc w:val="center"/>
              <w:rPr>
                <w:b/>
                <w:sz w:val="24"/>
                <w:szCs w:val="24"/>
                <w:lang w:val="uk-UA"/>
              </w:rPr>
            </w:pPr>
            <w:r w:rsidRPr="0042662D">
              <w:rPr>
                <w:b/>
                <w:sz w:val="24"/>
                <w:szCs w:val="24"/>
                <w:lang w:val="uk-UA"/>
              </w:rPr>
              <w:t>Найменування</w:t>
            </w:r>
          </w:p>
          <w:p w:rsidR="006F7B7D" w:rsidRPr="0042662D" w:rsidRDefault="006F7B7D" w:rsidP="00B26B73">
            <w:pPr>
              <w:jc w:val="center"/>
              <w:rPr>
                <w:b/>
                <w:sz w:val="24"/>
                <w:szCs w:val="24"/>
                <w:lang w:val="uk-UA"/>
              </w:rPr>
            </w:pPr>
            <w:r w:rsidRPr="0042662D">
              <w:rPr>
                <w:b/>
                <w:sz w:val="24"/>
                <w:szCs w:val="24"/>
                <w:lang w:val="uk-UA"/>
              </w:rPr>
              <w:t>формувань</w:t>
            </w:r>
          </w:p>
          <w:p w:rsidR="006F7B7D" w:rsidRPr="0042662D" w:rsidRDefault="006F7B7D" w:rsidP="00B26B73">
            <w:pPr>
              <w:jc w:val="center"/>
              <w:rPr>
                <w:b/>
                <w:sz w:val="24"/>
                <w:szCs w:val="24"/>
                <w:lang w:val="uk-UA"/>
              </w:rPr>
            </w:pPr>
            <w:r w:rsidRPr="0042662D">
              <w:rPr>
                <w:b/>
                <w:sz w:val="24"/>
                <w:szCs w:val="24"/>
                <w:lang w:val="uk-UA"/>
              </w:rPr>
              <w:t>цивільного захисту</w:t>
            </w:r>
          </w:p>
        </w:tc>
        <w:tc>
          <w:tcPr>
            <w:tcW w:w="7229" w:type="dxa"/>
            <w:tcBorders>
              <w:top w:val="single" w:sz="4" w:space="0" w:color="auto"/>
              <w:left w:val="single" w:sz="4" w:space="0" w:color="auto"/>
              <w:bottom w:val="single" w:sz="4" w:space="0" w:color="auto"/>
              <w:right w:val="single" w:sz="4" w:space="0" w:color="auto"/>
            </w:tcBorders>
            <w:vAlign w:val="center"/>
            <w:hideMark/>
          </w:tcPr>
          <w:p w:rsidR="006F7B7D" w:rsidRPr="0042662D" w:rsidRDefault="006F7B7D" w:rsidP="00B26B73">
            <w:pPr>
              <w:jc w:val="center"/>
              <w:rPr>
                <w:b/>
                <w:sz w:val="24"/>
                <w:szCs w:val="24"/>
                <w:lang w:val="uk-UA"/>
              </w:rPr>
            </w:pPr>
            <w:r w:rsidRPr="0042662D">
              <w:rPr>
                <w:b/>
                <w:sz w:val="24"/>
                <w:szCs w:val="24"/>
                <w:lang w:val="uk-UA"/>
              </w:rPr>
              <w:t>Назви структур, на базі яких</w:t>
            </w:r>
          </w:p>
          <w:p w:rsidR="006F7B7D" w:rsidRPr="0042662D" w:rsidRDefault="006F7B7D" w:rsidP="00B26B73">
            <w:pPr>
              <w:jc w:val="center"/>
              <w:rPr>
                <w:b/>
                <w:sz w:val="24"/>
                <w:szCs w:val="24"/>
                <w:lang w:val="uk-UA"/>
              </w:rPr>
            </w:pPr>
            <w:r w:rsidRPr="0042662D">
              <w:rPr>
                <w:b/>
                <w:sz w:val="24"/>
                <w:szCs w:val="24"/>
                <w:lang w:val="uk-UA"/>
              </w:rPr>
              <w:t xml:space="preserve">створені </w:t>
            </w:r>
          </w:p>
          <w:p w:rsidR="006F7B7D" w:rsidRPr="0042662D" w:rsidRDefault="006F7B7D" w:rsidP="00B26B73">
            <w:pPr>
              <w:jc w:val="center"/>
              <w:rPr>
                <w:b/>
                <w:sz w:val="24"/>
                <w:szCs w:val="24"/>
                <w:lang w:val="uk-UA"/>
              </w:rPr>
            </w:pPr>
            <w:r w:rsidRPr="0042662D">
              <w:rPr>
                <w:b/>
                <w:sz w:val="24"/>
                <w:szCs w:val="24"/>
                <w:lang w:val="uk-UA"/>
              </w:rPr>
              <w:t>формування, їхні адреси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7B7D" w:rsidRPr="0042662D" w:rsidRDefault="006F7B7D" w:rsidP="00B26B73">
            <w:pPr>
              <w:jc w:val="center"/>
              <w:rPr>
                <w:b/>
                <w:sz w:val="24"/>
                <w:szCs w:val="24"/>
                <w:lang w:val="uk-UA"/>
              </w:rPr>
            </w:pPr>
            <w:r w:rsidRPr="0042662D">
              <w:rPr>
                <w:b/>
                <w:sz w:val="24"/>
                <w:szCs w:val="24"/>
                <w:lang w:val="uk-UA"/>
              </w:rPr>
              <w:t>Командир формування</w:t>
            </w:r>
          </w:p>
        </w:tc>
        <w:tc>
          <w:tcPr>
            <w:tcW w:w="2127" w:type="dxa"/>
            <w:tcBorders>
              <w:top w:val="single" w:sz="4" w:space="0" w:color="auto"/>
              <w:left w:val="single" w:sz="4" w:space="0" w:color="auto"/>
              <w:bottom w:val="single" w:sz="4" w:space="0" w:color="auto"/>
              <w:right w:val="single" w:sz="4" w:space="0" w:color="auto"/>
            </w:tcBorders>
            <w:vAlign w:val="center"/>
            <w:hideMark/>
          </w:tcPr>
          <w:p w:rsidR="006F7B7D" w:rsidRPr="0042662D" w:rsidRDefault="006F7B7D" w:rsidP="00B26B73">
            <w:pPr>
              <w:jc w:val="center"/>
              <w:rPr>
                <w:b/>
                <w:sz w:val="24"/>
                <w:szCs w:val="24"/>
                <w:lang w:val="uk-UA"/>
              </w:rPr>
            </w:pPr>
            <w:r>
              <w:rPr>
                <w:b/>
                <w:sz w:val="24"/>
                <w:szCs w:val="24"/>
                <w:lang w:val="uk-UA"/>
              </w:rPr>
              <w:t>Кількість особового складу у форму</w:t>
            </w:r>
            <w:r w:rsidRPr="0042662D">
              <w:rPr>
                <w:b/>
                <w:sz w:val="24"/>
                <w:szCs w:val="24"/>
                <w:lang w:val="uk-UA"/>
              </w:rPr>
              <w:t>ванні</w:t>
            </w:r>
          </w:p>
        </w:tc>
      </w:tr>
      <w:tr w:rsidR="006F7B7D" w:rsidRPr="0042662D" w:rsidTr="00B26B73">
        <w:trPr>
          <w:trHeight w:val="112"/>
        </w:trPr>
        <w:tc>
          <w:tcPr>
            <w:tcW w:w="534" w:type="dxa"/>
            <w:tcBorders>
              <w:top w:val="single" w:sz="4" w:space="0" w:color="auto"/>
              <w:left w:val="single" w:sz="4" w:space="0" w:color="auto"/>
              <w:bottom w:val="single" w:sz="4" w:space="0" w:color="auto"/>
              <w:right w:val="single" w:sz="4" w:space="0" w:color="auto"/>
            </w:tcBorders>
            <w:vAlign w:val="center"/>
            <w:hideMark/>
          </w:tcPr>
          <w:p w:rsidR="006F7B7D" w:rsidRPr="00542EB1" w:rsidRDefault="006F7B7D" w:rsidP="00B26B73">
            <w:pPr>
              <w:jc w:val="center"/>
              <w:rPr>
                <w:i/>
                <w:sz w:val="24"/>
                <w:szCs w:val="24"/>
                <w:lang w:val="uk-UA"/>
              </w:rPr>
            </w:pPr>
            <w:r w:rsidRPr="00542EB1">
              <w:rPr>
                <w:i/>
                <w:sz w:val="24"/>
                <w:szCs w:val="24"/>
                <w:lang w:val="uk-UA"/>
              </w:rPr>
              <w:t>1</w:t>
            </w:r>
          </w:p>
        </w:tc>
        <w:tc>
          <w:tcPr>
            <w:tcW w:w="2693" w:type="dxa"/>
            <w:tcBorders>
              <w:top w:val="single" w:sz="4" w:space="0" w:color="auto"/>
              <w:left w:val="single" w:sz="4" w:space="0" w:color="auto"/>
              <w:bottom w:val="single" w:sz="4" w:space="0" w:color="auto"/>
              <w:right w:val="single" w:sz="4" w:space="0" w:color="auto"/>
            </w:tcBorders>
            <w:vAlign w:val="center"/>
            <w:hideMark/>
          </w:tcPr>
          <w:p w:rsidR="006F7B7D" w:rsidRPr="00542EB1" w:rsidRDefault="006F7B7D" w:rsidP="00B26B73">
            <w:pPr>
              <w:jc w:val="center"/>
              <w:rPr>
                <w:i/>
                <w:sz w:val="24"/>
                <w:szCs w:val="24"/>
                <w:lang w:val="uk-UA"/>
              </w:rPr>
            </w:pPr>
            <w:r w:rsidRPr="00542EB1">
              <w:rPr>
                <w:i/>
                <w:sz w:val="24"/>
                <w:szCs w:val="24"/>
                <w:lang w:val="uk-UA"/>
              </w:rPr>
              <w:t>2</w:t>
            </w:r>
          </w:p>
        </w:tc>
        <w:tc>
          <w:tcPr>
            <w:tcW w:w="7229" w:type="dxa"/>
            <w:tcBorders>
              <w:top w:val="single" w:sz="4" w:space="0" w:color="auto"/>
              <w:left w:val="single" w:sz="4" w:space="0" w:color="auto"/>
              <w:bottom w:val="single" w:sz="4" w:space="0" w:color="auto"/>
              <w:right w:val="single" w:sz="4" w:space="0" w:color="auto"/>
            </w:tcBorders>
            <w:hideMark/>
          </w:tcPr>
          <w:p w:rsidR="006F7B7D" w:rsidRPr="00542EB1" w:rsidRDefault="006F7B7D" w:rsidP="00B26B73">
            <w:pPr>
              <w:jc w:val="center"/>
              <w:rPr>
                <w:i/>
                <w:sz w:val="24"/>
                <w:szCs w:val="24"/>
                <w:lang w:val="uk-UA"/>
              </w:rPr>
            </w:pPr>
            <w:r w:rsidRPr="00542EB1">
              <w:rPr>
                <w:i/>
                <w:sz w:val="24"/>
                <w:szCs w:val="24"/>
                <w:lang w:val="uk-UA"/>
              </w:rPr>
              <w:t>3</w:t>
            </w:r>
          </w:p>
        </w:tc>
        <w:tc>
          <w:tcPr>
            <w:tcW w:w="2693" w:type="dxa"/>
            <w:tcBorders>
              <w:top w:val="single" w:sz="4" w:space="0" w:color="auto"/>
              <w:left w:val="single" w:sz="4" w:space="0" w:color="auto"/>
              <w:right w:val="single" w:sz="4" w:space="0" w:color="auto"/>
            </w:tcBorders>
            <w:hideMark/>
          </w:tcPr>
          <w:p w:rsidR="006F7B7D" w:rsidRPr="00542EB1" w:rsidRDefault="006F7B7D" w:rsidP="00B26B73">
            <w:pPr>
              <w:ind w:firstLine="30"/>
              <w:jc w:val="center"/>
              <w:rPr>
                <w:i/>
                <w:color w:val="000000"/>
                <w:sz w:val="24"/>
                <w:szCs w:val="24"/>
              </w:rPr>
            </w:pPr>
            <w:r w:rsidRPr="00542EB1">
              <w:rPr>
                <w:i/>
                <w:color w:val="000000"/>
                <w:sz w:val="24"/>
                <w:szCs w:val="24"/>
              </w:rPr>
              <w:t>4</w:t>
            </w:r>
          </w:p>
        </w:tc>
        <w:tc>
          <w:tcPr>
            <w:tcW w:w="2127" w:type="dxa"/>
            <w:tcBorders>
              <w:top w:val="single" w:sz="4" w:space="0" w:color="auto"/>
              <w:left w:val="single" w:sz="4" w:space="0" w:color="auto"/>
              <w:right w:val="single" w:sz="4" w:space="0" w:color="auto"/>
            </w:tcBorders>
            <w:vAlign w:val="center"/>
            <w:hideMark/>
          </w:tcPr>
          <w:p w:rsidR="006F7B7D" w:rsidRPr="00542EB1" w:rsidRDefault="006F7B7D" w:rsidP="00B26B73">
            <w:pPr>
              <w:jc w:val="center"/>
              <w:rPr>
                <w:b/>
                <w:i/>
                <w:sz w:val="24"/>
                <w:szCs w:val="24"/>
                <w:lang w:val="uk-UA"/>
              </w:rPr>
            </w:pPr>
            <w:r w:rsidRPr="00542EB1">
              <w:rPr>
                <w:i/>
                <w:sz w:val="24"/>
                <w:szCs w:val="24"/>
                <w:lang w:val="uk-UA"/>
              </w:rPr>
              <w:t>5</w:t>
            </w:r>
          </w:p>
        </w:tc>
      </w:tr>
      <w:tr w:rsidR="006F7B7D" w:rsidRPr="0042662D" w:rsidTr="00B26B73">
        <w:trPr>
          <w:trHeight w:val="1198"/>
        </w:trPr>
        <w:tc>
          <w:tcPr>
            <w:tcW w:w="534" w:type="dxa"/>
            <w:vMerge w:val="restart"/>
            <w:tcBorders>
              <w:top w:val="single" w:sz="4" w:space="0" w:color="auto"/>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1</w:t>
            </w:r>
          </w:p>
        </w:tc>
        <w:tc>
          <w:tcPr>
            <w:tcW w:w="2693" w:type="dxa"/>
            <w:vMerge w:val="restart"/>
            <w:tcBorders>
              <w:top w:val="single" w:sz="4" w:space="0" w:color="auto"/>
              <w:left w:val="single" w:sz="4" w:space="0" w:color="auto"/>
              <w:right w:val="single" w:sz="4" w:space="0" w:color="auto"/>
            </w:tcBorders>
            <w:vAlign w:val="center"/>
          </w:tcPr>
          <w:p w:rsidR="006F7B7D" w:rsidRPr="0049634F" w:rsidRDefault="006F7B7D" w:rsidP="00B26B73">
            <w:pPr>
              <w:jc w:val="center"/>
              <w:rPr>
                <w:color w:val="FF0000"/>
                <w:sz w:val="24"/>
                <w:szCs w:val="24"/>
                <w:lang w:val="uk-UA"/>
              </w:rPr>
            </w:pPr>
          </w:p>
          <w:p w:rsidR="006F7B7D" w:rsidRPr="0049634F" w:rsidRDefault="006F7B7D" w:rsidP="00B26B73">
            <w:pPr>
              <w:jc w:val="center"/>
              <w:rPr>
                <w:color w:val="FF0000"/>
                <w:sz w:val="24"/>
                <w:szCs w:val="24"/>
                <w:lang w:val="uk-UA"/>
              </w:rPr>
            </w:pPr>
          </w:p>
          <w:p w:rsidR="006F7B7D" w:rsidRPr="009A0646" w:rsidRDefault="006F7B7D" w:rsidP="00B26B73">
            <w:pPr>
              <w:jc w:val="center"/>
              <w:rPr>
                <w:sz w:val="24"/>
                <w:szCs w:val="24"/>
                <w:lang w:val="uk-UA"/>
              </w:rPr>
            </w:pPr>
            <w:r w:rsidRPr="009A0646">
              <w:rPr>
                <w:sz w:val="24"/>
                <w:szCs w:val="24"/>
                <w:lang w:val="uk-UA"/>
              </w:rPr>
              <w:t>Рятувальна ланка</w:t>
            </w:r>
            <w:r>
              <w:rPr>
                <w:sz w:val="24"/>
                <w:szCs w:val="24"/>
                <w:lang w:val="uk-UA"/>
              </w:rPr>
              <w:t xml:space="preserve"> (група)</w:t>
            </w:r>
          </w:p>
          <w:p w:rsidR="006F7B7D" w:rsidRPr="0049634F" w:rsidRDefault="006F7B7D" w:rsidP="00B26B73">
            <w:pPr>
              <w:jc w:val="center"/>
              <w:rPr>
                <w:color w:val="FF0000"/>
                <w:sz w:val="24"/>
                <w:szCs w:val="24"/>
              </w:rPr>
            </w:pP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lang w:val="uk-UA"/>
              </w:rPr>
            </w:pPr>
            <w:r>
              <w:rPr>
                <w:color w:val="000000"/>
                <w:sz w:val="24"/>
                <w:szCs w:val="24"/>
                <w:lang w:val="uk-UA"/>
              </w:rPr>
              <w:t>Рогатинська дільниця Галицької УЕГГ Івано-Франківської філії ТОВ «Газорозподільчі мережі України»</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lang w:val="uk-UA"/>
              </w:rPr>
            </w:pPr>
            <w:r>
              <w:rPr>
                <w:color w:val="000000"/>
                <w:sz w:val="24"/>
                <w:szCs w:val="24"/>
              </w:rPr>
              <w:t>вул. Чорновола, 4</w:t>
            </w:r>
          </w:p>
          <w:p w:rsidR="006F7B7D" w:rsidRPr="005D4D0A" w:rsidRDefault="006F7B7D" w:rsidP="00B26B73">
            <w:pPr>
              <w:jc w:val="center"/>
              <w:rPr>
                <w:color w:val="000000"/>
                <w:sz w:val="24"/>
                <w:szCs w:val="24"/>
              </w:rPr>
            </w:pPr>
          </w:p>
        </w:tc>
        <w:tc>
          <w:tcPr>
            <w:tcW w:w="2693" w:type="dxa"/>
            <w:tcBorders>
              <w:top w:val="single" w:sz="4" w:space="0" w:color="auto"/>
              <w:left w:val="single" w:sz="4" w:space="0" w:color="auto"/>
              <w:right w:val="single" w:sz="4" w:space="0" w:color="auto"/>
            </w:tcBorders>
          </w:tcPr>
          <w:p w:rsidR="006F7B7D" w:rsidRPr="005D4D0A" w:rsidRDefault="006F7B7D" w:rsidP="00B26B73">
            <w:pPr>
              <w:ind w:firstLine="30"/>
              <w:jc w:val="center"/>
              <w:rPr>
                <w:color w:val="000000"/>
                <w:sz w:val="24"/>
                <w:szCs w:val="24"/>
              </w:rPr>
            </w:pPr>
          </w:p>
          <w:p w:rsidR="006F7B7D" w:rsidRDefault="006F7B7D" w:rsidP="00B26B73">
            <w:pPr>
              <w:ind w:firstLine="30"/>
              <w:jc w:val="center"/>
              <w:rPr>
                <w:color w:val="000000"/>
                <w:sz w:val="24"/>
                <w:szCs w:val="24"/>
              </w:rPr>
            </w:pPr>
            <w:r>
              <w:rPr>
                <w:color w:val="000000"/>
                <w:sz w:val="24"/>
                <w:szCs w:val="24"/>
              </w:rPr>
              <w:t>Хом'як Т.Л.</w:t>
            </w:r>
          </w:p>
          <w:p w:rsidR="006F7B7D" w:rsidRPr="005D4D0A" w:rsidRDefault="006F7B7D" w:rsidP="00B26B73">
            <w:pPr>
              <w:ind w:firstLine="30"/>
              <w:jc w:val="center"/>
              <w:rPr>
                <w:color w:val="000000"/>
                <w:sz w:val="24"/>
                <w:szCs w:val="24"/>
              </w:rPr>
            </w:pPr>
            <w:r>
              <w:rPr>
                <w:color w:val="000000"/>
                <w:sz w:val="24"/>
                <w:szCs w:val="24"/>
              </w:rPr>
              <w:t>0967805518</w:t>
            </w:r>
          </w:p>
        </w:tc>
        <w:tc>
          <w:tcPr>
            <w:tcW w:w="2127" w:type="dxa"/>
            <w:tcBorders>
              <w:top w:val="single" w:sz="4" w:space="0" w:color="auto"/>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4</w:t>
            </w:r>
          </w:p>
        </w:tc>
      </w:tr>
      <w:tr w:rsidR="006F7B7D" w:rsidRPr="0042662D" w:rsidTr="00B26B73">
        <w:trPr>
          <w:trHeight w:val="1077"/>
        </w:trPr>
        <w:tc>
          <w:tcPr>
            <w:tcW w:w="534" w:type="dxa"/>
            <w:vMerge/>
            <w:tcBorders>
              <w:left w:val="single" w:sz="4" w:space="0" w:color="auto"/>
              <w:right w:val="single" w:sz="4" w:space="0" w:color="auto"/>
            </w:tcBorders>
            <w:vAlign w:val="center"/>
          </w:tcPr>
          <w:p w:rsidR="006F7B7D" w:rsidRPr="005D4D0A" w:rsidRDefault="006F7B7D" w:rsidP="00B26B73">
            <w:pPr>
              <w:jc w:val="center"/>
              <w:rPr>
                <w:sz w:val="24"/>
                <w:szCs w:val="24"/>
                <w:lang w:val="uk-UA"/>
              </w:rPr>
            </w:pPr>
          </w:p>
        </w:tc>
        <w:tc>
          <w:tcPr>
            <w:tcW w:w="2693" w:type="dxa"/>
            <w:vMerge/>
            <w:tcBorders>
              <w:left w:val="single" w:sz="4" w:space="0" w:color="auto"/>
              <w:right w:val="single" w:sz="4" w:space="0" w:color="auto"/>
            </w:tcBorders>
            <w:vAlign w:val="center"/>
            <w:hideMark/>
          </w:tcPr>
          <w:p w:rsidR="006F7B7D" w:rsidRPr="0049634F" w:rsidRDefault="006F7B7D" w:rsidP="00B26B73">
            <w:pPr>
              <w:jc w:val="center"/>
              <w:rPr>
                <w:color w:val="FF0000"/>
                <w:sz w:val="24"/>
                <w:szCs w:val="24"/>
                <w:lang w:val="uk-UA"/>
              </w:rPr>
            </w:pPr>
          </w:p>
        </w:tc>
        <w:tc>
          <w:tcPr>
            <w:tcW w:w="7229" w:type="dxa"/>
            <w:tcBorders>
              <w:top w:val="single" w:sz="4" w:space="0" w:color="auto"/>
              <w:left w:val="single" w:sz="4" w:space="0" w:color="auto"/>
              <w:bottom w:val="single" w:sz="4" w:space="0" w:color="auto"/>
              <w:right w:val="single" w:sz="4" w:space="0" w:color="auto"/>
            </w:tcBorders>
            <w:hideMark/>
          </w:tcPr>
          <w:p w:rsidR="006F7B7D" w:rsidRDefault="006F7B7D" w:rsidP="00B26B73">
            <w:pPr>
              <w:jc w:val="center"/>
              <w:rPr>
                <w:color w:val="000000"/>
                <w:sz w:val="24"/>
                <w:szCs w:val="24"/>
              </w:rPr>
            </w:pPr>
            <w:r w:rsidRPr="00BD65E5">
              <w:rPr>
                <w:color w:val="000000"/>
                <w:sz w:val="24"/>
                <w:szCs w:val="24"/>
              </w:rPr>
              <w:t>Рогатинський  відділ Івано-Франківського районного управління ГУ ДПСС в області</w:t>
            </w:r>
          </w:p>
          <w:p w:rsidR="006F7B7D" w:rsidRDefault="006F7B7D" w:rsidP="00B26B73">
            <w:pPr>
              <w:jc w:val="center"/>
            </w:pPr>
            <w:r>
              <w:t>м. Рогатин,</w:t>
            </w:r>
          </w:p>
          <w:p w:rsidR="006F7B7D" w:rsidRPr="00596A1C" w:rsidRDefault="006F7B7D" w:rsidP="00B26B73">
            <w:pPr>
              <w:jc w:val="center"/>
              <w:rPr>
                <w:color w:val="FF0000"/>
                <w:sz w:val="24"/>
                <w:szCs w:val="24"/>
                <w:lang w:val="uk-UA"/>
              </w:rPr>
            </w:pPr>
            <w:r>
              <w:t>вул. Мухи, 1</w:t>
            </w:r>
          </w:p>
        </w:tc>
        <w:tc>
          <w:tcPr>
            <w:tcW w:w="2693" w:type="dxa"/>
            <w:tcBorders>
              <w:top w:val="single" w:sz="4" w:space="0" w:color="auto"/>
              <w:left w:val="single" w:sz="4" w:space="0" w:color="auto"/>
              <w:right w:val="single" w:sz="4" w:space="0" w:color="auto"/>
            </w:tcBorders>
            <w:hideMark/>
          </w:tcPr>
          <w:p w:rsidR="006F7B7D" w:rsidRPr="005D4D0A" w:rsidRDefault="006F7B7D" w:rsidP="00B26B73">
            <w:pPr>
              <w:jc w:val="center"/>
              <w:rPr>
                <w:color w:val="000000"/>
                <w:sz w:val="24"/>
                <w:szCs w:val="24"/>
              </w:rPr>
            </w:pPr>
          </w:p>
          <w:p w:rsidR="006F7B7D" w:rsidRDefault="006F7B7D" w:rsidP="00B26B73">
            <w:pPr>
              <w:jc w:val="center"/>
              <w:rPr>
                <w:color w:val="000000"/>
                <w:sz w:val="24"/>
                <w:szCs w:val="24"/>
              </w:rPr>
            </w:pPr>
            <w:r>
              <w:rPr>
                <w:color w:val="000000"/>
                <w:sz w:val="24"/>
                <w:szCs w:val="24"/>
              </w:rPr>
              <w:t>Ішаков Д.Ю.</w:t>
            </w:r>
          </w:p>
          <w:p w:rsidR="006F7B7D" w:rsidRPr="005D4D0A" w:rsidRDefault="006F7B7D" w:rsidP="00B26B73">
            <w:pPr>
              <w:jc w:val="center"/>
              <w:rPr>
                <w:sz w:val="24"/>
                <w:szCs w:val="24"/>
                <w:lang w:val="uk-UA"/>
              </w:rPr>
            </w:pPr>
            <w:r>
              <w:rPr>
                <w:color w:val="000000"/>
                <w:sz w:val="24"/>
                <w:szCs w:val="24"/>
              </w:rPr>
              <w:t>0985263535</w:t>
            </w:r>
          </w:p>
        </w:tc>
        <w:tc>
          <w:tcPr>
            <w:tcW w:w="2127" w:type="dxa"/>
            <w:tcBorders>
              <w:top w:val="single" w:sz="4" w:space="0" w:color="auto"/>
              <w:left w:val="single" w:sz="4" w:space="0" w:color="auto"/>
              <w:right w:val="single" w:sz="4" w:space="0" w:color="auto"/>
            </w:tcBorders>
            <w:vAlign w:val="center"/>
            <w:hideMark/>
          </w:tcPr>
          <w:p w:rsidR="006F7B7D" w:rsidRPr="005D4D0A" w:rsidRDefault="006F7B7D" w:rsidP="00B26B73">
            <w:pPr>
              <w:jc w:val="center"/>
              <w:rPr>
                <w:sz w:val="24"/>
                <w:szCs w:val="24"/>
                <w:lang w:val="uk-UA"/>
              </w:rPr>
            </w:pPr>
            <w:r w:rsidRPr="005D4D0A">
              <w:rPr>
                <w:sz w:val="24"/>
                <w:szCs w:val="24"/>
                <w:lang w:val="uk-UA"/>
              </w:rPr>
              <w:t>3</w:t>
            </w:r>
            <w:r>
              <w:rPr>
                <w:sz w:val="24"/>
                <w:szCs w:val="24"/>
                <w:lang w:val="uk-UA"/>
              </w:rPr>
              <w:t>2</w:t>
            </w:r>
          </w:p>
        </w:tc>
      </w:tr>
      <w:tr w:rsidR="006F7B7D" w:rsidRPr="0042662D" w:rsidTr="00B26B73">
        <w:trPr>
          <w:trHeight w:val="967"/>
        </w:trPr>
        <w:tc>
          <w:tcPr>
            <w:tcW w:w="534" w:type="dxa"/>
            <w:vMerge/>
            <w:tcBorders>
              <w:left w:val="single" w:sz="4" w:space="0" w:color="auto"/>
              <w:right w:val="single" w:sz="4" w:space="0" w:color="auto"/>
            </w:tcBorders>
            <w:vAlign w:val="center"/>
          </w:tcPr>
          <w:p w:rsidR="006F7B7D" w:rsidRPr="005D4D0A" w:rsidRDefault="006F7B7D" w:rsidP="00B26B73">
            <w:pPr>
              <w:jc w:val="center"/>
              <w:rPr>
                <w:sz w:val="24"/>
                <w:szCs w:val="24"/>
              </w:rPr>
            </w:pPr>
          </w:p>
        </w:tc>
        <w:tc>
          <w:tcPr>
            <w:tcW w:w="2693" w:type="dxa"/>
            <w:vMerge/>
            <w:tcBorders>
              <w:left w:val="single" w:sz="4" w:space="0" w:color="auto"/>
              <w:right w:val="single" w:sz="4" w:space="0" w:color="auto"/>
            </w:tcBorders>
            <w:vAlign w:val="center"/>
          </w:tcPr>
          <w:p w:rsidR="006F7B7D" w:rsidRPr="0049634F" w:rsidRDefault="006F7B7D" w:rsidP="00B26B73">
            <w:pPr>
              <w:jc w:val="center"/>
              <w:rPr>
                <w:color w:val="FF0000"/>
                <w:sz w:val="24"/>
                <w:szCs w:val="24"/>
              </w:rPr>
            </w:pP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КНМП «Рогатинська ЦРЛ»</w:t>
            </w:r>
          </w:p>
          <w:p w:rsidR="006F7B7D" w:rsidRDefault="006F7B7D" w:rsidP="00B26B73">
            <w:pPr>
              <w:jc w:val="center"/>
              <w:rPr>
                <w:color w:val="000000"/>
                <w:sz w:val="24"/>
                <w:szCs w:val="24"/>
              </w:rPr>
            </w:pPr>
            <w:r>
              <w:rPr>
                <w:color w:val="000000"/>
                <w:sz w:val="24"/>
                <w:szCs w:val="24"/>
              </w:rPr>
              <w:t>м. Рогатин,</w:t>
            </w:r>
          </w:p>
          <w:p w:rsidR="006F7B7D" w:rsidRPr="00BD65E5" w:rsidRDefault="006F7B7D" w:rsidP="00B26B73">
            <w:pPr>
              <w:jc w:val="center"/>
              <w:rPr>
                <w:color w:val="000000"/>
                <w:sz w:val="24"/>
                <w:szCs w:val="24"/>
              </w:rPr>
            </w:pPr>
            <w:r>
              <w:rPr>
                <w:color w:val="000000"/>
                <w:sz w:val="24"/>
                <w:szCs w:val="24"/>
              </w:rPr>
              <w:t>вул. Чорновола, 9</w:t>
            </w:r>
          </w:p>
        </w:tc>
        <w:tc>
          <w:tcPr>
            <w:tcW w:w="2693" w:type="dxa"/>
            <w:tcBorders>
              <w:top w:val="single" w:sz="4" w:space="0" w:color="auto"/>
              <w:left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Крупка Я.Г.</w:t>
            </w:r>
          </w:p>
          <w:p w:rsidR="006F7B7D" w:rsidRPr="005D4D0A" w:rsidRDefault="006F7B7D" w:rsidP="00B26B73">
            <w:pPr>
              <w:jc w:val="center"/>
              <w:rPr>
                <w:color w:val="000000"/>
                <w:sz w:val="24"/>
                <w:szCs w:val="24"/>
              </w:rPr>
            </w:pPr>
            <w:r>
              <w:rPr>
                <w:color w:val="000000"/>
                <w:sz w:val="24"/>
                <w:szCs w:val="24"/>
              </w:rPr>
              <w:t>0951558317</w:t>
            </w:r>
          </w:p>
        </w:tc>
        <w:tc>
          <w:tcPr>
            <w:tcW w:w="2127" w:type="dxa"/>
            <w:tcBorders>
              <w:top w:val="single" w:sz="4" w:space="0" w:color="auto"/>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3</w:t>
            </w:r>
          </w:p>
        </w:tc>
      </w:tr>
      <w:tr w:rsidR="006F7B7D" w:rsidRPr="0042662D" w:rsidTr="00B26B73">
        <w:trPr>
          <w:trHeight w:val="855"/>
        </w:trPr>
        <w:tc>
          <w:tcPr>
            <w:tcW w:w="534" w:type="dxa"/>
            <w:vMerge/>
            <w:tcBorders>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p>
        </w:tc>
        <w:tc>
          <w:tcPr>
            <w:tcW w:w="2693" w:type="dxa"/>
            <w:vMerge/>
            <w:tcBorders>
              <w:left w:val="single" w:sz="4" w:space="0" w:color="auto"/>
              <w:bottom w:val="single" w:sz="4" w:space="0" w:color="auto"/>
              <w:right w:val="single" w:sz="4" w:space="0" w:color="auto"/>
            </w:tcBorders>
            <w:vAlign w:val="center"/>
          </w:tcPr>
          <w:p w:rsidR="006F7B7D" w:rsidRPr="0049634F" w:rsidRDefault="006F7B7D" w:rsidP="00B26B73">
            <w:pPr>
              <w:jc w:val="center"/>
              <w:rPr>
                <w:color w:val="FF0000"/>
                <w:sz w:val="24"/>
                <w:szCs w:val="24"/>
              </w:rPr>
            </w:pP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КНП «Рогатинський ЦПМ-СД»</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rPr>
            </w:pPr>
            <w:r>
              <w:rPr>
                <w:color w:val="000000"/>
                <w:sz w:val="24"/>
                <w:szCs w:val="24"/>
              </w:rPr>
              <w:t>вул. Галицька, 119А</w:t>
            </w:r>
          </w:p>
        </w:tc>
        <w:tc>
          <w:tcPr>
            <w:tcW w:w="2693" w:type="dxa"/>
            <w:tcBorders>
              <w:top w:val="single" w:sz="4" w:space="0" w:color="auto"/>
              <w:left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Бойчак О.М.</w:t>
            </w:r>
          </w:p>
          <w:p w:rsidR="006F7B7D" w:rsidRDefault="006F7B7D" w:rsidP="00B26B73">
            <w:pPr>
              <w:jc w:val="center"/>
              <w:rPr>
                <w:color w:val="000000"/>
                <w:sz w:val="24"/>
                <w:szCs w:val="24"/>
              </w:rPr>
            </w:pPr>
            <w:r>
              <w:rPr>
                <w:color w:val="000000"/>
                <w:sz w:val="24"/>
                <w:szCs w:val="24"/>
              </w:rPr>
              <w:t>22290</w:t>
            </w:r>
          </w:p>
        </w:tc>
        <w:tc>
          <w:tcPr>
            <w:tcW w:w="2127" w:type="dxa"/>
            <w:tcBorders>
              <w:top w:val="single" w:sz="4" w:space="0" w:color="auto"/>
              <w:left w:val="single" w:sz="4" w:space="0" w:color="auto"/>
              <w:right w:val="single" w:sz="4" w:space="0" w:color="auto"/>
            </w:tcBorders>
            <w:vAlign w:val="center"/>
          </w:tcPr>
          <w:p w:rsidR="006F7B7D" w:rsidRDefault="006F7B7D" w:rsidP="00B26B73">
            <w:pPr>
              <w:jc w:val="center"/>
              <w:rPr>
                <w:sz w:val="24"/>
                <w:szCs w:val="24"/>
              </w:rPr>
            </w:pPr>
            <w:r>
              <w:rPr>
                <w:sz w:val="24"/>
                <w:szCs w:val="24"/>
              </w:rPr>
              <w:t>4</w:t>
            </w:r>
          </w:p>
        </w:tc>
      </w:tr>
      <w:tr w:rsidR="006F7B7D" w:rsidRPr="0042662D" w:rsidTr="00B26B73">
        <w:trPr>
          <w:trHeight w:val="1126"/>
        </w:trPr>
        <w:tc>
          <w:tcPr>
            <w:tcW w:w="534"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2</w:t>
            </w:r>
          </w:p>
        </w:tc>
        <w:tc>
          <w:tcPr>
            <w:tcW w:w="2693" w:type="dxa"/>
            <w:tcBorders>
              <w:top w:val="single" w:sz="4" w:space="0" w:color="auto"/>
              <w:left w:val="single" w:sz="4" w:space="0" w:color="auto"/>
              <w:bottom w:val="single" w:sz="4" w:space="0" w:color="auto"/>
              <w:right w:val="single" w:sz="4" w:space="0" w:color="auto"/>
            </w:tcBorders>
            <w:vAlign w:val="center"/>
          </w:tcPr>
          <w:p w:rsidR="006F7B7D" w:rsidRPr="003256AE" w:rsidRDefault="006F7B7D" w:rsidP="00B26B73">
            <w:pPr>
              <w:jc w:val="center"/>
              <w:rPr>
                <w:sz w:val="24"/>
                <w:szCs w:val="24"/>
              </w:rPr>
            </w:pPr>
            <w:r w:rsidRPr="003256AE">
              <w:rPr>
                <w:sz w:val="24"/>
                <w:szCs w:val="24"/>
              </w:rPr>
              <w:t>Група газових</w:t>
            </w:r>
          </w:p>
          <w:p w:rsidR="006F7B7D" w:rsidRPr="0049634F" w:rsidRDefault="006F7B7D" w:rsidP="00B26B73">
            <w:pPr>
              <w:jc w:val="center"/>
              <w:rPr>
                <w:color w:val="FF0000"/>
                <w:sz w:val="24"/>
                <w:szCs w:val="24"/>
              </w:rPr>
            </w:pPr>
            <w:r w:rsidRPr="003256AE">
              <w:rPr>
                <w:sz w:val="24"/>
                <w:szCs w:val="24"/>
              </w:rPr>
              <w:t>мереж</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lang w:val="uk-UA"/>
              </w:rPr>
            </w:pPr>
            <w:r>
              <w:rPr>
                <w:color w:val="000000"/>
                <w:sz w:val="24"/>
                <w:szCs w:val="24"/>
                <w:lang w:val="uk-UA"/>
              </w:rPr>
              <w:t>Рогатинська дільниця Галицької УЕГГ Івано-Франківської філії ТОВ «Газорозподільчі мережі України»</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lang w:val="uk-UA"/>
              </w:rPr>
            </w:pPr>
            <w:r>
              <w:rPr>
                <w:color w:val="000000"/>
                <w:sz w:val="24"/>
                <w:szCs w:val="24"/>
              </w:rPr>
              <w:t>вул. Чорновола, 4</w:t>
            </w:r>
          </w:p>
          <w:p w:rsidR="006F7B7D" w:rsidRPr="00596A1C" w:rsidRDefault="006F7B7D" w:rsidP="00B26B73">
            <w:pPr>
              <w:jc w:val="center"/>
              <w:rPr>
                <w:color w:val="FF0000"/>
                <w:sz w:val="24"/>
                <w:szCs w:val="24"/>
                <w:highlight w:val="yellow"/>
              </w:rPr>
            </w:pPr>
          </w:p>
        </w:tc>
        <w:tc>
          <w:tcPr>
            <w:tcW w:w="2693" w:type="dxa"/>
            <w:tcBorders>
              <w:top w:val="single" w:sz="4" w:space="0" w:color="auto"/>
              <w:left w:val="single" w:sz="4" w:space="0" w:color="auto"/>
              <w:right w:val="single" w:sz="4" w:space="0" w:color="auto"/>
            </w:tcBorders>
          </w:tcPr>
          <w:p w:rsidR="006F7B7D" w:rsidRPr="005D4D0A" w:rsidRDefault="006F7B7D" w:rsidP="00B26B73">
            <w:pPr>
              <w:jc w:val="center"/>
              <w:rPr>
                <w:color w:val="000000"/>
                <w:sz w:val="24"/>
                <w:szCs w:val="24"/>
                <w:lang w:val="uk-UA"/>
              </w:rPr>
            </w:pPr>
          </w:p>
          <w:p w:rsidR="006F7B7D" w:rsidRDefault="006F7B7D" w:rsidP="00B26B73">
            <w:pPr>
              <w:jc w:val="center"/>
              <w:rPr>
                <w:color w:val="000000"/>
                <w:sz w:val="24"/>
                <w:szCs w:val="24"/>
                <w:lang w:val="uk-UA"/>
              </w:rPr>
            </w:pPr>
            <w:r>
              <w:rPr>
                <w:color w:val="000000"/>
                <w:sz w:val="24"/>
                <w:szCs w:val="24"/>
                <w:lang w:val="uk-UA"/>
              </w:rPr>
              <w:t>Сенах З.С.</w:t>
            </w:r>
          </w:p>
          <w:p w:rsidR="006F7B7D" w:rsidRPr="005D4D0A" w:rsidRDefault="006F7B7D" w:rsidP="00B26B73">
            <w:pPr>
              <w:jc w:val="center"/>
              <w:rPr>
                <w:color w:val="000000"/>
                <w:sz w:val="24"/>
                <w:szCs w:val="24"/>
                <w:highlight w:val="yellow"/>
              </w:rPr>
            </w:pPr>
            <w:r>
              <w:rPr>
                <w:color w:val="000000"/>
                <w:sz w:val="24"/>
                <w:szCs w:val="24"/>
                <w:lang w:val="uk-UA"/>
              </w:rPr>
              <w:t>0969330334</w:t>
            </w:r>
          </w:p>
        </w:tc>
        <w:tc>
          <w:tcPr>
            <w:tcW w:w="2127" w:type="dxa"/>
            <w:tcBorders>
              <w:top w:val="single" w:sz="4" w:space="0" w:color="auto"/>
              <w:left w:val="single" w:sz="4" w:space="0" w:color="auto"/>
              <w:right w:val="single" w:sz="4" w:space="0" w:color="auto"/>
            </w:tcBorders>
            <w:vAlign w:val="center"/>
          </w:tcPr>
          <w:p w:rsidR="006F7B7D" w:rsidRPr="005D4D0A" w:rsidRDefault="006F7B7D" w:rsidP="00B26B73">
            <w:pPr>
              <w:jc w:val="center"/>
              <w:rPr>
                <w:sz w:val="24"/>
                <w:szCs w:val="24"/>
                <w:highlight w:val="yellow"/>
              </w:rPr>
            </w:pPr>
            <w:r>
              <w:rPr>
                <w:sz w:val="24"/>
                <w:szCs w:val="24"/>
              </w:rPr>
              <w:t>7</w:t>
            </w:r>
          </w:p>
        </w:tc>
      </w:tr>
      <w:tr w:rsidR="006F7B7D" w:rsidRPr="0042662D" w:rsidTr="00B26B73">
        <w:trPr>
          <w:trHeight w:val="862"/>
        </w:trPr>
        <w:tc>
          <w:tcPr>
            <w:tcW w:w="534"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3</w:t>
            </w:r>
          </w:p>
        </w:tc>
        <w:tc>
          <w:tcPr>
            <w:tcW w:w="2693"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Сили швидкого реагування</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Філія «Північна» АТ «Прикарпаттяобленерго»</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rPr>
            </w:pPr>
            <w:r>
              <w:rPr>
                <w:color w:val="000000"/>
                <w:sz w:val="24"/>
                <w:szCs w:val="24"/>
              </w:rPr>
              <w:t>вул. Угрина-Безгрішного, 2</w:t>
            </w:r>
          </w:p>
        </w:tc>
        <w:tc>
          <w:tcPr>
            <w:tcW w:w="2693" w:type="dxa"/>
            <w:tcBorders>
              <w:top w:val="single" w:sz="4" w:space="0" w:color="auto"/>
              <w:left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Мішко І.І.</w:t>
            </w:r>
          </w:p>
        </w:tc>
        <w:tc>
          <w:tcPr>
            <w:tcW w:w="2127" w:type="dxa"/>
            <w:tcBorders>
              <w:top w:val="single" w:sz="4" w:space="0" w:color="auto"/>
              <w:left w:val="single" w:sz="4" w:space="0" w:color="auto"/>
              <w:right w:val="single" w:sz="4" w:space="0" w:color="auto"/>
            </w:tcBorders>
            <w:vAlign w:val="center"/>
          </w:tcPr>
          <w:p w:rsidR="006F7B7D" w:rsidRDefault="006F7B7D" w:rsidP="00B26B73">
            <w:pPr>
              <w:jc w:val="center"/>
              <w:rPr>
                <w:sz w:val="24"/>
                <w:szCs w:val="24"/>
              </w:rPr>
            </w:pPr>
            <w:r>
              <w:rPr>
                <w:sz w:val="24"/>
                <w:szCs w:val="24"/>
              </w:rPr>
              <w:t>10</w:t>
            </w:r>
          </w:p>
        </w:tc>
      </w:tr>
      <w:tr w:rsidR="006F7B7D" w:rsidRPr="0042662D" w:rsidTr="00B26B73">
        <w:trPr>
          <w:trHeight w:val="846"/>
        </w:trPr>
        <w:tc>
          <w:tcPr>
            <w:tcW w:w="534"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4</w:t>
            </w:r>
          </w:p>
        </w:tc>
        <w:tc>
          <w:tcPr>
            <w:tcW w:w="2693"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Аварійно-технічна група</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Філія «Північна» АТ «Прикарпаттяобленерго»</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rPr>
            </w:pPr>
            <w:r>
              <w:rPr>
                <w:color w:val="000000"/>
                <w:sz w:val="24"/>
                <w:szCs w:val="24"/>
              </w:rPr>
              <w:t>вул. Угрина-Безгрішного, 2</w:t>
            </w:r>
          </w:p>
        </w:tc>
        <w:tc>
          <w:tcPr>
            <w:tcW w:w="2693" w:type="dxa"/>
            <w:tcBorders>
              <w:top w:val="single" w:sz="4" w:space="0" w:color="auto"/>
              <w:left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Пилипів Р.Б.</w:t>
            </w:r>
          </w:p>
        </w:tc>
        <w:tc>
          <w:tcPr>
            <w:tcW w:w="2127" w:type="dxa"/>
            <w:tcBorders>
              <w:top w:val="single" w:sz="4" w:space="0" w:color="auto"/>
              <w:left w:val="single" w:sz="4" w:space="0" w:color="auto"/>
              <w:right w:val="single" w:sz="4" w:space="0" w:color="auto"/>
            </w:tcBorders>
            <w:vAlign w:val="center"/>
          </w:tcPr>
          <w:p w:rsidR="006F7B7D" w:rsidRDefault="006F7B7D" w:rsidP="00B26B73">
            <w:pPr>
              <w:jc w:val="center"/>
              <w:rPr>
                <w:sz w:val="24"/>
                <w:szCs w:val="24"/>
              </w:rPr>
            </w:pPr>
            <w:r>
              <w:rPr>
                <w:sz w:val="24"/>
                <w:szCs w:val="24"/>
              </w:rPr>
              <w:t>29</w:t>
            </w:r>
          </w:p>
        </w:tc>
      </w:tr>
      <w:tr w:rsidR="006F7B7D" w:rsidRPr="0042662D" w:rsidTr="00B26B73">
        <w:trPr>
          <w:trHeight w:val="423"/>
        </w:trPr>
        <w:tc>
          <w:tcPr>
            <w:tcW w:w="534"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5</w:t>
            </w:r>
          </w:p>
        </w:tc>
        <w:tc>
          <w:tcPr>
            <w:tcW w:w="2693" w:type="dxa"/>
            <w:tcBorders>
              <w:top w:val="single" w:sz="4" w:space="0" w:color="auto"/>
              <w:left w:val="single" w:sz="4" w:space="0" w:color="auto"/>
              <w:bottom w:val="single" w:sz="4" w:space="0" w:color="auto"/>
              <w:right w:val="single" w:sz="4" w:space="0" w:color="auto"/>
            </w:tcBorders>
            <w:vAlign w:val="center"/>
          </w:tcPr>
          <w:p w:rsidR="006F7B7D" w:rsidRPr="000E11A0" w:rsidRDefault="006F7B7D" w:rsidP="00B26B73">
            <w:pPr>
              <w:jc w:val="center"/>
              <w:rPr>
                <w:sz w:val="24"/>
                <w:szCs w:val="24"/>
              </w:rPr>
            </w:pPr>
            <w:r w:rsidRPr="000E11A0">
              <w:rPr>
                <w:sz w:val="24"/>
                <w:szCs w:val="24"/>
              </w:rPr>
              <w:t>Пункт мобільного харчування</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sz w:val="24"/>
                <w:szCs w:val="24"/>
              </w:rPr>
            </w:pPr>
            <w:r>
              <w:rPr>
                <w:sz w:val="24"/>
                <w:szCs w:val="24"/>
              </w:rPr>
              <w:t>ПП «Струмок»</w:t>
            </w:r>
          </w:p>
          <w:p w:rsidR="006F7B7D" w:rsidRPr="000E11A0" w:rsidRDefault="006F7B7D" w:rsidP="00B26B73">
            <w:pPr>
              <w:jc w:val="center"/>
              <w:rPr>
                <w:sz w:val="24"/>
                <w:szCs w:val="24"/>
              </w:rPr>
            </w:pPr>
            <w:r>
              <w:rPr>
                <w:sz w:val="24"/>
                <w:szCs w:val="24"/>
              </w:rPr>
              <w:t>с. Воронів</w:t>
            </w:r>
          </w:p>
        </w:tc>
        <w:tc>
          <w:tcPr>
            <w:tcW w:w="2693" w:type="dxa"/>
            <w:tcBorders>
              <w:top w:val="single" w:sz="4" w:space="0" w:color="auto"/>
              <w:left w:val="single" w:sz="4" w:space="0" w:color="auto"/>
              <w:right w:val="single" w:sz="4" w:space="0" w:color="auto"/>
            </w:tcBorders>
          </w:tcPr>
          <w:p w:rsidR="006F7B7D" w:rsidRDefault="006F7B7D" w:rsidP="00B26B73">
            <w:pPr>
              <w:jc w:val="center"/>
              <w:rPr>
                <w:sz w:val="24"/>
                <w:szCs w:val="24"/>
              </w:rPr>
            </w:pPr>
            <w:r>
              <w:rPr>
                <w:sz w:val="24"/>
                <w:szCs w:val="24"/>
              </w:rPr>
              <w:t>Кривень Г.В.</w:t>
            </w:r>
          </w:p>
          <w:p w:rsidR="006F7B7D" w:rsidRPr="000E11A0" w:rsidRDefault="006F7B7D" w:rsidP="00B26B73">
            <w:pPr>
              <w:jc w:val="center"/>
              <w:rPr>
                <w:sz w:val="24"/>
                <w:szCs w:val="24"/>
              </w:rPr>
            </w:pPr>
            <w:r>
              <w:rPr>
                <w:sz w:val="24"/>
                <w:szCs w:val="24"/>
              </w:rPr>
              <w:t>0673420243</w:t>
            </w:r>
          </w:p>
        </w:tc>
        <w:tc>
          <w:tcPr>
            <w:tcW w:w="2127" w:type="dxa"/>
            <w:tcBorders>
              <w:top w:val="single" w:sz="4" w:space="0" w:color="auto"/>
              <w:left w:val="single" w:sz="4" w:space="0" w:color="auto"/>
              <w:right w:val="single" w:sz="4" w:space="0" w:color="auto"/>
            </w:tcBorders>
            <w:vAlign w:val="center"/>
          </w:tcPr>
          <w:p w:rsidR="006F7B7D" w:rsidRPr="000E11A0" w:rsidRDefault="006F7B7D" w:rsidP="00B26B73">
            <w:pPr>
              <w:jc w:val="center"/>
              <w:rPr>
                <w:sz w:val="24"/>
                <w:szCs w:val="24"/>
              </w:rPr>
            </w:pPr>
            <w:r>
              <w:rPr>
                <w:sz w:val="24"/>
                <w:szCs w:val="24"/>
              </w:rPr>
              <w:t>4</w:t>
            </w:r>
          </w:p>
        </w:tc>
      </w:tr>
      <w:tr w:rsidR="006F7B7D" w:rsidRPr="0042662D" w:rsidTr="00B26B73">
        <w:trPr>
          <w:trHeight w:val="438"/>
        </w:trPr>
        <w:tc>
          <w:tcPr>
            <w:tcW w:w="534"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6</w:t>
            </w:r>
          </w:p>
        </w:tc>
        <w:tc>
          <w:tcPr>
            <w:tcW w:w="2693" w:type="dxa"/>
            <w:tcBorders>
              <w:top w:val="single" w:sz="4" w:space="0" w:color="auto"/>
              <w:left w:val="single" w:sz="4" w:space="0" w:color="auto"/>
              <w:bottom w:val="single" w:sz="4" w:space="0" w:color="auto"/>
              <w:right w:val="single" w:sz="4" w:space="0" w:color="auto"/>
            </w:tcBorders>
            <w:vAlign w:val="center"/>
          </w:tcPr>
          <w:p w:rsidR="006F7B7D" w:rsidRPr="000E11A0" w:rsidRDefault="006F7B7D" w:rsidP="00B26B73">
            <w:pPr>
              <w:jc w:val="center"/>
              <w:rPr>
                <w:sz w:val="24"/>
                <w:szCs w:val="24"/>
              </w:rPr>
            </w:pPr>
            <w:r>
              <w:rPr>
                <w:sz w:val="24"/>
                <w:szCs w:val="24"/>
              </w:rPr>
              <w:t>Мобільний пункт продовольчого забезпечення</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sz w:val="24"/>
                <w:szCs w:val="24"/>
              </w:rPr>
            </w:pPr>
            <w:r>
              <w:rPr>
                <w:sz w:val="24"/>
                <w:szCs w:val="24"/>
              </w:rPr>
              <w:t>ПП «Струмок»</w:t>
            </w:r>
          </w:p>
          <w:p w:rsidR="006F7B7D" w:rsidRPr="00596A1C" w:rsidRDefault="006F7B7D" w:rsidP="00B26B73">
            <w:pPr>
              <w:jc w:val="center"/>
              <w:rPr>
                <w:color w:val="FF0000"/>
                <w:sz w:val="24"/>
                <w:szCs w:val="24"/>
              </w:rPr>
            </w:pPr>
            <w:r>
              <w:rPr>
                <w:sz w:val="24"/>
                <w:szCs w:val="24"/>
              </w:rPr>
              <w:t>с. Воронів</w:t>
            </w:r>
          </w:p>
        </w:tc>
        <w:tc>
          <w:tcPr>
            <w:tcW w:w="2693" w:type="dxa"/>
            <w:tcBorders>
              <w:top w:val="single" w:sz="4" w:space="0" w:color="auto"/>
              <w:left w:val="single" w:sz="4" w:space="0" w:color="auto"/>
              <w:right w:val="single" w:sz="4" w:space="0" w:color="auto"/>
            </w:tcBorders>
          </w:tcPr>
          <w:p w:rsidR="006F7B7D" w:rsidRDefault="006F7B7D" w:rsidP="00B26B73">
            <w:pPr>
              <w:jc w:val="center"/>
              <w:rPr>
                <w:sz w:val="24"/>
                <w:szCs w:val="24"/>
              </w:rPr>
            </w:pPr>
            <w:r>
              <w:rPr>
                <w:sz w:val="24"/>
                <w:szCs w:val="24"/>
              </w:rPr>
              <w:t>Кривень Г.В.</w:t>
            </w:r>
          </w:p>
          <w:p w:rsidR="006F7B7D" w:rsidRPr="005D4D0A" w:rsidRDefault="006F7B7D" w:rsidP="00B26B73">
            <w:pPr>
              <w:ind w:firstLine="34"/>
              <w:jc w:val="center"/>
              <w:rPr>
                <w:color w:val="000000"/>
                <w:sz w:val="24"/>
                <w:szCs w:val="24"/>
              </w:rPr>
            </w:pPr>
            <w:r>
              <w:rPr>
                <w:sz w:val="24"/>
                <w:szCs w:val="24"/>
              </w:rPr>
              <w:t>0673420243</w:t>
            </w:r>
          </w:p>
        </w:tc>
        <w:tc>
          <w:tcPr>
            <w:tcW w:w="2127" w:type="dxa"/>
            <w:tcBorders>
              <w:top w:val="single" w:sz="4" w:space="0" w:color="auto"/>
              <w:left w:val="single" w:sz="4" w:space="0" w:color="auto"/>
              <w:right w:val="single" w:sz="4" w:space="0" w:color="auto"/>
            </w:tcBorders>
            <w:vAlign w:val="center"/>
          </w:tcPr>
          <w:p w:rsidR="006F7B7D" w:rsidRPr="000E11A0" w:rsidRDefault="006F7B7D" w:rsidP="00B26B73">
            <w:pPr>
              <w:jc w:val="center"/>
              <w:rPr>
                <w:sz w:val="24"/>
                <w:szCs w:val="24"/>
              </w:rPr>
            </w:pPr>
            <w:r w:rsidRPr="000E11A0">
              <w:rPr>
                <w:sz w:val="24"/>
                <w:szCs w:val="24"/>
              </w:rPr>
              <w:t>5</w:t>
            </w:r>
          </w:p>
        </w:tc>
      </w:tr>
      <w:tr w:rsidR="006F7B7D" w:rsidRPr="0042662D" w:rsidTr="00B26B73">
        <w:trPr>
          <w:trHeight w:val="850"/>
        </w:trPr>
        <w:tc>
          <w:tcPr>
            <w:tcW w:w="534"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7</w:t>
            </w:r>
          </w:p>
        </w:tc>
        <w:tc>
          <w:tcPr>
            <w:tcW w:w="2693" w:type="dxa"/>
            <w:tcBorders>
              <w:top w:val="single" w:sz="4" w:space="0" w:color="auto"/>
              <w:left w:val="single" w:sz="4" w:space="0" w:color="auto"/>
              <w:bottom w:val="single" w:sz="4" w:space="0" w:color="auto"/>
              <w:right w:val="single" w:sz="4" w:space="0" w:color="auto"/>
            </w:tcBorders>
            <w:vAlign w:val="center"/>
          </w:tcPr>
          <w:p w:rsidR="006F7B7D" w:rsidRPr="00CE118A" w:rsidRDefault="006F7B7D" w:rsidP="00B26B73">
            <w:pPr>
              <w:jc w:val="center"/>
              <w:rPr>
                <w:sz w:val="24"/>
                <w:szCs w:val="24"/>
              </w:rPr>
            </w:pPr>
            <w:r w:rsidRPr="00CE118A">
              <w:rPr>
                <w:sz w:val="24"/>
                <w:szCs w:val="24"/>
              </w:rPr>
              <w:t>Автоколона для перевезення населення</w:t>
            </w:r>
          </w:p>
        </w:tc>
        <w:tc>
          <w:tcPr>
            <w:tcW w:w="7229" w:type="dxa"/>
            <w:tcBorders>
              <w:top w:val="single" w:sz="4" w:space="0" w:color="auto"/>
              <w:left w:val="single" w:sz="4" w:space="0" w:color="auto"/>
              <w:bottom w:val="single" w:sz="4" w:space="0" w:color="auto"/>
              <w:right w:val="single" w:sz="4" w:space="0" w:color="auto"/>
            </w:tcBorders>
          </w:tcPr>
          <w:p w:rsidR="006F7B7D" w:rsidRPr="00CE118A" w:rsidRDefault="006F7B7D" w:rsidP="00B26B73">
            <w:pPr>
              <w:jc w:val="center"/>
              <w:rPr>
                <w:sz w:val="24"/>
                <w:szCs w:val="24"/>
              </w:rPr>
            </w:pPr>
            <w:r w:rsidRPr="00CE118A">
              <w:rPr>
                <w:sz w:val="24"/>
                <w:szCs w:val="24"/>
              </w:rPr>
              <w:t>Відділ освіти Рогатинської міської ради</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lang w:val="uk-UA"/>
              </w:rPr>
            </w:pPr>
            <w:r>
              <w:rPr>
                <w:color w:val="000000"/>
                <w:sz w:val="24"/>
                <w:szCs w:val="24"/>
              </w:rPr>
              <w:t>вул. Шевченка, 29</w:t>
            </w:r>
          </w:p>
          <w:p w:rsidR="006F7B7D" w:rsidRPr="00CE118A" w:rsidRDefault="006F7B7D" w:rsidP="00B26B73">
            <w:pPr>
              <w:jc w:val="center"/>
              <w:rPr>
                <w:sz w:val="24"/>
                <w:szCs w:val="24"/>
                <w:highlight w:val="yellow"/>
              </w:rPr>
            </w:pPr>
          </w:p>
        </w:tc>
        <w:tc>
          <w:tcPr>
            <w:tcW w:w="2693" w:type="dxa"/>
            <w:tcBorders>
              <w:top w:val="single" w:sz="4" w:space="0" w:color="auto"/>
              <w:left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Грицишин П.С.</w:t>
            </w:r>
          </w:p>
          <w:p w:rsidR="006F7B7D" w:rsidRPr="005D4D0A" w:rsidRDefault="006F7B7D" w:rsidP="00B26B73">
            <w:pPr>
              <w:jc w:val="center"/>
              <w:rPr>
                <w:color w:val="000000"/>
                <w:sz w:val="24"/>
                <w:szCs w:val="24"/>
              </w:rPr>
            </w:pPr>
            <w:r>
              <w:rPr>
                <w:color w:val="000000"/>
                <w:sz w:val="24"/>
                <w:szCs w:val="24"/>
              </w:rPr>
              <w:t>0680570943</w:t>
            </w:r>
          </w:p>
        </w:tc>
        <w:tc>
          <w:tcPr>
            <w:tcW w:w="2127" w:type="dxa"/>
            <w:tcBorders>
              <w:top w:val="single" w:sz="4" w:space="0" w:color="auto"/>
              <w:left w:val="single" w:sz="4" w:space="0" w:color="auto"/>
              <w:right w:val="single" w:sz="4" w:space="0" w:color="auto"/>
            </w:tcBorders>
            <w:vAlign w:val="center"/>
          </w:tcPr>
          <w:p w:rsidR="006F7B7D" w:rsidRPr="005D4D0A" w:rsidRDefault="006F7B7D" w:rsidP="00B26B73">
            <w:pPr>
              <w:jc w:val="center"/>
              <w:rPr>
                <w:sz w:val="24"/>
                <w:szCs w:val="24"/>
                <w:highlight w:val="yellow"/>
              </w:rPr>
            </w:pPr>
            <w:r w:rsidRPr="00CE118A">
              <w:rPr>
                <w:sz w:val="24"/>
                <w:szCs w:val="24"/>
              </w:rPr>
              <w:t>11</w:t>
            </w:r>
          </w:p>
        </w:tc>
      </w:tr>
      <w:tr w:rsidR="006F7B7D" w:rsidRPr="0042662D" w:rsidTr="00B26B73">
        <w:trPr>
          <w:trHeight w:val="149"/>
        </w:trPr>
        <w:tc>
          <w:tcPr>
            <w:tcW w:w="534"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8</w:t>
            </w:r>
          </w:p>
        </w:tc>
        <w:tc>
          <w:tcPr>
            <w:tcW w:w="2693" w:type="dxa"/>
            <w:tcBorders>
              <w:top w:val="single" w:sz="4" w:space="0" w:color="auto"/>
              <w:left w:val="single" w:sz="4" w:space="0" w:color="auto"/>
              <w:bottom w:val="single" w:sz="4" w:space="0" w:color="auto"/>
              <w:right w:val="single" w:sz="4" w:space="0" w:color="auto"/>
            </w:tcBorders>
            <w:vAlign w:val="center"/>
          </w:tcPr>
          <w:p w:rsidR="006F7B7D" w:rsidRPr="0049634F" w:rsidRDefault="006F7B7D" w:rsidP="00B26B73">
            <w:pPr>
              <w:jc w:val="center"/>
              <w:rPr>
                <w:color w:val="FF0000"/>
                <w:sz w:val="24"/>
                <w:szCs w:val="24"/>
              </w:rPr>
            </w:pPr>
            <w:r w:rsidRPr="003256AE">
              <w:rPr>
                <w:sz w:val="24"/>
                <w:szCs w:val="24"/>
              </w:rPr>
              <w:t>Пост радіаційного та хімічного спостереження</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lang w:val="uk-UA"/>
              </w:rPr>
            </w:pPr>
            <w:r>
              <w:rPr>
                <w:color w:val="000000"/>
                <w:sz w:val="24"/>
                <w:szCs w:val="24"/>
                <w:lang w:val="uk-UA"/>
              </w:rPr>
              <w:t>Рогатинська дільниця Галицької УЕГГ Івано-Франківської філії ТОВ «Газорозподільчі мережі України»</w:t>
            </w:r>
          </w:p>
          <w:p w:rsidR="006F7B7D" w:rsidRDefault="006F7B7D" w:rsidP="00B26B73">
            <w:pPr>
              <w:jc w:val="center"/>
              <w:rPr>
                <w:color w:val="000000"/>
                <w:sz w:val="24"/>
                <w:szCs w:val="24"/>
              </w:rPr>
            </w:pPr>
            <w:r>
              <w:rPr>
                <w:color w:val="000000"/>
                <w:sz w:val="24"/>
                <w:szCs w:val="24"/>
              </w:rPr>
              <w:t>м. Рогатин,</w:t>
            </w:r>
          </w:p>
          <w:p w:rsidR="006F7B7D" w:rsidRPr="003256AE" w:rsidRDefault="006F7B7D" w:rsidP="00B26B73">
            <w:pPr>
              <w:jc w:val="center"/>
              <w:rPr>
                <w:color w:val="000000"/>
                <w:sz w:val="24"/>
                <w:szCs w:val="24"/>
                <w:lang w:val="uk-UA"/>
              </w:rPr>
            </w:pPr>
            <w:r>
              <w:rPr>
                <w:color w:val="000000"/>
                <w:sz w:val="24"/>
                <w:szCs w:val="24"/>
              </w:rPr>
              <w:t>вул. Чорновола, 4</w:t>
            </w:r>
          </w:p>
        </w:tc>
        <w:tc>
          <w:tcPr>
            <w:tcW w:w="2693" w:type="dxa"/>
            <w:tcBorders>
              <w:top w:val="single" w:sz="4" w:space="0" w:color="auto"/>
              <w:left w:val="single" w:sz="4" w:space="0" w:color="auto"/>
              <w:bottom w:val="single" w:sz="4" w:space="0" w:color="auto"/>
              <w:right w:val="single" w:sz="4" w:space="0" w:color="auto"/>
            </w:tcBorders>
          </w:tcPr>
          <w:p w:rsidR="006F7B7D" w:rsidRPr="005D4D0A" w:rsidRDefault="006F7B7D" w:rsidP="00B26B73">
            <w:pPr>
              <w:jc w:val="center"/>
              <w:rPr>
                <w:color w:val="000000"/>
                <w:sz w:val="24"/>
                <w:szCs w:val="24"/>
                <w:highlight w:val="yellow"/>
              </w:rPr>
            </w:pPr>
          </w:p>
          <w:p w:rsidR="006F7B7D" w:rsidRDefault="006F7B7D" w:rsidP="00B26B73">
            <w:pPr>
              <w:jc w:val="center"/>
              <w:rPr>
                <w:color w:val="000000"/>
                <w:sz w:val="24"/>
                <w:szCs w:val="24"/>
              </w:rPr>
            </w:pPr>
            <w:r>
              <w:rPr>
                <w:color w:val="000000"/>
                <w:sz w:val="24"/>
                <w:szCs w:val="24"/>
              </w:rPr>
              <w:t>Братусь Р.В.</w:t>
            </w:r>
          </w:p>
          <w:p w:rsidR="006F7B7D" w:rsidRPr="005D4D0A" w:rsidRDefault="006F7B7D" w:rsidP="00B26B73">
            <w:pPr>
              <w:jc w:val="center"/>
              <w:rPr>
                <w:color w:val="000000"/>
                <w:sz w:val="24"/>
                <w:szCs w:val="24"/>
                <w:highlight w:val="yellow"/>
              </w:rPr>
            </w:pPr>
            <w:r>
              <w:rPr>
                <w:color w:val="000000"/>
                <w:sz w:val="24"/>
                <w:szCs w:val="24"/>
              </w:rPr>
              <w:t>0986675395</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sidRPr="005D4D0A">
              <w:rPr>
                <w:sz w:val="24"/>
                <w:szCs w:val="24"/>
              </w:rPr>
              <w:t>2</w:t>
            </w:r>
          </w:p>
        </w:tc>
      </w:tr>
      <w:tr w:rsidR="006F7B7D" w:rsidRPr="0042662D" w:rsidTr="00B26B73">
        <w:trPr>
          <w:trHeight w:val="1038"/>
        </w:trPr>
        <w:tc>
          <w:tcPr>
            <w:tcW w:w="534" w:type="dxa"/>
            <w:tcBorders>
              <w:top w:val="single" w:sz="4" w:space="0" w:color="auto"/>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9</w:t>
            </w:r>
          </w:p>
        </w:tc>
        <w:tc>
          <w:tcPr>
            <w:tcW w:w="2693" w:type="dxa"/>
            <w:tcBorders>
              <w:top w:val="single" w:sz="4" w:space="0" w:color="auto"/>
              <w:left w:val="single" w:sz="4" w:space="0" w:color="auto"/>
              <w:bottom w:val="single" w:sz="4" w:space="0" w:color="auto"/>
              <w:right w:val="single" w:sz="4" w:space="0" w:color="auto"/>
            </w:tcBorders>
            <w:vAlign w:val="center"/>
          </w:tcPr>
          <w:p w:rsidR="006F7B7D" w:rsidRPr="0049634F" w:rsidRDefault="006F7B7D" w:rsidP="00B26B73">
            <w:pPr>
              <w:jc w:val="center"/>
              <w:rPr>
                <w:color w:val="FF0000"/>
                <w:sz w:val="24"/>
                <w:szCs w:val="24"/>
              </w:rPr>
            </w:pPr>
            <w:r w:rsidRPr="004C0AA7">
              <w:rPr>
                <w:sz w:val="24"/>
                <w:szCs w:val="24"/>
              </w:rPr>
              <w:t>Пункт санітарної обробки</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КНП «Рогатинський ЦПМ-СД»</w:t>
            </w:r>
          </w:p>
          <w:p w:rsidR="006F7B7D" w:rsidRDefault="006F7B7D" w:rsidP="00B26B73">
            <w:pPr>
              <w:jc w:val="center"/>
              <w:rPr>
                <w:color w:val="000000"/>
                <w:sz w:val="24"/>
                <w:szCs w:val="24"/>
              </w:rPr>
            </w:pPr>
            <w:r>
              <w:rPr>
                <w:color w:val="000000"/>
                <w:sz w:val="24"/>
                <w:szCs w:val="24"/>
              </w:rPr>
              <w:t>м. Рогатин,</w:t>
            </w:r>
          </w:p>
          <w:p w:rsidR="006F7B7D" w:rsidRPr="00596A1C" w:rsidRDefault="006F7B7D" w:rsidP="00B26B73">
            <w:pPr>
              <w:jc w:val="center"/>
              <w:rPr>
                <w:color w:val="FF0000"/>
                <w:sz w:val="24"/>
                <w:szCs w:val="24"/>
                <w:lang w:val="uk-UA"/>
              </w:rPr>
            </w:pPr>
            <w:r>
              <w:rPr>
                <w:color w:val="000000"/>
                <w:sz w:val="24"/>
                <w:szCs w:val="24"/>
              </w:rPr>
              <w:t>вул. Галицька, 119А</w:t>
            </w:r>
          </w:p>
        </w:tc>
        <w:tc>
          <w:tcPr>
            <w:tcW w:w="2693" w:type="dxa"/>
            <w:tcBorders>
              <w:top w:val="single" w:sz="4" w:space="0" w:color="auto"/>
              <w:left w:val="single" w:sz="4" w:space="0" w:color="auto"/>
              <w:bottom w:val="single" w:sz="4" w:space="0" w:color="auto"/>
              <w:right w:val="single" w:sz="4" w:space="0" w:color="auto"/>
            </w:tcBorders>
          </w:tcPr>
          <w:p w:rsidR="006F7B7D" w:rsidRPr="004C0AA7" w:rsidRDefault="006F7B7D" w:rsidP="00B26B73">
            <w:pPr>
              <w:jc w:val="center"/>
              <w:rPr>
                <w:color w:val="000000"/>
                <w:sz w:val="24"/>
                <w:szCs w:val="24"/>
              </w:rPr>
            </w:pPr>
            <w:r w:rsidRPr="004C0AA7">
              <w:rPr>
                <w:color w:val="000000"/>
                <w:sz w:val="24"/>
                <w:szCs w:val="24"/>
              </w:rPr>
              <w:t>Гладун Л.С.</w:t>
            </w:r>
          </w:p>
          <w:p w:rsidR="006F7B7D" w:rsidRPr="005D4D0A" w:rsidRDefault="006F7B7D" w:rsidP="00B26B73">
            <w:pPr>
              <w:jc w:val="center"/>
              <w:rPr>
                <w:color w:val="000000"/>
                <w:sz w:val="24"/>
                <w:szCs w:val="24"/>
                <w:highlight w:val="yellow"/>
              </w:rPr>
            </w:pPr>
            <w:r w:rsidRPr="004C0AA7">
              <w:rPr>
                <w:color w:val="000000"/>
                <w:sz w:val="24"/>
                <w:szCs w:val="24"/>
              </w:rPr>
              <w:t>21762</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highlight w:val="yellow"/>
              </w:rPr>
            </w:pPr>
            <w:r w:rsidRPr="00695AE5">
              <w:rPr>
                <w:sz w:val="24"/>
                <w:szCs w:val="24"/>
              </w:rPr>
              <w:t>4</w:t>
            </w:r>
          </w:p>
        </w:tc>
      </w:tr>
      <w:tr w:rsidR="006F7B7D" w:rsidRPr="0042662D" w:rsidTr="00B26B73">
        <w:trPr>
          <w:trHeight w:val="1124"/>
        </w:trPr>
        <w:tc>
          <w:tcPr>
            <w:tcW w:w="534" w:type="dxa"/>
            <w:vMerge w:val="restart"/>
            <w:tcBorders>
              <w:top w:val="single" w:sz="4" w:space="0" w:color="auto"/>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10</w:t>
            </w:r>
          </w:p>
        </w:tc>
        <w:tc>
          <w:tcPr>
            <w:tcW w:w="2693" w:type="dxa"/>
            <w:vMerge w:val="restart"/>
            <w:tcBorders>
              <w:top w:val="single" w:sz="4" w:space="0" w:color="auto"/>
              <w:left w:val="single" w:sz="4" w:space="0" w:color="auto"/>
              <w:right w:val="single" w:sz="4" w:space="0" w:color="auto"/>
            </w:tcBorders>
            <w:vAlign w:val="center"/>
          </w:tcPr>
          <w:p w:rsidR="006F7B7D" w:rsidRPr="0049634F" w:rsidRDefault="006F7B7D" w:rsidP="00B26B73">
            <w:pPr>
              <w:jc w:val="center"/>
              <w:rPr>
                <w:color w:val="FF0000"/>
                <w:sz w:val="24"/>
                <w:szCs w:val="24"/>
              </w:rPr>
            </w:pPr>
            <w:r w:rsidRPr="009B6FBC">
              <w:rPr>
                <w:sz w:val="24"/>
                <w:szCs w:val="24"/>
              </w:rPr>
              <w:t xml:space="preserve">Ланка </w:t>
            </w:r>
            <w:r>
              <w:rPr>
                <w:sz w:val="24"/>
                <w:szCs w:val="24"/>
              </w:rPr>
              <w:t xml:space="preserve">(відділення) </w:t>
            </w:r>
            <w:r w:rsidRPr="009B6FBC">
              <w:rPr>
                <w:sz w:val="24"/>
                <w:szCs w:val="24"/>
              </w:rPr>
              <w:t>пожежогасіння</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lang w:val="uk-UA"/>
              </w:rPr>
            </w:pPr>
            <w:r>
              <w:rPr>
                <w:color w:val="000000"/>
                <w:sz w:val="24"/>
                <w:szCs w:val="24"/>
                <w:lang w:val="uk-UA"/>
              </w:rPr>
              <w:t>Рогатинська дільниця Галицької УЕГГ Івано-Франківської філії ТОВ «Газорозподільчі мережі України»</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lang w:val="uk-UA"/>
              </w:rPr>
            </w:pPr>
            <w:r>
              <w:rPr>
                <w:color w:val="000000"/>
                <w:sz w:val="24"/>
                <w:szCs w:val="24"/>
              </w:rPr>
              <w:t>вул. Чорновола, 4</w:t>
            </w:r>
          </w:p>
          <w:p w:rsidR="006F7B7D" w:rsidRDefault="006F7B7D" w:rsidP="00B26B73">
            <w:pPr>
              <w:jc w:val="center"/>
              <w:rPr>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Борушевський В.Я.</w:t>
            </w:r>
          </w:p>
          <w:p w:rsidR="006F7B7D" w:rsidRDefault="006F7B7D" w:rsidP="00B26B73">
            <w:pPr>
              <w:jc w:val="center"/>
              <w:rPr>
                <w:color w:val="000000"/>
                <w:sz w:val="24"/>
                <w:szCs w:val="24"/>
              </w:rPr>
            </w:pPr>
            <w:r>
              <w:rPr>
                <w:color w:val="000000"/>
                <w:sz w:val="24"/>
                <w:szCs w:val="24"/>
              </w:rPr>
              <w:t>0979242538</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3</w:t>
            </w:r>
          </w:p>
        </w:tc>
      </w:tr>
      <w:tr w:rsidR="006F7B7D" w:rsidRPr="0042662D" w:rsidTr="00B26B73">
        <w:trPr>
          <w:trHeight w:val="1008"/>
        </w:trPr>
        <w:tc>
          <w:tcPr>
            <w:tcW w:w="534" w:type="dxa"/>
            <w:vMerge/>
            <w:tcBorders>
              <w:left w:val="single" w:sz="4" w:space="0" w:color="auto"/>
              <w:right w:val="single" w:sz="4" w:space="0" w:color="auto"/>
            </w:tcBorders>
            <w:vAlign w:val="center"/>
          </w:tcPr>
          <w:p w:rsidR="006F7B7D" w:rsidRPr="005D4D0A" w:rsidRDefault="006F7B7D" w:rsidP="00B26B73">
            <w:pPr>
              <w:jc w:val="center"/>
              <w:rPr>
                <w:sz w:val="24"/>
                <w:szCs w:val="24"/>
              </w:rPr>
            </w:pPr>
          </w:p>
        </w:tc>
        <w:tc>
          <w:tcPr>
            <w:tcW w:w="2693" w:type="dxa"/>
            <w:vMerge/>
            <w:tcBorders>
              <w:left w:val="single" w:sz="4" w:space="0" w:color="auto"/>
              <w:right w:val="single" w:sz="4" w:space="0" w:color="auto"/>
            </w:tcBorders>
            <w:vAlign w:val="center"/>
          </w:tcPr>
          <w:p w:rsidR="006F7B7D" w:rsidRPr="0049634F" w:rsidRDefault="006F7B7D" w:rsidP="00B26B73">
            <w:pPr>
              <w:jc w:val="center"/>
              <w:rPr>
                <w:color w:val="FF0000"/>
                <w:sz w:val="24"/>
                <w:szCs w:val="24"/>
              </w:rPr>
            </w:pP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КНМП «Рогатинська ЦРЛ»</w:t>
            </w:r>
          </w:p>
          <w:p w:rsidR="006F7B7D" w:rsidRDefault="006F7B7D" w:rsidP="00B26B73">
            <w:pPr>
              <w:jc w:val="center"/>
              <w:rPr>
                <w:color w:val="000000"/>
                <w:sz w:val="24"/>
                <w:szCs w:val="24"/>
              </w:rPr>
            </w:pPr>
            <w:r>
              <w:rPr>
                <w:color w:val="000000"/>
                <w:sz w:val="24"/>
                <w:szCs w:val="24"/>
              </w:rPr>
              <w:t>м. Рогатин,</w:t>
            </w:r>
          </w:p>
          <w:p w:rsidR="006F7B7D" w:rsidRPr="00596A1C" w:rsidRDefault="006F7B7D" w:rsidP="00B26B73">
            <w:pPr>
              <w:jc w:val="center"/>
              <w:rPr>
                <w:color w:val="FF0000"/>
                <w:sz w:val="24"/>
                <w:szCs w:val="24"/>
                <w:lang w:val="uk-UA"/>
              </w:rPr>
            </w:pPr>
            <w:r>
              <w:rPr>
                <w:color w:val="000000"/>
                <w:sz w:val="24"/>
                <w:szCs w:val="24"/>
              </w:rPr>
              <w:t>вул. Чорновола, 9</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Либа І.В.</w:t>
            </w:r>
          </w:p>
          <w:p w:rsidR="006F7B7D" w:rsidRPr="005D4D0A" w:rsidRDefault="006F7B7D" w:rsidP="00B26B73">
            <w:pPr>
              <w:jc w:val="center"/>
              <w:rPr>
                <w:color w:val="000000"/>
                <w:sz w:val="24"/>
                <w:szCs w:val="24"/>
              </w:rPr>
            </w:pPr>
            <w:r>
              <w:rPr>
                <w:color w:val="000000"/>
                <w:sz w:val="24"/>
                <w:szCs w:val="24"/>
              </w:rPr>
              <w:t>0986217176</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5</w:t>
            </w:r>
          </w:p>
        </w:tc>
      </w:tr>
      <w:tr w:rsidR="006F7B7D" w:rsidRPr="0042662D" w:rsidTr="00B26B73">
        <w:trPr>
          <w:trHeight w:val="1583"/>
        </w:trPr>
        <w:tc>
          <w:tcPr>
            <w:tcW w:w="534" w:type="dxa"/>
            <w:vMerge/>
            <w:tcBorders>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p>
        </w:tc>
        <w:tc>
          <w:tcPr>
            <w:tcW w:w="2693" w:type="dxa"/>
            <w:vMerge/>
            <w:tcBorders>
              <w:left w:val="single" w:sz="4" w:space="0" w:color="auto"/>
              <w:bottom w:val="single" w:sz="4" w:space="0" w:color="auto"/>
              <w:right w:val="single" w:sz="4" w:space="0" w:color="auto"/>
            </w:tcBorders>
            <w:vAlign w:val="center"/>
          </w:tcPr>
          <w:p w:rsidR="006F7B7D" w:rsidRPr="0049634F" w:rsidRDefault="006F7B7D" w:rsidP="00B26B73">
            <w:pPr>
              <w:jc w:val="center"/>
              <w:rPr>
                <w:color w:val="FF0000"/>
                <w:sz w:val="24"/>
                <w:szCs w:val="24"/>
              </w:rPr>
            </w:pP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Рогатинський відділ Івано-Франківського РВ ДУ «Івано-Франківський ОЦКПХ МОЗ»</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rPr>
            </w:pPr>
            <w:r>
              <w:rPr>
                <w:color w:val="000000"/>
                <w:sz w:val="24"/>
                <w:szCs w:val="24"/>
              </w:rPr>
              <w:t>вул. Галицька, 95</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Ординцев Ю.Є.</w:t>
            </w:r>
          </w:p>
          <w:p w:rsidR="006F7B7D" w:rsidRDefault="006F7B7D" w:rsidP="00B26B73">
            <w:pPr>
              <w:jc w:val="center"/>
              <w:rPr>
                <w:color w:val="000000"/>
                <w:sz w:val="24"/>
                <w:szCs w:val="24"/>
              </w:rPr>
            </w:pPr>
            <w:r>
              <w:rPr>
                <w:color w:val="000000"/>
                <w:sz w:val="24"/>
                <w:szCs w:val="24"/>
              </w:rPr>
              <w:t>0963042409</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3</w:t>
            </w:r>
          </w:p>
        </w:tc>
      </w:tr>
      <w:tr w:rsidR="006F7B7D" w:rsidRPr="0042662D" w:rsidTr="00B26B73">
        <w:trPr>
          <w:trHeight w:val="395"/>
        </w:trPr>
        <w:tc>
          <w:tcPr>
            <w:tcW w:w="534"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11</w:t>
            </w:r>
          </w:p>
        </w:tc>
        <w:tc>
          <w:tcPr>
            <w:tcW w:w="2693" w:type="dxa"/>
            <w:tcBorders>
              <w:top w:val="single" w:sz="4" w:space="0" w:color="auto"/>
              <w:left w:val="single" w:sz="4" w:space="0" w:color="auto"/>
              <w:bottom w:val="single" w:sz="4" w:space="0" w:color="auto"/>
              <w:right w:val="single" w:sz="4" w:space="0" w:color="auto"/>
            </w:tcBorders>
            <w:vAlign w:val="center"/>
          </w:tcPr>
          <w:p w:rsidR="006F7B7D" w:rsidRPr="00940F61" w:rsidRDefault="006F7B7D" w:rsidP="00B26B73">
            <w:pPr>
              <w:jc w:val="center"/>
              <w:rPr>
                <w:sz w:val="24"/>
                <w:szCs w:val="24"/>
              </w:rPr>
            </w:pPr>
            <w:r w:rsidRPr="00940F61">
              <w:rPr>
                <w:sz w:val="24"/>
                <w:szCs w:val="24"/>
              </w:rPr>
              <w:t>Ланка обслуговування  захисної споруди</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КНМП «Рогатинська ЦРЛ»</w:t>
            </w:r>
          </w:p>
          <w:p w:rsidR="006F7B7D" w:rsidRDefault="006F7B7D" w:rsidP="00B26B73">
            <w:pPr>
              <w:jc w:val="center"/>
              <w:rPr>
                <w:color w:val="000000"/>
                <w:sz w:val="24"/>
                <w:szCs w:val="24"/>
              </w:rPr>
            </w:pPr>
            <w:r>
              <w:rPr>
                <w:color w:val="000000"/>
                <w:sz w:val="24"/>
                <w:szCs w:val="24"/>
              </w:rPr>
              <w:t>м. Рогатин,</w:t>
            </w:r>
          </w:p>
          <w:p w:rsidR="006F7B7D" w:rsidRPr="00940F61" w:rsidRDefault="006F7B7D" w:rsidP="00B26B73">
            <w:pPr>
              <w:jc w:val="center"/>
              <w:rPr>
                <w:sz w:val="24"/>
                <w:szCs w:val="24"/>
                <w:lang w:val="uk-UA"/>
              </w:rPr>
            </w:pPr>
            <w:r>
              <w:rPr>
                <w:color w:val="000000"/>
                <w:sz w:val="24"/>
                <w:szCs w:val="24"/>
              </w:rPr>
              <w:t>вул. Чорновола, 9</w:t>
            </w:r>
          </w:p>
        </w:tc>
        <w:tc>
          <w:tcPr>
            <w:tcW w:w="2693" w:type="dxa"/>
            <w:tcBorders>
              <w:top w:val="single" w:sz="4" w:space="0" w:color="auto"/>
              <w:left w:val="single" w:sz="4" w:space="0" w:color="auto"/>
              <w:bottom w:val="single" w:sz="4" w:space="0" w:color="auto"/>
              <w:right w:val="single" w:sz="4" w:space="0" w:color="auto"/>
            </w:tcBorders>
          </w:tcPr>
          <w:p w:rsidR="006F7B7D" w:rsidRPr="005D4D0A" w:rsidRDefault="006F7B7D" w:rsidP="00B26B73">
            <w:pPr>
              <w:rPr>
                <w:color w:val="000000"/>
                <w:sz w:val="24"/>
                <w:szCs w:val="24"/>
              </w:rPr>
            </w:pPr>
          </w:p>
          <w:p w:rsidR="006F7B7D" w:rsidRDefault="006F7B7D" w:rsidP="00B26B73">
            <w:pPr>
              <w:jc w:val="center"/>
              <w:rPr>
                <w:color w:val="000000"/>
                <w:sz w:val="24"/>
                <w:szCs w:val="24"/>
              </w:rPr>
            </w:pPr>
            <w:r>
              <w:rPr>
                <w:color w:val="000000"/>
                <w:sz w:val="24"/>
                <w:szCs w:val="24"/>
              </w:rPr>
              <w:t>Іванушка І.І.</w:t>
            </w:r>
          </w:p>
          <w:p w:rsidR="006F7B7D" w:rsidRPr="005D4D0A" w:rsidRDefault="006F7B7D" w:rsidP="00B26B73">
            <w:pPr>
              <w:jc w:val="center"/>
              <w:rPr>
                <w:sz w:val="24"/>
                <w:szCs w:val="24"/>
              </w:rPr>
            </w:pPr>
            <w:r>
              <w:rPr>
                <w:color w:val="000000"/>
                <w:sz w:val="24"/>
                <w:szCs w:val="24"/>
              </w:rPr>
              <w:t>0964204789</w:t>
            </w:r>
          </w:p>
          <w:p w:rsidR="006F7B7D" w:rsidRPr="005D4D0A" w:rsidRDefault="006F7B7D" w:rsidP="00B26B73">
            <w:pPr>
              <w:jc w:val="center"/>
              <w:rPr>
                <w:color w:val="000000"/>
                <w:sz w:val="24"/>
                <w:szCs w:val="24"/>
              </w:rPr>
            </w:pPr>
          </w:p>
        </w:tc>
        <w:tc>
          <w:tcPr>
            <w:tcW w:w="2127"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3</w:t>
            </w:r>
          </w:p>
        </w:tc>
      </w:tr>
      <w:tr w:rsidR="006F7B7D" w:rsidRPr="0042662D" w:rsidTr="00B26B73">
        <w:trPr>
          <w:trHeight w:val="938"/>
        </w:trPr>
        <w:tc>
          <w:tcPr>
            <w:tcW w:w="534" w:type="dxa"/>
            <w:tcBorders>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12</w:t>
            </w:r>
          </w:p>
        </w:tc>
        <w:tc>
          <w:tcPr>
            <w:tcW w:w="2693" w:type="dxa"/>
            <w:tcBorders>
              <w:left w:val="single" w:sz="4" w:space="0" w:color="auto"/>
              <w:right w:val="single" w:sz="4" w:space="0" w:color="auto"/>
            </w:tcBorders>
            <w:vAlign w:val="center"/>
          </w:tcPr>
          <w:p w:rsidR="006F7B7D" w:rsidRPr="00154EB7" w:rsidRDefault="006F7B7D" w:rsidP="00B26B73">
            <w:pPr>
              <w:jc w:val="center"/>
              <w:rPr>
                <w:sz w:val="24"/>
                <w:szCs w:val="24"/>
              </w:rPr>
            </w:pPr>
            <w:r w:rsidRPr="00154EB7">
              <w:rPr>
                <w:sz w:val="24"/>
                <w:szCs w:val="24"/>
              </w:rPr>
              <w:t>Аварійно-технічна бригада № 1 цех водопостачання</w:t>
            </w:r>
          </w:p>
          <w:p w:rsidR="006F7B7D" w:rsidRPr="00154EB7" w:rsidRDefault="006F7B7D" w:rsidP="00B26B73">
            <w:pPr>
              <w:jc w:val="center"/>
              <w:rPr>
                <w:sz w:val="24"/>
                <w:szCs w:val="24"/>
              </w:rPr>
            </w:pPr>
          </w:p>
        </w:tc>
        <w:tc>
          <w:tcPr>
            <w:tcW w:w="7229" w:type="dxa"/>
            <w:vMerge w:val="restart"/>
            <w:tcBorders>
              <w:top w:val="single" w:sz="4" w:space="0" w:color="auto"/>
              <w:left w:val="single" w:sz="4" w:space="0" w:color="auto"/>
              <w:right w:val="single" w:sz="4" w:space="0" w:color="auto"/>
            </w:tcBorders>
          </w:tcPr>
          <w:p w:rsidR="006F7B7D" w:rsidRDefault="006F7B7D" w:rsidP="00B26B73">
            <w:pPr>
              <w:jc w:val="center"/>
              <w:rPr>
                <w:sz w:val="24"/>
                <w:szCs w:val="24"/>
              </w:rPr>
            </w:pPr>
          </w:p>
          <w:p w:rsidR="006F7B7D" w:rsidRDefault="006F7B7D" w:rsidP="00B26B73">
            <w:pPr>
              <w:jc w:val="center"/>
              <w:rPr>
                <w:sz w:val="24"/>
                <w:szCs w:val="24"/>
              </w:rPr>
            </w:pPr>
          </w:p>
          <w:p w:rsidR="006F7B7D" w:rsidRDefault="006F7B7D" w:rsidP="00B26B73">
            <w:pPr>
              <w:jc w:val="center"/>
              <w:rPr>
                <w:sz w:val="24"/>
                <w:szCs w:val="24"/>
              </w:rPr>
            </w:pPr>
            <w:r>
              <w:rPr>
                <w:sz w:val="24"/>
                <w:szCs w:val="24"/>
              </w:rPr>
              <w:t>ДП «Рогатин-Водоканал»</w:t>
            </w:r>
          </w:p>
          <w:p w:rsidR="006F7B7D" w:rsidRDefault="006F7B7D" w:rsidP="00B26B73">
            <w:pPr>
              <w:jc w:val="center"/>
              <w:rPr>
                <w:color w:val="000000"/>
                <w:sz w:val="24"/>
                <w:szCs w:val="24"/>
              </w:rPr>
            </w:pPr>
            <w:r>
              <w:rPr>
                <w:color w:val="000000"/>
                <w:sz w:val="24"/>
                <w:szCs w:val="24"/>
              </w:rPr>
              <w:t>м. Рогатин,</w:t>
            </w:r>
          </w:p>
          <w:p w:rsidR="006F7B7D" w:rsidRPr="005D4D0A" w:rsidRDefault="006F7B7D" w:rsidP="00B26B73">
            <w:pPr>
              <w:jc w:val="center"/>
              <w:rPr>
                <w:color w:val="000000"/>
                <w:sz w:val="24"/>
                <w:szCs w:val="24"/>
              </w:rPr>
            </w:pPr>
            <w:r>
              <w:rPr>
                <w:color w:val="000000"/>
                <w:sz w:val="24"/>
                <w:szCs w:val="24"/>
              </w:rPr>
              <w:t>вул. Галицька, 102</w:t>
            </w:r>
          </w:p>
        </w:tc>
        <w:tc>
          <w:tcPr>
            <w:tcW w:w="2693" w:type="dxa"/>
            <w:tcBorders>
              <w:top w:val="single" w:sz="4" w:space="0" w:color="auto"/>
              <w:left w:val="single" w:sz="4" w:space="0" w:color="auto"/>
              <w:bottom w:val="single" w:sz="4" w:space="0" w:color="auto"/>
              <w:right w:val="single" w:sz="4" w:space="0" w:color="auto"/>
            </w:tcBorders>
          </w:tcPr>
          <w:p w:rsidR="006F7B7D" w:rsidRPr="005D4D0A" w:rsidRDefault="006F7B7D" w:rsidP="00B26B73">
            <w:pPr>
              <w:rPr>
                <w:color w:val="000000"/>
                <w:sz w:val="24"/>
                <w:szCs w:val="24"/>
              </w:rPr>
            </w:pPr>
          </w:p>
          <w:p w:rsidR="006F7B7D" w:rsidRDefault="006F7B7D" w:rsidP="00B26B73">
            <w:pPr>
              <w:jc w:val="center"/>
              <w:rPr>
                <w:color w:val="000000"/>
                <w:sz w:val="24"/>
                <w:szCs w:val="24"/>
              </w:rPr>
            </w:pPr>
            <w:r>
              <w:rPr>
                <w:color w:val="000000"/>
                <w:sz w:val="24"/>
                <w:szCs w:val="24"/>
              </w:rPr>
              <w:t>Біль І.Б.</w:t>
            </w:r>
          </w:p>
          <w:p w:rsidR="006F7B7D" w:rsidRPr="005D4D0A" w:rsidRDefault="006F7B7D" w:rsidP="00B26B73">
            <w:pPr>
              <w:jc w:val="center"/>
              <w:rPr>
                <w:color w:val="000000"/>
                <w:sz w:val="24"/>
                <w:szCs w:val="24"/>
                <w:highlight w:val="yellow"/>
              </w:rPr>
            </w:pPr>
            <w:r>
              <w:rPr>
                <w:color w:val="000000"/>
                <w:sz w:val="24"/>
                <w:szCs w:val="24"/>
              </w:rPr>
              <w:t>0973872954</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5</w:t>
            </w:r>
          </w:p>
        </w:tc>
      </w:tr>
      <w:tr w:rsidR="006F7B7D" w:rsidRPr="0042662D" w:rsidTr="00B26B73">
        <w:trPr>
          <w:trHeight w:val="562"/>
        </w:trPr>
        <w:tc>
          <w:tcPr>
            <w:tcW w:w="534" w:type="dxa"/>
            <w:tcBorders>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13</w:t>
            </w:r>
          </w:p>
        </w:tc>
        <w:tc>
          <w:tcPr>
            <w:tcW w:w="2693" w:type="dxa"/>
            <w:tcBorders>
              <w:left w:val="single" w:sz="4" w:space="0" w:color="auto"/>
              <w:right w:val="single" w:sz="4" w:space="0" w:color="auto"/>
            </w:tcBorders>
            <w:vAlign w:val="center"/>
          </w:tcPr>
          <w:p w:rsidR="006F7B7D" w:rsidRPr="00154EB7" w:rsidRDefault="006F7B7D" w:rsidP="00B26B73">
            <w:pPr>
              <w:jc w:val="center"/>
              <w:rPr>
                <w:sz w:val="24"/>
                <w:szCs w:val="24"/>
              </w:rPr>
            </w:pPr>
            <w:r w:rsidRPr="00154EB7">
              <w:rPr>
                <w:sz w:val="24"/>
                <w:szCs w:val="24"/>
              </w:rPr>
              <w:t>Аварійно-технічна бригада № 2 цех водовідведення</w:t>
            </w:r>
          </w:p>
          <w:p w:rsidR="006F7B7D" w:rsidRPr="00154EB7" w:rsidRDefault="006F7B7D" w:rsidP="00B26B73">
            <w:pPr>
              <w:jc w:val="center"/>
              <w:rPr>
                <w:sz w:val="24"/>
                <w:szCs w:val="24"/>
              </w:rPr>
            </w:pPr>
          </w:p>
        </w:tc>
        <w:tc>
          <w:tcPr>
            <w:tcW w:w="7229" w:type="dxa"/>
            <w:vMerge/>
            <w:tcBorders>
              <w:left w:val="single" w:sz="4" w:space="0" w:color="auto"/>
              <w:right w:val="single" w:sz="4" w:space="0" w:color="auto"/>
            </w:tcBorders>
          </w:tcPr>
          <w:p w:rsidR="006F7B7D" w:rsidRPr="005D4D0A" w:rsidRDefault="006F7B7D" w:rsidP="00B26B73">
            <w:pPr>
              <w:jc w:val="center"/>
              <w:rPr>
                <w:color w:val="000000"/>
                <w:sz w:val="24"/>
                <w:szCs w:val="24"/>
                <w:highlight w:val="yellow"/>
              </w:rPr>
            </w:pPr>
          </w:p>
        </w:tc>
        <w:tc>
          <w:tcPr>
            <w:tcW w:w="2693" w:type="dxa"/>
            <w:tcBorders>
              <w:top w:val="single" w:sz="4" w:space="0" w:color="auto"/>
              <w:left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Паньківський В.Л.</w:t>
            </w:r>
          </w:p>
          <w:p w:rsidR="006F7B7D" w:rsidRPr="005D4D0A" w:rsidRDefault="006F7B7D" w:rsidP="00B26B73">
            <w:pPr>
              <w:jc w:val="center"/>
              <w:rPr>
                <w:color w:val="000000"/>
                <w:sz w:val="24"/>
                <w:szCs w:val="24"/>
                <w:highlight w:val="yellow"/>
              </w:rPr>
            </w:pPr>
            <w:r>
              <w:rPr>
                <w:color w:val="000000"/>
                <w:sz w:val="24"/>
                <w:szCs w:val="24"/>
              </w:rPr>
              <w:t>0974878781</w:t>
            </w:r>
          </w:p>
        </w:tc>
        <w:tc>
          <w:tcPr>
            <w:tcW w:w="2127" w:type="dxa"/>
            <w:tcBorders>
              <w:top w:val="single" w:sz="4" w:space="0" w:color="auto"/>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5</w:t>
            </w:r>
          </w:p>
        </w:tc>
      </w:tr>
      <w:tr w:rsidR="006F7B7D" w:rsidRPr="0042662D" w:rsidTr="00B26B73">
        <w:trPr>
          <w:trHeight w:val="1433"/>
        </w:trPr>
        <w:tc>
          <w:tcPr>
            <w:tcW w:w="534" w:type="dxa"/>
            <w:vMerge w:val="restart"/>
            <w:tcBorders>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14</w:t>
            </w:r>
          </w:p>
        </w:tc>
        <w:tc>
          <w:tcPr>
            <w:tcW w:w="2693" w:type="dxa"/>
            <w:vMerge w:val="restart"/>
            <w:tcBorders>
              <w:left w:val="single" w:sz="4" w:space="0" w:color="auto"/>
              <w:right w:val="single" w:sz="4" w:space="0" w:color="auto"/>
            </w:tcBorders>
            <w:vAlign w:val="center"/>
          </w:tcPr>
          <w:p w:rsidR="006F7B7D" w:rsidRPr="0049634F" w:rsidRDefault="006F7B7D" w:rsidP="00B26B73">
            <w:pPr>
              <w:jc w:val="center"/>
              <w:rPr>
                <w:color w:val="FF0000"/>
                <w:sz w:val="24"/>
                <w:szCs w:val="24"/>
              </w:rPr>
            </w:pPr>
            <w:r w:rsidRPr="00DD1EB1">
              <w:rPr>
                <w:sz w:val="24"/>
                <w:szCs w:val="24"/>
              </w:rPr>
              <w:t xml:space="preserve">Санітарний пост </w:t>
            </w:r>
            <w:r>
              <w:rPr>
                <w:sz w:val="24"/>
                <w:szCs w:val="24"/>
              </w:rPr>
              <w:t>(дружина)</w:t>
            </w:r>
          </w:p>
        </w:tc>
        <w:tc>
          <w:tcPr>
            <w:tcW w:w="7229" w:type="dxa"/>
            <w:tcBorders>
              <w:left w:val="single" w:sz="4" w:space="0" w:color="auto"/>
              <w:bottom w:val="single" w:sz="4" w:space="0" w:color="auto"/>
              <w:right w:val="single" w:sz="4" w:space="0" w:color="auto"/>
            </w:tcBorders>
          </w:tcPr>
          <w:p w:rsidR="006F7B7D" w:rsidRPr="005D4D0A" w:rsidRDefault="006F7B7D" w:rsidP="00B26B73">
            <w:pPr>
              <w:jc w:val="center"/>
              <w:rPr>
                <w:color w:val="000000"/>
                <w:sz w:val="24"/>
                <w:szCs w:val="24"/>
                <w:lang w:val="uk-UA"/>
              </w:rPr>
            </w:pPr>
          </w:p>
          <w:p w:rsidR="006F7B7D" w:rsidRDefault="006F7B7D" w:rsidP="00B26B73">
            <w:pPr>
              <w:jc w:val="center"/>
              <w:rPr>
                <w:color w:val="000000"/>
                <w:sz w:val="24"/>
                <w:szCs w:val="24"/>
                <w:lang w:val="uk-UA"/>
              </w:rPr>
            </w:pPr>
            <w:r>
              <w:rPr>
                <w:color w:val="000000"/>
                <w:sz w:val="24"/>
                <w:szCs w:val="24"/>
                <w:lang w:val="uk-UA"/>
              </w:rPr>
              <w:t>Рогатинська дільниця Галицької УЕГГ Івано-Франківської філії ТОВ «Газорозподільчі мережі України»</w:t>
            </w:r>
          </w:p>
          <w:p w:rsidR="006F7B7D" w:rsidRDefault="006F7B7D" w:rsidP="00B26B73">
            <w:pPr>
              <w:jc w:val="center"/>
              <w:rPr>
                <w:color w:val="000000"/>
                <w:sz w:val="24"/>
                <w:szCs w:val="24"/>
              </w:rPr>
            </w:pPr>
            <w:r>
              <w:rPr>
                <w:color w:val="000000"/>
                <w:sz w:val="24"/>
                <w:szCs w:val="24"/>
              </w:rPr>
              <w:t>м. Рогатин,</w:t>
            </w:r>
          </w:p>
          <w:p w:rsidR="006F7B7D" w:rsidRPr="005D4D0A" w:rsidRDefault="006F7B7D" w:rsidP="00B26B73">
            <w:pPr>
              <w:jc w:val="center"/>
              <w:rPr>
                <w:color w:val="000000"/>
                <w:sz w:val="24"/>
                <w:szCs w:val="24"/>
                <w:lang w:val="uk-UA"/>
              </w:rPr>
            </w:pPr>
            <w:r>
              <w:rPr>
                <w:color w:val="000000"/>
                <w:sz w:val="24"/>
                <w:szCs w:val="24"/>
              </w:rPr>
              <w:t>вул. Чорновола, 4</w:t>
            </w:r>
          </w:p>
        </w:tc>
        <w:tc>
          <w:tcPr>
            <w:tcW w:w="2693" w:type="dxa"/>
            <w:tcBorders>
              <w:top w:val="single" w:sz="4" w:space="0" w:color="auto"/>
              <w:left w:val="single" w:sz="4" w:space="0" w:color="auto"/>
              <w:bottom w:val="single" w:sz="4" w:space="0" w:color="auto"/>
              <w:right w:val="single" w:sz="4" w:space="0" w:color="auto"/>
            </w:tcBorders>
          </w:tcPr>
          <w:p w:rsidR="006F7B7D" w:rsidRPr="005D4D0A" w:rsidRDefault="006F7B7D" w:rsidP="00B26B73">
            <w:pPr>
              <w:jc w:val="center"/>
              <w:rPr>
                <w:color w:val="000000"/>
                <w:sz w:val="24"/>
                <w:szCs w:val="24"/>
              </w:rPr>
            </w:pPr>
          </w:p>
          <w:p w:rsidR="006F7B7D" w:rsidRPr="005D4D0A" w:rsidRDefault="006F7B7D" w:rsidP="00B26B73">
            <w:pPr>
              <w:jc w:val="center"/>
              <w:rPr>
                <w:color w:val="000000"/>
                <w:sz w:val="24"/>
                <w:szCs w:val="24"/>
              </w:rPr>
            </w:pPr>
          </w:p>
          <w:p w:rsidR="006F7B7D" w:rsidRDefault="006F7B7D" w:rsidP="00B26B73">
            <w:pPr>
              <w:jc w:val="center"/>
              <w:rPr>
                <w:color w:val="000000"/>
                <w:sz w:val="24"/>
                <w:szCs w:val="24"/>
              </w:rPr>
            </w:pPr>
            <w:r>
              <w:rPr>
                <w:color w:val="000000"/>
                <w:sz w:val="24"/>
                <w:szCs w:val="24"/>
              </w:rPr>
              <w:t>Веселовська І.В.</w:t>
            </w:r>
          </w:p>
          <w:p w:rsidR="006F7B7D" w:rsidRPr="005D4D0A" w:rsidRDefault="006F7B7D" w:rsidP="00B26B73">
            <w:pPr>
              <w:jc w:val="center"/>
              <w:rPr>
                <w:color w:val="000000"/>
                <w:sz w:val="24"/>
                <w:szCs w:val="24"/>
              </w:rPr>
            </w:pPr>
            <w:r>
              <w:rPr>
                <w:color w:val="000000"/>
                <w:sz w:val="24"/>
                <w:szCs w:val="24"/>
              </w:rPr>
              <w:t>0976519412</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sidRPr="005D4D0A">
              <w:rPr>
                <w:sz w:val="24"/>
                <w:szCs w:val="24"/>
              </w:rPr>
              <w:t>3</w:t>
            </w:r>
          </w:p>
        </w:tc>
      </w:tr>
      <w:tr w:rsidR="006F7B7D" w:rsidRPr="0042662D" w:rsidTr="00B26B73">
        <w:trPr>
          <w:trHeight w:val="1089"/>
        </w:trPr>
        <w:tc>
          <w:tcPr>
            <w:tcW w:w="534" w:type="dxa"/>
            <w:vMerge/>
            <w:tcBorders>
              <w:left w:val="single" w:sz="4" w:space="0" w:color="auto"/>
              <w:right w:val="single" w:sz="4" w:space="0" w:color="auto"/>
            </w:tcBorders>
            <w:vAlign w:val="center"/>
          </w:tcPr>
          <w:p w:rsidR="006F7B7D" w:rsidRPr="005D4D0A" w:rsidRDefault="006F7B7D" w:rsidP="00B26B73">
            <w:pPr>
              <w:jc w:val="center"/>
              <w:rPr>
                <w:sz w:val="24"/>
                <w:szCs w:val="24"/>
              </w:rPr>
            </w:pPr>
          </w:p>
        </w:tc>
        <w:tc>
          <w:tcPr>
            <w:tcW w:w="2693" w:type="dxa"/>
            <w:vMerge/>
            <w:tcBorders>
              <w:left w:val="single" w:sz="4" w:space="0" w:color="auto"/>
              <w:right w:val="single" w:sz="4" w:space="0" w:color="auto"/>
            </w:tcBorders>
            <w:vAlign w:val="center"/>
          </w:tcPr>
          <w:p w:rsidR="006F7B7D" w:rsidRPr="00DD1EB1" w:rsidRDefault="006F7B7D" w:rsidP="00B26B73">
            <w:pPr>
              <w:jc w:val="center"/>
              <w:rPr>
                <w:sz w:val="24"/>
                <w:szCs w:val="24"/>
              </w:rPr>
            </w:pPr>
          </w:p>
        </w:tc>
        <w:tc>
          <w:tcPr>
            <w:tcW w:w="7229" w:type="dxa"/>
            <w:tcBorders>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sidRPr="00BD65E5">
              <w:rPr>
                <w:color w:val="000000"/>
                <w:sz w:val="24"/>
                <w:szCs w:val="24"/>
              </w:rPr>
              <w:t>Рогатинський  відділ Івано-Франківського районного управління ГУ ДПСС в області</w:t>
            </w:r>
          </w:p>
          <w:p w:rsidR="006F7B7D" w:rsidRDefault="006F7B7D" w:rsidP="00B26B73">
            <w:pPr>
              <w:jc w:val="center"/>
            </w:pPr>
            <w:r>
              <w:t>м. Рогатин,</w:t>
            </w:r>
          </w:p>
          <w:p w:rsidR="006F7B7D" w:rsidRPr="005D4D0A" w:rsidRDefault="006F7B7D" w:rsidP="00B26B73">
            <w:pPr>
              <w:jc w:val="center"/>
              <w:rPr>
                <w:color w:val="000000"/>
                <w:sz w:val="24"/>
                <w:szCs w:val="24"/>
              </w:rPr>
            </w:pPr>
            <w:r>
              <w:t>вул. Мухи, 1</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Щерба В.Р.</w:t>
            </w:r>
          </w:p>
          <w:p w:rsidR="006F7B7D" w:rsidRPr="005D4D0A" w:rsidRDefault="006F7B7D" w:rsidP="00B26B73">
            <w:pPr>
              <w:jc w:val="center"/>
              <w:rPr>
                <w:color w:val="000000"/>
                <w:sz w:val="24"/>
                <w:szCs w:val="24"/>
              </w:rPr>
            </w:pPr>
            <w:r>
              <w:rPr>
                <w:color w:val="000000"/>
                <w:sz w:val="24"/>
                <w:szCs w:val="24"/>
              </w:rPr>
              <w:t>0975777236</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4</w:t>
            </w:r>
          </w:p>
        </w:tc>
      </w:tr>
      <w:tr w:rsidR="006F7B7D" w:rsidRPr="0042662D" w:rsidTr="00B26B73">
        <w:trPr>
          <w:trHeight w:val="983"/>
        </w:trPr>
        <w:tc>
          <w:tcPr>
            <w:tcW w:w="534" w:type="dxa"/>
            <w:vMerge/>
            <w:tcBorders>
              <w:left w:val="single" w:sz="4" w:space="0" w:color="auto"/>
              <w:right w:val="single" w:sz="4" w:space="0" w:color="auto"/>
            </w:tcBorders>
            <w:vAlign w:val="center"/>
          </w:tcPr>
          <w:p w:rsidR="006F7B7D" w:rsidRPr="005D4D0A" w:rsidRDefault="006F7B7D" w:rsidP="00B26B73">
            <w:pPr>
              <w:jc w:val="center"/>
              <w:rPr>
                <w:sz w:val="24"/>
                <w:szCs w:val="24"/>
              </w:rPr>
            </w:pPr>
          </w:p>
        </w:tc>
        <w:tc>
          <w:tcPr>
            <w:tcW w:w="2693" w:type="dxa"/>
            <w:vMerge/>
            <w:tcBorders>
              <w:left w:val="single" w:sz="4" w:space="0" w:color="auto"/>
              <w:right w:val="single" w:sz="4" w:space="0" w:color="auto"/>
            </w:tcBorders>
            <w:vAlign w:val="center"/>
          </w:tcPr>
          <w:p w:rsidR="006F7B7D" w:rsidRPr="00DD1EB1" w:rsidRDefault="006F7B7D" w:rsidP="00B26B73">
            <w:pPr>
              <w:jc w:val="center"/>
              <w:rPr>
                <w:sz w:val="24"/>
                <w:szCs w:val="24"/>
              </w:rPr>
            </w:pPr>
          </w:p>
        </w:tc>
        <w:tc>
          <w:tcPr>
            <w:tcW w:w="7229" w:type="dxa"/>
            <w:tcBorders>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КНМП «Рогатинська ЦРЛ»</w:t>
            </w:r>
          </w:p>
          <w:p w:rsidR="006F7B7D" w:rsidRDefault="006F7B7D" w:rsidP="00B26B73">
            <w:pPr>
              <w:jc w:val="center"/>
              <w:rPr>
                <w:color w:val="000000"/>
                <w:sz w:val="24"/>
                <w:szCs w:val="24"/>
              </w:rPr>
            </w:pPr>
            <w:r>
              <w:rPr>
                <w:color w:val="000000"/>
                <w:sz w:val="24"/>
                <w:szCs w:val="24"/>
              </w:rPr>
              <w:t>м. Рогатин,</w:t>
            </w:r>
          </w:p>
          <w:p w:rsidR="006F7B7D" w:rsidRPr="00BD65E5" w:rsidRDefault="006F7B7D" w:rsidP="00B26B73">
            <w:pPr>
              <w:jc w:val="center"/>
              <w:rPr>
                <w:color w:val="000000"/>
                <w:sz w:val="24"/>
                <w:szCs w:val="24"/>
              </w:rPr>
            </w:pPr>
            <w:r>
              <w:rPr>
                <w:color w:val="000000"/>
                <w:sz w:val="24"/>
                <w:szCs w:val="24"/>
              </w:rPr>
              <w:t>вул. Чорновола, 9</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Демків Г.В.</w:t>
            </w:r>
          </w:p>
          <w:p w:rsidR="006F7B7D" w:rsidRDefault="006F7B7D" w:rsidP="00B26B73">
            <w:pPr>
              <w:jc w:val="center"/>
              <w:rPr>
                <w:color w:val="000000"/>
                <w:sz w:val="24"/>
                <w:szCs w:val="24"/>
              </w:rPr>
            </w:pPr>
            <w:r>
              <w:rPr>
                <w:color w:val="000000"/>
                <w:sz w:val="24"/>
                <w:szCs w:val="24"/>
              </w:rPr>
              <w:t>0685369932</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3</w:t>
            </w:r>
          </w:p>
        </w:tc>
      </w:tr>
      <w:tr w:rsidR="006F7B7D" w:rsidRPr="0042662D" w:rsidTr="00B26B73">
        <w:trPr>
          <w:trHeight w:val="485"/>
        </w:trPr>
        <w:tc>
          <w:tcPr>
            <w:tcW w:w="534" w:type="dxa"/>
            <w:tcBorders>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lastRenderedPageBreak/>
              <w:t>15</w:t>
            </w:r>
          </w:p>
        </w:tc>
        <w:tc>
          <w:tcPr>
            <w:tcW w:w="2693" w:type="dxa"/>
            <w:tcBorders>
              <w:left w:val="single" w:sz="4" w:space="0" w:color="auto"/>
              <w:right w:val="single" w:sz="4" w:space="0" w:color="auto"/>
            </w:tcBorders>
            <w:vAlign w:val="center"/>
          </w:tcPr>
          <w:p w:rsidR="006F7B7D" w:rsidRPr="0049634F" w:rsidRDefault="006F7B7D" w:rsidP="00B26B73">
            <w:pPr>
              <w:jc w:val="center"/>
              <w:rPr>
                <w:sz w:val="24"/>
                <w:szCs w:val="24"/>
              </w:rPr>
            </w:pPr>
            <w:r w:rsidRPr="0049634F">
              <w:rPr>
                <w:sz w:val="24"/>
                <w:szCs w:val="24"/>
              </w:rPr>
              <w:t>Дорожня група</w:t>
            </w:r>
          </w:p>
          <w:p w:rsidR="006F7B7D" w:rsidRPr="0049634F" w:rsidRDefault="006F7B7D" w:rsidP="00B26B73">
            <w:pPr>
              <w:jc w:val="center"/>
              <w:rPr>
                <w:color w:val="FF0000"/>
                <w:sz w:val="24"/>
                <w:szCs w:val="24"/>
              </w:rPr>
            </w:pPr>
          </w:p>
        </w:tc>
        <w:tc>
          <w:tcPr>
            <w:tcW w:w="7229" w:type="dxa"/>
            <w:tcBorders>
              <w:left w:val="single" w:sz="4" w:space="0" w:color="auto"/>
              <w:bottom w:val="single" w:sz="4" w:space="0" w:color="auto"/>
              <w:right w:val="single" w:sz="4" w:space="0" w:color="auto"/>
            </w:tcBorders>
          </w:tcPr>
          <w:p w:rsidR="006F7B7D" w:rsidRPr="005D4D0A" w:rsidRDefault="006F7B7D" w:rsidP="00B26B73">
            <w:pPr>
              <w:rPr>
                <w:color w:val="000000"/>
                <w:sz w:val="24"/>
                <w:szCs w:val="24"/>
              </w:rPr>
            </w:pPr>
          </w:p>
          <w:p w:rsidR="006F7B7D" w:rsidRDefault="006F7B7D" w:rsidP="00B26B73">
            <w:pPr>
              <w:jc w:val="center"/>
              <w:rPr>
                <w:color w:val="000000"/>
                <w:sz w:val="24"/>
                <w:szCs w:val="24"/>
              </w:rPr>
            </w:pPr>
            <w:r>
              <w:rPr>
                <w:color w:val="000000"/>
                <w:sz w:val="24"/>
                <w:szCs w:val="24"/>
              </w:rPr>
              <w:t>КП «Благоустрій-Р»</w:t>
            </w:r>
          </w:p>
          <w:p w:rsidR="006F7B7D" w:rsidRDefault="006F7B7D" w:rsidP="00B26B73">
            <w:pPr>
              <w:jc w:val="center"/>
              <w:rPr>
                <w:color w:val="000000"/>
                <w:sz w:val="24"/>
                <w:szCs w:val="24"/>
              </w:rPr>
            </w:pPr>
            <w:r>
              <w:rPr>
                <w:color w:val="000000"/>
                <w:sz w:val="24"/>
                <w:szCs w:val="24"/>
              </w:rPr>
              <w:t>м. Рогатин,</w:t>
            </w:r>
          </w:p>
          <w:p w:rsidR="006F7B7D" w:rsidRPr="005D4D0A" w:rsidRDefault="006F7B7D" w:rsidP="00B26B73">
            <w:pPr>
              <w:jc w:val="center"/>
              <w:rPr>
                <w:color w:val="000000"/>
                <w:sz w:val="24"/>
                <w:szCs w:val="24"/>
              </w:rPr>
            </w:pPr>
            <w:r>
              <w:rPr>
                <w:color w:val="000000"/>
                <w:sz w:val="24"/>
                <w:szCs w:val="24"/>
              </w:rPr>
              <w:t>вул. Галицька, 102</w:t>
            </w:r>
          </w:p>
        </w:tc>
        <w:tc>
          <w:tcPr>
            <w:tcW w:w="2693" w:type="dxa"/>
            <w:tcBorders>
              <w:top w:val="single" w:sz="4" w:space="0" w:color="auto"/>
              <w:left w:val="single" w:sz="4" w:space="0" w:color="auto"/>
              <w:bottom w:val="single" w:sz="4" w:space="0" w:color="auto"/>
              <w:right w:val="single" w:sz="4" w:space="0" w:color="auto"/>
            </w:tcBorders>
          </w:tcPr>
          <w:p w:rsidR="006F7B7D" w:rsidRPr="005D4D0A" w:rsidRDefault="006F7B7D" w:rsidP="00B26B73">
            <w:pPr>
              <w:rPr>
                <w:color w:val="000000"/>
                <w:sz w:val="24"/>
                <w:szCs w:val="24"/>
              </w:rPr>
            </w:pPr>
          </w:p>
          <w:p w:rsidR="006F7B7D" w:rsidRDefault="006F7B7D" w:rsidP="00B26B73">
            <w:pPr>
              <w:jc w:val="center"/>
              <w:rPr>
                <w:color w:val="000000"/>
                <w:sz w:val="24"/>
                <w:szCs w:val="24"/>
              </w:rPr>
            </w:pPr>
            <w:r>
              <w:rPr>
                <w:color w:val="000000"/>
                <w:sz w:val="24"/>
                <w:szCs w:val="24"/>
              </w:rPr>
              <w:t>Боянівський Б.М.</w:t>
            </w:r>
          </w:p>
          <w:p w:rsidR="006F7B7D" w:rsidRPr="005D4D0A" w:rsidRDefault="006F7B7D" w:rsidP="00B26B73">
            <w:pPr>
              <w:jc w:val="center"/>
              <w:rPr>
                <w:color w:val="000000"/>
                <w:sz w:val="24"/>
                <w:szCs w:val="24"/>
              </w:rPr>
            </w:pPr>
            <w:r>
              <w:rPr>
                <w:color w:val="000000"/>
                <w:sz w:val="24"/>
                <w:szCs w:val="24"/>
              </w:rPr>
              <w:t>0680570945</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3</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16</w:t>
            </w:r>
          </w:p>
        </w:tc>
        <w:tc>
          <w:tcPr>
            <w:tcW w:w="2693" w:type="dxa"/>
            <w:tcBorders>
              <w:left w:val="single" w:sz="4" w:space="0" w:color="auto"/>
              <w:right w:val="single" w:sz="4" w:space="0" w:color="auto"/>
            </w:tcBorders>
            <w:vAlign w:val="center"/>
          </w:tcPr>
          <w:p w:rsidR="006F7B7D" w:rsidRPr="0033410E" w:rsidRDefault="006F7B7D" w:rsidP="00B26B73">
            <w:pPr>
              <w:spacing w:before="100" w:beforeAutospacing="1" w:after="100" w:afterAutospacing="1"/>
              <w:jc w:val="center"/>
              <w:rPr>
                <w:sz w:val="24"/>
                <w:szCs w:val="24"/>
                <w:highlight w:val="yellow"/>
              </w:rPr>
            </w:pPr>
            <w:r w:rsidRPr="0033410E">
              <w:rPr>
                <w:sz w:val="24"/>
                <w:szCs w:val="24"/>
              </w:rPr>
              <w:t>Група епідеміологічного спостереження і контролю</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Рогатинський відділ Івано-Франківського РВ ДУ «Івано-Франківський ОЦКПХ МОЗ»</w:t>
            </w:r>
          </w:p>
          <w:p w:rsidR="006F7B7D" w:rsidRDefault="006F7B7D" w:rsidP="00B26B73">
            <w:pPr>
              <w:jc w:val="center"/>
              <w:rPr>
                <w:color w:val="000000"/>
                <w:sz w:val="24"/>
                <w:szCs w:val="24"/>
              </w:rPr>
            </w:pPr>
            <w:r>
              <w:rPr>
                <w:color w:val="000000"/>
                <w:sz w:val="24"/>
                <w:szCs w:val="24"/>
              </w:rPr>
              <w:t>м. Рогатин,</w:t>
            </w:r>
          </w:p>
          <w:p w:rsidR="006F7B7D" w:rsidRPr="0033410E" w:rsidRDefault="006F7B7D" w:rsidP="00B26B73">
            <w:pPr>
              <w:jc w:val="center"/>
              <w:rPr>
                <w:sz w:val="24"/>
                <w:szCs w:val="24"/>
                <w:highlight w:val="yellow"/>
              </w:rPr>
            </w:pPr>
            <w:r>
              <w:rPr>
                <w:color w:val="000000"/>
                <w:sz w:val="24"/>
                <w:szCs w:val="24"/>
              </w:rPr>
              <w:t>вул. Галицька, 95</w:t>
            </w:r>
          </w:p>
        </w:tc>
        <w:tc>
          <w:tcPr>
            <w:tcW w:w="2693" w:type="dxa"/>
            <w:tcBorders>
              <w:top w:val="single" w:sz="4" w:space="0" w:color="auto"/>
              <w:left w:val="single" w:sz="4" w:space="0" w:color="auto"/>
              <w:bottom w:val="single" w:sz="4" w:space="0" w:color="auto"/>
              <w:right w:val="single" w:sz="4" w:space="0" w:color="auto"/>
            </w:tcBorders>
          </w:tcPr>
          <w:p w:rsidR="006F7B7D" w:rsidRPr="0033410E" w:rsidRDefault="006F7B7D" w:rsidP="00B26B73">
            <w:pPr>
              <w:jc w:val="center"/>
              <w:rPr>
                <w:color w:val="000000"/>
                <w:sz w:val="24"/>
                <w:szCs w:val="24"/>
              </w:rPr>
            </w:pPr>
            <w:r w:rsidRPr="0033410E">
              <w:rPr>
                <w:color w:val="000000"/>
                <w:sz w:val="24"/>
                <w:szCs w:val="24"/>
              </w:rPr>
              <w:t>Коваленко Л.А.</w:t>
            </w:r>
          </w:p>
          <w:p w:rsidR="006F7B7D" w:rsidRPr="0033410E" w:rsidRDefault="006F7B7D" w:rsidP="00B26B73">
            <w:pPr>
              <w:jc w:val="center"/>
              <w:rPr>
                <w:color w:val="000000"/>
                <w:sz w:val="24"/>
                <w:szCs w:val="24"/>
              </w:rPr>
            </w:pPr>
            <w:r w:rsidRPr="0033410E">
              <w:rPr>
                <w:color w:val="000000"/>
                <w:sz w:val="24"/>
                <w:szCs w:val="24"/>
              </w:rPr>
              <w:t>0955444435</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Pr="0033410E" w:rsidRDefault="006F7B7D" w:rsidP="00B26B73">
            <w:pPr>
              <w:jc w:val="center"/>
              <w:rPr>
                <w:sz w:val="24"/>
                <w:szCs w:val="24"/>
              </w:rPr>
            </w:pPr>
            <w:r w:rsidRPr="0033410E">
              <w:rPr>
                <w:sz w:val="24"/>
                <w:szCs w:val="24"/>
              </w:rPr>
              <w:t>3</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17</w:t>
            </w:r>
          </w:p>
        </w:tc>
        <w:tc>
          <w:tcPr>
            <w:tcW w:w="2693" w:type="dxa"/>
            <w:tcBorders>
              <w:left w:val="single" w:sz="4" w:space="0" w:color="auto"/>
              <w:right w:val="single" w:sz="4" w:space="0" w:color="auto"/>
            </w:tcBorders>
            <w:vAlign w:val="center"/>
          </w:tcPr>
          <w:p w:rsidR="006F7B7D" w:rsidRPr="0049634F" w:rsidRDefault="006F7B7D" w:rsidP="00B26B73">
            <w:pPr>
              <w:spacing w:before="100" w:beforeAutospacing="1" w:after="100" w:afterAutospacing="1"/>
              <w:jc w:val="center"/>
              <w:rPr>
                <w:bCs/>
                <w:color w:val="FF0000"/>
                <w:sz w:val="24"/>
                <w:szCs w:val="24"/>
              </w:rPr>
            </w:pPr>
            <w:r w:rsidRPr="0049634F">
              <w:rPr>
                <w:bCs/>
                <w:sz w:val="24"/>
                <w:szCs w:val="24"/>
              </w:rPr>
              <w:t>Мобільна ремонтно-відновлювальна група з ремонту автомобільної техніки</w:t>
            </w:r>
          </w:p>
        </w:tc>
        <w:tc>
          <w:tcPr>
            <w:tcW w:w="7229" w:type="dxa"/>
            <w:tcBorders>
              <w:top w:val="single" w:sz="4" w:space="0" w:color="auto"/>
              <w:left w:val="single" w:sz="4" w:space="0" w:color="auto"/>
              <w:bottom w:val="single" w:sz="4" w:space="0" w:color="auto"/>
              <w:right w:val="single" w:sz="4" w:space="0" w:color="auto"/>
            </w:tcBorders>
          </w:tcPr>
          <w:p w:rsidR="006F7B7D" w:rsidRPr="0049634F" w:rsidRDefault="006F7B7D" w:rsidP="00B26B73">
            <w:pPr>
              <w:jc w:val="center"/>
              <w:rPr>
                <w:sz w:val="24"/>
                <w:szCs w:val="24"/>
              </w:rPr>
            </w:pPr>
            <w:r w:rsidRPr="0049634F">
              <w:rPr>
                <w:sz w:val="24"/>
                <w:szCs w:val="24"/>
              </w:rPr>
              <w:t>ПрАТ «Рогатинавто»</w:t>
            </w:r>
          </w:p>
          <w:p w:rsidR="006F7B7D" w:rsidRPr="0049634F" w:rsidRDefault="006F7B7D" w:rsidP="00B26B73">
            <w:pPr>
              <w:ind w:right="-108"/>
              <w:jc w:val="center"/>
              <w:rPr>
                <w:color w:val="000000"/>
                <w:sz w:val="24"/>
                <w:szCs w:val="24"/>
              </w:rPr>
            </w:pPr>
            <w:r w:rsidRPr="0049634F">
              <w:rPr>
                <w:color w:val="000000"/>
                <w:sz w:val="24"/>
                <w:szCs w:val="24"/>
              </w:rPr>
              <w:t>м. Рогатин,</w:t>
            </w:r>
          </w:p>
          <w:p w:rsidR="006F7B7D" w:rsidRPr="0049634F" w:rsidRDefault="006F7B7D" w:rsidP="00B26B73">
            <w:pPr>
              <w:ind w:right="-108"/>
              <w:jc w:val="center"/>
              <w:rPr>
                <w:color w:val="000000"/>
                <w:sz w:val="24"/>
                <w:szCs w:val="24"/>
              </w:rPr>
            </w:pPr>
            <w:r w:rsidRPr="0049634F">
              <w:rPr>
                <w:color w:val="000000"/>
                <w:sz w:val="24"/>
                <w:szCs w:val="24"/>
              </w:rPr>
              <w:t>вул. Галицька, 108</w:t>
            </w:r>
          </w:p>
          <w:p w:rsidR="006F7B7D" w:rsidRPr="005D4D0A" w:rsidRDefault="006F7B7D" w:rsidP="00B26B73">
            <w:pPr>
              <w:jc w:val="center"/>
              <w:rPr>
                <w:color w:val="000000"/>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7B7D" w:rsidRPr="0049634F" w:rsidRDefault="006F7B7D" w:rsidP="00B26B73">
            <w:pPr>
              <w:jc w:val="center"/>
              <w:rPr>
                <w:color w:val="000000"/>
                <w:sz w:val="24"/>
                <w:szCs w:val="24"/>
              </w:rPr>
            </w:pPr>
            <w:r w:rsidRPr="0049634F">
              <w:rPr>
                <w:color w:val="000000"/>
                <w:sz w:val="24"/>
                <w:szCs w:val="24"/>
              </w:rPr>
              <w:t>Кубарич С.З.</w:t>
            </w:r>
          </w:p>
          <w:p w:rsidR="006F7B7D" w:rsidRPr="005D4D0A" w:rsidRDefault="006F7B7D" w:rsidP="00B26B73">
            <w:pPr>
              <w:jc w:val="center"/>
              <w:rPr>
                <w:color w:val="000000"/>
                <w:sz w:val="24"/>
                <w:szCs w:val="24"/>
                <w:highlight w:val="yellow"/>
              </w:rPr>
            </w:pPr>
            <w:r w:rsidRPr="0049634F">
              <w:rPr>
                <w:color w:val="000000"/>
                <w:sz w:val="24"/>
                <w:szCs w:val="24"/>
              </w:rPr>
              <w:t>0965306932</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Pr="005D4D0A" w:rsidRDefault="006F7B7D" w:rsidP="00B26B73">
            <w:pPr>
              <w:jc w:val="center"/>
              <w:rPr>
                <w:sz w:val="24"/>
                <w:szCs w:val="24"/>
              </w:rPr>
            </w:pPr>
            <w:r>
              <w:rPr>
                <w:sz w:val="24"/>
                <w:szCs w:val="24"/>
              </w:rPr>
              <w:t>4</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18</w:t>
            </w:r>
          </w:p>
        </w:tc>
        <w:tc>
          <w:tcPr>
            <w:tcW w:w="2693" w:type="dxa"/>
            <w:tcBorders>
              <w:left w:val="single" w:sz="4" w:space="0" w:color="auto"/>
              <w:right w:val="single" w:sz="4" w:space="0" w:color="auto"/>
            </w:tcBorders>
            <w:vAlign w:val="center"/>
          </w:tcPr>
          <w:p w:rsidR="006F7B7D" w:rsidRPr="0049634F" w:rsidRDefault="006F7B7D" w:rsidP="00B26B73">
            <w:pPr>
              <w:spacing w:before="100" w:beforeAutospacing="1" w:after="100" w:afterAutospacing="1"/>
              <w:jc w:val="center"/>
              <w:rPr>
                <w:bCs/>
                <w:sz w:val="24"/>
                <w:szCs w:val="24"/>
              </w:rPr>
            </w:pPr>
            <w:r>
              <w:rPr>
                <w:bCs/>
                <w:sz w:val="24"/>
                <w:szCs w:val="24"/>
              </w:rPr>
              <w:t>Ланка з підвезення води</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sz w:val="24"/>
                <w:szCs w:val="24"/>
              </w:rPr>
            </w:pPr>
            <w:r>
              <w:rPr>
                <w:sz w:val="24"/>
                <w:szCs w:val="24"/>
              </w:rPr>
              <w:t>КП «Рогатинське будинкоуправління»</w:t>
            </w:r>
          </w:p>
          <w:p w:rsidR="006F7B7D" w:rsidRDefault="006F7B7D" w:rsidP="00B26B73">
            <w:pPr>
              <w:jc w:val="center"/>
              <w:rPr>
                <w:color w:val="000000"/>
                <w:sz w:val="24"/>
                <w:szCs w:val="24"/>
              </w:rPr>
            </w:pPr>
            <w:r>
              <w:rPr>
                <w:color w:val="000000"/>
                <w:sz w:val="24"/>
                <w:szCs w:val="24"/>
              </w:rPr>
              <w:t>м. Рогатин,</w:t>
            </w:r>
          </w:p>
          <w:p w:rsidR="006F7B7D" w:rsidRPr="0049634F" w:rsidRDefault="006F7B7D" w:rsidP="00B26B73">
            <w:pPr>
              <w:jc w:val="center"/>
              <w:rPr>
                <w:sz w:val="24"/>
                <w:szCs w:val="24"/>
              </w:rPr>
            </w:pPr>
            <w:r>
              <w:rPr>
                <w:color w:val="000000"/>
                <w:sz w:val="24"/>
                <w:szCs w:val="24"/>
              </w:rPr>
              <w:t>вул. Галицька, 102</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Куп'як Р.М.</w:t>
            </w:r>
          </w:p>
          <w:p w:rsidR="006F7B7D" w:rsidRPr="0049634F" w:rsidRDefault="006F7B7D" w:rsidP="00B26B73">
            <w:pPr>
              <w:jc w:val="center"/>
              <w:rPr>
                <w:color w:val="000000"/>
                <w:sz w:val="24"/>
                <w:szCs w:val="24"/>
              </w:rPr>
            </w:pPr>
            <w:r>
              <w:rPr>
                <w:color w:val="000000"/>
                <w:sz w:val="24"/>
                <w:szCs w:val="24"/>
              </w:rPr>
              <w:t>0676742599</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4</w:t>
            </w:r>
          </w:p>
        </w:tc>
      </w:tr>
      <w:tr w:rsidR="006F7B7D" w:rsidRPr="0042662D" w:rsidTr="00B26B73">
        <w:trPr>
          <w:trHeight w:val="1185"/>
        </w:trPr>
        <w:tc>
          <w:tcPr>
            <w:tcW w:w="534" w:type="dxa"/>
            <w:vMerge w:val="restart"/>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19</w:t>
            </w:r>
          </w:p>
        </w:tc>
        <w:tc>
          <w:tcPr>
            <w:tcW w:w="2693" w:type="dxa"/>
            <w:vMerge w:val="restart"/>
            <w:tcBorders>
              <w:left w:val="single" w:sz="4" w:space="0" w:color="auto"/>
              <w:right w:val="single" w:sz="4" w:space="0" w:color="auto"/>
            </w:tcBorders>
            <w:vAlign w:val="center"/>
          </w:tcPr>
          <w:p w:rsidR="006F7B7D" w:rsidRDefault="006F7B7D" w:rsidP="00B26B73">
            <w:pPr>
              <w:spacing w:before="100" w:beforeAutospacing="1" w:after="100" w:afterAutospacing="1"/>
              <w:jc w:val="center"/>
              <w:rPr>
                <w:bCs/>
                <w:sz w:val="24"/>
                <w:szCs w:val="24"/>
              </w:rPr>
            </w:pPr>
            <w:r>
              <w:rPr>
                <w:bCs/>
                <w:sz w:val="24"/>
                <w:szCs w:val="24"/>
              </w:rPr>
              <w:t>Ланка оповіщення та зв'язку</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lang w:val="uk-UA"/>
              </w:rPr>
            </w:pPr>
            <w:r>
              <w:rPr>
                <w:color w:val="000000"/>
                <w:sz w:val="24"/>
                <w:szCs w:val="24"/>
                <w:lang w:val="uk-UA"/>
              </w:rPr>
              <w:t>Рогатинська дільниця Галицької УЕГГ Івано-Франківської філії ТОВ «Газорозподільчі мережі України»</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lang w:val="uk-UA"/>
              </w:rPr>
            </w:pPr>
            <w:r>
              <w:rPr>
                <w:color w:val="000000"/>
                <w:sz w:val="24"/>
                <w:szCs w:val="24"/>
              </w:rPr>
              <w:t>вул. Чорновола, 4</w:t>
            </w:r>
          </w:p>
          <w:p w:rsidR="006F7B7D" w:rsidRDefault="006F7B7D" w:rsidP="00B26B73">
            <w:pPr>
              <w:jc w:val="center"/>
              <w:rPr>
                <w:color w:val="000000"/>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Йоник О.І.</w:t>
            </w:r>
          </w:p>
          <w:p w:rsidR="006F7B7D" w:rsidRDefault="006F7B7D" w:rsidP="00B26B73">
            <w:pPr>
              <w:jc w:val="center"/>
              <w:rPr>
                <w:color w:val="000000"/>
                <w:sz w:val="24"/>
                <w:szCs w:val="24"/>
              </w:rPr>
            </w:pPr>
            <w:r>
              <w:rPr>
                <w:color w:val="000000"/>
                <w:sz w:val="24"/>
                <w:szCs w:val="24"/>
              </w:rPr>
              <w:t>0978161175</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3</w:t>
            </w:r>
          </w:p>
        </w:tc>
      </w:tr>
      <w:tr w:rsidR="006F7B7D" w:rsidRPr="0042662D" w:rsidTr="00B26B73">
        <w:trPr>
          <w:trHeight w:val="768"/>
        </w:trPr>
        <w:tc>
          <w:tcPr>
            <w:tcW w:w="534" w:type="dxa"/>
            <w:vMerge/>
            <w:tcBorders>
              <w:left w:val="single" w:sz="4" w:space="0" w:color="auto"/>
              <w:right w:val="single" w:sz="4" w:space="0" w:color="auto"/>
            </w:tcBorders>
            <w:vAlign w:val="center"/>
          </w:tcPr>
          <w:p w:rsidR="006F7B7D" w:rsidRDefault="006F7B7D" w:rsidP="00B26B73">
            <w:pPr>
              <w:jc w:val="center"/>
              <w:rPr>
                <w:sz w:val="24"/>
                <w:szCs w:val="24"/>
              </w:rPr>
            </w:pPr>
          </w:p>
        </w:tc>
        <w:tc>
          <w:tcPr>
            <w:tcW w:w="2693" w:type="dxa"/>
            <w:vMerge/>
            <w:tcBorders>
              <w:left w:val="single" w:sz="4" w:space="0" w:color="auto"/>
              <w:right w:val="single" w:sz="4" w:space="0" w:color="auto"/>
            </w:tcBorders>
            <w:vAlign w:val="center"/>
          </w:tcPr>
          <w:p w:rsidR="006F7B7D" w:rsidRDefault="006F7B7D" w:rsidP="00B26B73">
            <w:pPr>
              <w:spacing w:before="100" w:beforeAutospacing="1" w:after="100" w:afterAutospacing="1"/>
              <w:jc w:val="center"/>
              <w:rPr>
                <w:bCs/>
                <w:sz w:val="24"/>
                <w:szCs w:val="24"/>
              </w:rPr>
            </w:pP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КНМП «Рогатинська ЦРЛ»</w:t>
            </w:r>
          </w:p>
          <w:p w:rsidR="006F7B7D" w:rsidRDefault="006F7B7D" w:rsidP="00B26B73">
            <w:pPr>
              <w:jc w:val="center"/>
              <w:rPr>
                <w:color w:val="000000"/>
                <w:sz w:val="24"/>
                <w:szCs w:val="24"/>
              </w:rPr>
            </w:pPr>
            <w:r>
              <w:rPr>
                <w:color w:val="000000"/>
                <w:sz w:val="24"/>
                <w:szCs w:val="24"/>
              </w:rPr>
              <w:t>м. Рогатин,</w:t>
            </w:r>
          </w:p>
          <w:p w:rsidR="006F7B7D" w:rsidRPr="005771FA" w:rsidRDefault="006F7B7D" w:rsidP="00B26B73">
            <w:pPr>
              <w:jc w:val="center"/>
              <w:rPr>
                <w:color w:val="000000"/>
                <w:sz w:val="24"/>
                <w:szCs w:val="24"/>
                <w:lang w:val="uk-UA"/>
              </w:rPr>
            </w:pPr>
            <w:r>
              <w:rPr>
                <w:color w:val="000000"/>
                <w:sz w:val="24"/>
                <w:szCs w:val="24"/>
              </w:rPr>
              <w:t>вул. Чорновола, 9</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Микитів О.І.</w:t>
            </w:r>
          </w:p>
          <w:p w:rsidR="006F7B7D" w:rsidRDefault="006F7B7D" w:rsidP="00B26B73">
            <w:pPr>
              <w:jc w:val="center"/>
              <w:rPr>
                <w:color w:val="000000"/>
                <w:sz w:val="24"/>
                <w:szCs w:val="24"/>
              </w:rPr>
            </w:pPr>
            <w:r>
              <w:rPr>
                <w:color w:val="000000"/>
                <w:sz w:val="24"/>
                <w:szCs w:val="24"/>
              </w:rPr>
              <w:t>0989434729</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2</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20</w:t>
            </w:r>
          </w:p>
        </w:tc>
        <w:tc>
          <w:tcPr>
            <w:tcW w:w="2693" w:type="dxa"/>
            <w:tcBorders>
              <w:left w:val="single" w:sz="4" w:space="0" w:color="auto"/>
              <w:right w:val="single" w:sz="4" w:space="0" w:color="auto"/>
            </w:tcBorders>
            <w:vAlign w:val="center"/>
          </w:tcPr>
          <w:p w:rsidR="006F7B7D" w:rsidRDefault="006F7B7D" w:rsidP="00B26B73">
            <w:pPr>
              <w:spacing w:before="100" w:beforeAutospacing="1" w:after="100" w:afterAutospacing="1"/>
              <w:jc w:val="center"/>
              <w:rPr>
                <w:bCs/>
                <w:sz w:val="24"/>
                <w:szCs w:val="24"/>
              </w:rPr>
            </w:pPr>
            <w:r w:rsidRPr="00502589">
              <w:rPr>
                <w:sz w:val="24"/>
                <w:szCs w:val="24"/>
              </w:rPr>
              <w:t>Ланка ветеринарної розвідки</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pPr>
            <w:r w:rsidRPr="00502589">
              <w:t>Рогатинський  відділ  Івано-Франківської обласної державної лікарні ветеринарної медицини</w:t>
            </w:r>
            <w:r>
              <w:t xml:space="preserve"> </w:t>
            </w:r>
          </w:p>
          <w:p w:rsidR="006F7B7D" w:rsidRDefault="006F7B7D" w:rsidP="00B26B73">
            <w:pPr>
              <w:jc w:val="center"/>
            </w:pPr>
            <w:r>
              <w:t>м. Рогатин,</w:t>
            </w:r>
          </w:p>
          <w:p w:rsidR="006F7B7D" w:rsidRDefault="006F7B7D" w:rsidP="00B26B73">
            <w:pPr>
              <w:jc w:val="center"/>
              <w:rPr>
                <w:color w:val="000000"/>
                <w:sz w:val="24"/>
                <w:szCs w:val="24"/>
              </w:rPr>
            </w:pPr>
            <w:r>
              <w:t>вул. Мухи, 3А</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Гриник І.М.</w:t>
            </w:r>
          </w:p>
          <w:p w:rsidR="006F7B7D" w:rsidRDefault="006F7B7D" w:rsidP="00B26B73">
            <w:pPr>
              <w:jc w:val="center"/>
              <w:rPr>
                <w:color w:val="000000"/>
                <w:sz w:val="24"/>
                <w:szCs w:val="24"/>
              </w:rPr>
            </w:pPr>
            <w:r>
              <w:rPr>
                <w:color w:val="000000"/>
                <w:sz w:val="24"/>
                <w:szCs w:val="24"/>
              </w:rPr>
              <w:t>0684845647</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3</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21</w:t>
            </w:r>
          </w:p>
        </w:tc>
        <w:tc>
          <w:tcPr>
            <w:tcW w:w="2693" w:type="dxa"/>
            <w:tcBorders>
              <w:left w:val="single" w:sz="4" w:space="0" w:color="auto"/>
              <w:right w:val="single" w:sz="4" w:space="0" w:color="auto"/>
            </w:tcBorders>
            <w:vAlign w:val="center"/>
          </w:tcPr>
          <w:p w:rsidR="006F7B7D" w:rsidRPr="00502589" w:rsidRDefault="006F7B7D" w:rsidP="00B26B73">
            <w:pPr>
              <w:jc w:val="center"/>
              <w:rPr>
                <w:sz w:val="24"/>
                <w:szCs w:val="24"/>
              </w:rPr>
            </w:pPr>
            <w:r w:rsidRPr="00502589">
              <w:rPr>
                <w:sz w:val="24"/>
                <w:szCs w:val="24"/>
              </w:rPr>
              <w:t>Відділення</w:t>
            </w:r>
          </w:p>
          <w:p w:rsidR="006F7B7D" w:rsidRPr="00502589" w:rsidRDefault="006F7B7D" w:rsidP="00B26B73">
            <w:pPr>
              <w:spacing w:after="100" w:afterAutospacing="1"/>
              <w:jc w:val="center"/>
              <w:rPr>
                <w:sz w:val="24"/>
                <w:szCs w:val="24"/>
              </w:rPr>
            </w:pPr>
            <w:r w:rsidRPr="00502589">
              <w:rPr>
                <w:sz w:val="24"/>
                <w:szCs w:val="24"/>
              </w:rPr>
              <w:t>захисту тварині тварин</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pPr>
            <w:r w:rsidRPr="00502589">
              <w:t>Рогатинський  відділ  Івано-Франківської обласної державної лікарні ветеринарної медицини</w:t>
            </w:r>
            <w:r>
              <w:t xml:space="preserve"> </w:t>
            </w:r>
          </w:p>
          <w:p w:rsidR="006F7B7D" w:rsidRDefault="006F7B7D" w:rsidP="00B26B73">
            <w:pPr>
              <w:jc w:val="center"/>
            </w:pPr>
            <w:r>
              <w:t>м. Рогатин,</w:t>
            </w:r>
          </w:p>
          <w:p w:rsidR="006F7B7D" w:rsidRPr="00BD65E5" w:rsidRDefault="006F7B7D" w:rsidP="00B26B73">
            <w:pPr>
              <w:jc w:val="center"/>
              <w:rPr>
                <w:color w:val="000000"/>
                <w:sz w:val="24"/>
                <w:szCs w:val="24"/>
              </w:rPr>
            </w:pPr>
            <w:r>
              <w:t>вул. Мухи, 3А</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Любезний Л.М.</w:t>
            </w:r>
          </w:p>
          <w:p w:rsidR="006F7B7D" w:rsidRDefault="006F7B7D" w:rsidP="00B26B73">
            <w:pPr>
              <w:jc w:val="center"/>
              <w:rPr>
                <w:color w:val="000000"/>
                <w:sz w:val="24"/>
                <w:szCs w:val="24"/>
              </w:rPr>
            </w:pPr>
            <w:r>
              <w:rPr>
                <w:color w:val="000000"/>
                <w:sz w:val="24"/>
                <w:szCs w:val="24"/>
              </w:rPr>
              <w:t>0989150840</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13</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22</w:t>
            </w:r>
          </w:p>
        </w:tc>
        <w:tc>
          <w:tcPr>
            <w:tcW w:w="2693" w:type="dxa"/>
            <w:tcBorders>
              <w:left w:val="single" w:sz="4" w:space="0" w:color="auto"/>
              <w:right w:val="single" w:sz="4" w:space="0" w:color="auto"/>
            </w:tcBorders>
            <w:vAlign w:val="center"/>
          </w:tcPr>
          <w:p w:rsidR="006F7B7D" w:rsidRPr="00502589" w:rsidRDefault="006F7B7D" w:rsidP="00B26B73">
            <w:pPr>
              <w:jc w:val="center"/>
              <w:rPr>
                <w:sz w:val="24"/>
                <w:szCs w:val="24"/>
              </w:rPr>
            </w:pPr>
            <w:r w:rsidRPr="007E78BE">
              <w:rPr>
                <w:sz w:val="24"/>
                <w:szCs w:val="24"/>
              </w:rPr>
              <w:t>Мережа спостереження і лабораторного контролю (для лабораторій)</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pPr>
            <w:r w:rsidRPr="00502589">
              <w:t>Рогатинський відділ Івано-Франківської регіональної державної лабораторії Держпродспоживслужби</w:t>
            </w:r>
          </w:p>
          <w:p w:rsidR="006F7B7D" w:rsidRDefault="006F7B7D" w:rsidP="00B26B73">
            <w:pPr>
              <w:jc w:val="center"/>
            </w:pPr>
            <w:r>
              <w:t>м. Рогатин,</w:t>
            </w:r>
          </w:p>
          <w:p w:rsidR="006F7B7D" w:rsidRPr="00502589" w:rsidRDefault="006F7B7D" w:rsidP="00B26B73">
            <w:pPr>
              <w:jc w:val="center"/>
            </w:pPr>
            <w:r w:rsidRPr="00502589">
              <w:t>вул. Галицька 124,</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Фокшанська Н.Я.</w:t>
            </w:r>
          </w:p>
          <w:p w:rsidR="006F7B7D" w:rsidRDefault="006F7B7D" w:rsidP="00B26B73">
            <w:pPr>
              <w:jc w:val="center"/>
              <w:rPr>
                <w:color w:val="000000"/>
                <w:sz w:val="24"/>
                <w:szCs w:val="24"/>
              </w:rPr>
            </w:pPr>
            <w:r>
              <w:rPr>
                <w:color w:val="000000"/>
                <w:sz w:val="24"/>
                <w:szCs w:val="24"/>
              </w:rPr>
              <w:t>0504317429</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2</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lastRenderedPageBreak/>
              <w:t>23</w:t>
            </w:r>
          </w:p>
        </w:tc>
        <w:tc>
          <w:tcPr>
            <w:tcW w:w="2693" w:type="dxa"/>
            <w:tcBorders>
              <w:left w:val="single" w:sz="4" w:space="0" w:color="auto"/>
              <w:right w:val="single" w:sz="4" w:space="0" w:color="auto"/>
            </w:tcBorders>
            <w:vAlign w:val="center"/>
          </w:tcPr>
          <w:p w:rsidR="006F7B7D" w:rsidRPr="007E78BE" w:rsidRDefault="006F7B7D" w:rsidP="00B26B73">
            <w:pPr>
              <w:jc w:val="center"/>
              <w:rPr>
                <w:sz w:val="24"/>
                <w:szCs w:val="24"/>
              </w:rPr>
            </w:pPr>
            <w:r>
              <w:rPr>
                <w:sz w:val="24"/>
                <w:szCs w:val="24"/>
              </w:rPr>
              <w:t>Ланка охорони громадсь</w:t>
            </w:r>
            <w:r w:rsidRPr="00940F61">
              <w:rPr>
                <w:sz w:val="24"/>
                <w:szCs w:val="24"/>
              </w:rPr>
              <w:t>кого порядку</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КНМП «Рогатинська ЦРЛ»</w:t>
            </w:r>
          </w:p>
          <w:p w:rsidR="006F7B7D" w:rsidRDefault="006F7B7D" w:rsidP="00B26B73">
            <w:pPr>
              <w:jc w:val="center"/>
              <w:rPr>
                <w:color w:val="000000"/>
                <w:sz w:val="24"/>
                <w:szCs w:val="24"/>
              </w:rPr>
            </w:pPr>
            <w:r>
              <w:rPr>
                <w:color w:val="000000"/>
                <w:sz w:val="24"/>
                <w:szCs w:val="24"/>
              </w:rPr>
              <w:t>м. Рогатин,</w:t>
            </w:r>
          </w:p>
          <w:p w:rsidR="006F7B7D" w:rsidRPr="00502589" w:rsidRDefault="006F7B7D" w:rsidP="00B26B73">
            <w:pPr>
              <w:jc w:val="center"/>
            </w:pPr>
            <w:r>
              <w:rPr>
                <w:color w:val="000000"/>
                <w:sz w:val="24"/>
                <w:szCs w:val="24"/>
              </w:rPr>
              <w:t>вул. Чорновола, 9</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Костишин Д.В.</w:t>
            </w:r>
          </w:p>
          <w:p w:rsidR="006F7B7D" w:rsidRDefault="006F7B7D" w:rsidP="00B26B73">
            <w:pPr>
              <w:jc w:val="center"/>
              <w:rPr>
                <w:color w:val="000000"/>
                <w:sz w:val="24"/>
                <w:szCs w:val="24"/>
              </w:rPr>
            </w:pPr>
            <w:r>
              <w:rPr>
                <w:color w:val="000000"/>
                <w:sz w:val="24"/>
                <w:szCs w:val="24"/>
              </w:rPr>
              <w:t>0680591310</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2</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24</w:t>
            </w:r>
          </w:p>
        </w:tc>
        <w:tc>
          <w:tcPr>
            <w:tcW w:w="2693"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Пост радіацій</w:t>
            </w:r>
            <w:r w:rsidRPr="009B6FBC">
              <w:rPr>
                <w:sz w:val="24"/>
                <w:szCs w:val="24"/>
              </w:rPr>
              <w:t>ної, хімічної розвідки</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КНМП «Рогатинська ЦРЛ»</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rPr>
            </w:pPr>
            <w:r>
              <w:rPr>
                <w:color w:val="000000"/>
                <w:sz w:val="24"/>
                <w:szCs w:val="24"/>
              </w:rPr>
              <w:t>вул. Чорновола, 9</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Крупка Я.Г.</w:t>
            </w:r>
          </w:p>
          <w:p w:rsidR="006F7B7D" w:rsidRDefault="006F7B7D" w:rsidP="00B26B73">
            <w:pPr>
              <w:jc w:val="center"/>
              <w:rPr>
                <w:color w:val="000000"/>
                <w:sz w:val="24"/>
                <w:szCs w:val="24"/>
              </w:rPr>
            </w:pPr>
            <w:r>
              <w:rPr>
                <w:color w:val="000000"/>
                <w:sz w:val="24"/>
                <w:szCs w:val="24"/>
              </w:rPr>
              <w:t>0680103690</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2</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25</w:t>
            </w:r>
          </w:p>
        </w:tc>
        <w:tc>
          <w:tcPr>
            <w:tcW w:w="2693"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Служба охорони публічного порядку</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Відділення поліції № 4 (м.Рогатин) Івано-Франківського РУП ГУ НП в Івано-Франківській області</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Галатин В.В.</w:t>
            </w:r>
          </w:p>
          <w:p w:rsidR="006F7B7D" w:rsidRDefault="006F7B7D" w:rsidP="00B26B73">
            <w:pPr>
              <w:jc w:val="center"/>
              <w:rPr>
                <w:color w:val="000000"/>
                <w:sz w:val="24"/>
                <w:szCs w:val="24"/>
              </w:rPr>
            </w:pPr>
            <w:r>
              <w:rPr>
                <w:color w:val="000000"/>
                <w:sz w:val="24"/>
                <w:szCs w:val="24"/>
              </w:rPr>
              <w:t>0960739767</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4</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26</w:t>
            </w:r>
          </w:p>
        </w:tc>
        <w:tc>
          <w:tcPr>
            <w:tcW w:w="2693"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Група радіаційного спостереження і дозиметричного контролю</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Рогатинський відділ Івано-Франківського РВ ДУ «Івано-Франківський ОЦКПХ МОЗ»</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rPr>
            </w:pPr>
            <w:r>
              <w:rPr>
                <w:color w:val="000000"/>
                <w:sz w:val="24"/>
                <w:szCs w:val="24"/>
              </w:rPr>
              <w:t>вул. Галицька, 95</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Мильович Г.М.</w:t>
            </w:r>
          </w:p>
          <w:p w:rsidR="006F7B7D" w:rsidRDefault="006F7B7D" w:rsidP="00B26B73">
            <w:pPr>
              <w:jc w:val="center"/>
              <w:rPr>
                <w:color w:val="000000"/>
                <w:sz w:val="24"/>
                <w:szCs w:val="24"/>
              </w:rPr>
            </w:pPr>
            <w:r>
              <w:rPr>
                <w:color w:val="000000"/>
                <w:sz w:val="24"/>
                <w:szCs w:val="24"/>
              </w:rPr>
              <w:t>0967305884</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3</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27</w:t>
            </w:r>
          </w:p>
        </w:tc>
        <w:tc>
          <w:tcPr>
            <w:tcW w:w="2693"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Група хімічного спостереження і контролю</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Рогатинський відділ Івано-Франківського РВ ДУ «Івано-Франківський ОЦКПХ МОЗ»</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rPr>
            </w:pPr>
            <w:r>
              <w:rPr>
                <w:color w:val="000000"/>
                <w:sz w:val="24"/>
                <w:szCs w:val="24"/>
              </w:rPr>
              <w:t>вул. Галицька, 95</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Мильович Г.М.</w:t>
            </w:r>
          </w:p>
          <w:p w:rsidR="006F7B7D" w:rsidRDefault="006F7B7D" w:rsidP="00B26B73">
            <w:pPr>
              <w:jc w:val="center"/>
              <w:rPr>
                <w:color w:val="000000"/>
                <w:sz w:val="24"/>
                <w:szCs w:val="24"/>
              </w:rPr>
            </w:pPr>
            <w:r>
              <w:rPr>
                <w:color w:val="000000"/>
                <w:sz w:val="24"/>
                <w:szCs w:val="24"/>
              </w:rPr>
              <w:t>0967305884</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3</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28</w:t>
            </w:r>
          </w:p>
        </w:tc>
        <w:tc>
          <w:tcPr>
            <w:tcW w:w="2693"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Дезінфекційна бригада/ланка</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Рогатинський відділ Івано-Франківського РВ ДУ «Івано-Франківський ОЦКПХ МОЗ»</w:t>
            </w:r>
          </w:p>
          <w:p w:rsidR="006F7B7D" w:rsidRDefault="006F7B7D" w:rsidP="00B26B73">
            <w:pPr>
              <w:jc w:val="center"/>
              <w:rPr>
                <w:color w:val="000000"/>
                <w:sz w:val="24"/>
                <w:szCs w:val="24"/>
              </w:rPr>
            </w:pPr>
            <w:r>
              <w:rPr>
                <w:color w:val="000000"/>
                <w:sz w:val="24"/>
                <w:szCs w:val="24"/>
              </w:rPr>
              <w:t>м. Рогатин,</w:t>
            </w:r>
          </w:p>
          <w:p w:rsidR="006F7B7D" w:rsidRDefault="006F7B7D" w:rsidP="00B26B73">
            <w:pPr>
              <w:jc w:val="center"/>
              <w:rPr>
                <w:color w:val="000000"/>
                <w:sz w:val="24"/>
                <w:szCs w:val="24"/>
              </w:rPr>
            </w:pPr>
            <w:r>
              <w:rPr>
                <w:color w:val="000000"/>
                <w:sz w:val="24"/>
                <w:szCs w:val="24"/>
              </w:rPr>
              <w:t>вул. Галицька, 95</w:t>
            </w: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Дарміць Т.В.</w:t>
            </w:r>
          </w:p>
          <w:p w:rsidR="006F7B7D" w:rsidRDefault="006F7B7D" w:rsidP="00B26B73">
            <w:pPr>
              <w:jc w:val="center"/>
              <w:rPr>
                <w:color w:val="000000"/>
                <w:sz w:val="24"/>
                <w:szCs w:val="24"/>
              </w:rPr>
            </w:pPr>
            <w:r>
              <w:rPr>
                <w:color w:val="000000"/>
                <w:sz w:val="24"/>
                <w:szCs w:val="24"/>
              </w:rPr>
              <w:t>0680103665</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3</w:t>
            </w:r>
          </w:p>
        </w:tc>
      </w:tr>
      <w:tr w:rsidR="006F7B7D" w:rsidRPr="0042662D" w:rsidTr="00B26B73">
        <w:trPr>
          <w:trHeight w:val="768"/>
        </w:trPr>
        <w:tc>
          <w:tcPr>
            <w:tcW w:w="534"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29</w:t>
            </w:r>
          </w:p>
        </w:tc>
        <w:tc>
          <w:tcPr>
            <w:tcW w:w="2693" w:type="dxa"/>
            <w:tcBorders>
              <w:left w:val="single" w:sz="4" w:space="0" w:color="auto"/>
              <w:right w:val="single" w:sz="4" w:space="0" w:color="auto"/>
            </w:tcBorders>
            <w:vAlign w:val="center"/>
          </w:tcPr>
          <w:p w:rsidR="006F7B7D" w:rsidRDefault="006F7B7D" w:rsidP="00B26B73">
            <w:pPr>
              <w:jc w:val="center"/>
              <w:rPr>
                <w:sz w:val="24"/>
                <w:szCs w:val="24"/>
              </w:rPr>
            </w:pPr>
            <w:r>
              <w:rPr>
                <w:sz w:val="24"/>
                <w:szCs w:val="24"/>
              </w:rPr>
              <w:t>Команда гасіння лісових пожеж</w:t>
            </w:r>
          </w:p>
        </w:tc>
        <w:tc>
          <w:tcPr>
            <w:tcW w:w="7229"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Філія Калуське лісове господарство» ДСГП «Ліси України»</w:t>
            </w:r>
          </w:p>
          <w:p w:rsidR="006F7B7D" w:rsidRDefault="006F7B7D" w:rsidP="00B26B73">
            <w:pPr>
              <w:jc w:val="center"/>
              <w:rPr>
                <w:color w:val="000000"/>
                <w:sz w:val="24"/>
                <w:szCs w:val="24"/>
              </w:rPr>
            </w:pPr>
            <w:r>
              <w:rPr>
                <w:color w:val="000000"/>
                <w:sz w:val="24"/>
                <w:szCs w:val="24"/>
              </w:rPr>
              <w:t>с. Руда</w:t>
            </w:r>
          </w:p>
          <w:p w:rsidR="006F7B7D" w:rsidRDefault="006F7B7D" w:rsidP="00B26B73">
            <w:pPr>
              <w:jc w:val="center"/>
              <w:rPr>
                <w:color w:val="000000"/>
                <w:sz w:val="24"/>
                <w:szCs w:val="24"/>
              </w:rPr>
            </w:pPr>
          </w:p>
        </w:tc>
        <w:tc>
          <w:tcPr>
            <w:tcW w:w="2693" w:type="dxa"/>
            <w:tcBorders>
              <w:top w:val="single" w:sz="4" w:space="0" w:color="auto"/>
              <w:left w:val="single" w:sz="4" w:space="0" w:color="auto"/>
              <w:bottom w:val="single" w:sz="4" w:space="0" w:color="auto"/>
              <w:right w:val="single" w:sz="4" w:space="0" w:color="auto"/>
            </w:tcBorders>
          </w:tcPr>
          <w:p w:rsidR="006F7B7D" w:rsidRDefault="006F7B7D" w:rsidP="00B26B73">
            <w:pPr>
              <w:jc w:val="center"/>
              <w:rPr>
                <w:color w:val="000000"/>
                <w:sz w:val="24"/>
                <w:szCs w:val="24"/>
              </w:rPr>
            </w:pPr>
            <w:r>
              <w:rPr>
                <w:color w:val="000000"/>
                <w:sz w:val="24"/>
                <w:szCs w:val="24"/>
              </w:rPr>
              <w:t>Бережницький Л.І.</w:t>
            </w:r>
          </w:p>
          <w:p w:rsidR="006F7B7D" w:rsidRDefault="006F7B7D" w:rsidP="00B26B73">
            <w:pPr>
              <w:jc w:val="center"/>
              <w:rPr>
                <w:color w:val="000000"/>
                <w:sz w:val="24"/>
                <w:szCs w:val="24"/>
              </w:rPr>
            </w:pPr>
            <w:r>
              <w:rPr>
                <w:color w:val="000000"/>
                <w:sz w:val="24"/>
                <w:szCs w:val="24"/>
              </w:rPr>
              <w:t>0989022050</w:t>
            </w:r>
          </w:p>
        </w:tc>
        <w:tc>
          <w:tcPr>
            <w:tcW w:w="2127" w:type="dxa"/>
            <w:tcBorders>
              <w:top w:val="single" w:sz="4" w:space="0" w:color="auto"/>
              <w:left w:val="single" w:sz="4" w:space="0" w:color="auto"/>
              <w:bottom w:val="single" w:sz="4" w:space="0" w:color="auto"/>
              <w:right w:val="single" w:sz="4" w:space="0" w:color="auto"/>
            </w:tcBorders>
            <w:vAlign w:val="center"/>
          </w:tcPr>
          <w:p w:rsidR="006F7B7D" w:rsidRDefault="006F7B7D" w:rsidP="00B26B73">
            <w:pPr>
              <w:jc w:val="center"/>
              <w:rPr>
                <w:sz w:val="24"/>
                <w:szCs w:val="24"/>
              </w:rPr>
            </w:pPr>
            <w:r>
              <w:rPr>
                <w:sz w:val="24"/>
                <w:szCs w:val="24"/>
              </w:rPr>
              <w:t>9</w:t>
            </w:r>
          </w:p>
        </w:tc>
      </w:tr>
    </w:tbl>
    <w:p w:rsidR="006F7B7D" w:rsidRDefault="006F7B7D" w:rsidP="006F7B7D">
      <w:pPr>
        <w:pStyle w:val="11"/>
        <w:tabs>
          <w:tab w:val="left" w:pos="6850"/>
        </w:tabs>
        <w:ind w:firstLine="0"/>
        <w:jc w:val="both"/>
        <w:rPr>
          <w:bCs/>
        </w:rPr>
      </w:pPr>
    </w:p>
    <w:p w:rsidR="006F7B7D" w:rsidRDefault="006F7B7D" w:rsidP="006F7B7D">
      <w:pPr>
        <w:pStyle w:val="11"/>
        <w:tabs>
          <w:tab w:val="left" w:pos="6850"/>
        </w:tabs>
        <w:ind w:firstLine="0"/>
        <w:jc w:val="both"/>
        <w:rPr>
          <w:bCs/>
        </w:rPr>
      </w:pPr>
    </w:p>
    <w:p w:rsidR="006F7B7D" w:rsidRDefault="006F7B7D" w:rsidP="006F7B7D">
      <w:pPr>
        <w:pStyle w:val="11"/>
        <w:tabs>
          <w:tab w:val="left" w:pos="6850"/>
        </w:tabs>
        <w:ind w:firstLine="0"/>
        <w:jc w:val="both"/>
        <w:rPr>
          <w:bCs/>
        </w:rPr>
      </w:pPr>
      <w:r>
        <w:rPr>
          <w:bCs/>
        </w:rPr>
        <w:t>Керуючий справами</w:t>
      </w:r>
    </w:p>
    <w:p w:rsidR="006F7B7D" w:rsidRDefault="006F7B7D" w:rsidP="006F7B7D">
      <w:pPr>
        <w:pStyle w:val="11"/>
        <w:tabs>
          <w:tab w:val="left" w:pos="6850"/>
        </w:tabs>
        <w:ind w:firstLine="0"/>
        <w:jc w:val="both"/>
        <w:rPr>
          <w:bCs/>
        </w:rPr>
      </w:pPr>
      <w:r>
        <w:rPr>
          <w:bCs/>
        </w:rPr>
        <w:t xml:space="preserve">виконавчого комітету                                                         </w:t>
      </w:r>
      <w:r>
        <w:rPr>
          <w:bCs/>
        </w:rPr>
        <w:tab/>
      </w:r>
      <w:r>
        <w:rPr>
          <w:bCs/>
        </w:rPr>
        <w:tab/>
      </w:r>
      <w:r>
        <w:rPr>
          <w:bCs/>
        </w:rPr>
        <w:tab/>
      </w:r>
      <w:r>
        <w:rPr>
          <w:bCs/>
        </w:rPr>
        <w:tab/>
      </w:r>
      <w:r>
        <w:rPr>
          <w:bCs/>
        </w:rPr>
        <w:tab/>
      </w:r>
      <w:r>
        <w:rPr>
          <w:bCs/>
        </w:rPr>
        <w:tab/>
      </w:r>
      <w:r>
        <w:rPr>
          <w:bCs/>
        </w:rPr>
        <w:tab/>
      </w:r>
      <w:r>
        <w:rPr>
          <w:bCs/>
        </w:rPr>
        <w:tab/>
        <w:t xml:space="preserve">        Олег ВОВКУН</w:t>
      </w:r>
    </w:p>
    <w:p w:rsidR="006F7B7D" w:rsidRDefault="006F7B7D" w:rsidP="006F7B7D">
      <w:pPr>
        <w:pStyle w:val="11"/>
        <w:tabs>
          <w:tab w:val="left" w:pos="6850"/>
        </w:tabs>
        <w:ind w:firstLine="0"/>
        <w:jc w:val="both"/>
        <w:rPr>
          <w:bCs/>
        </w:rPr>
      </w:pPr>
    </w:p>
    <w:p w:rsidR="006F7B7D" w:rsidRDefault="006F7B7D" w:rsidP="006F7B7D">
      <w:pPr>
        <w:pStyle w:val="11"/>
        <w:tabs>
          <w:tab w:val="left" w:pos="6850"/>
        </w:tabs>
        <w:ind w:firstLine="0"/>
        <w:jc w:val="both"/>
        <w:rPr>
          <w:bCs/>
        </w:rPr>
      </w:pPr>
    </w:p>
    <w:p w:rsidR="006F7B7D" w:rsidRDefault="006F7B7D" w:rsidP="006F7B7D">
      <w:pPr>
        <w:pStyle w:val="11"/>
        <w:tabs>
          <w:tab w:val="left" w:pos="6850"/>
        </w:tabs>
        <w:ind w:firstLine="0"/>
        <w:jc w:val="both"/>
        <w:rPr>
          <w:bCs/>
        </w:rPr>
      </w:pPr>
    </w:p>
    <w:p w:rsidR="006F7B7D" w:rsidRDefault="006F7B7D" w:rsidP="006F7B7D">
      <w:pPr>
        <w:pStyle w:val="11"/>
        <w:tabs>
          <w:tab w:val="left" w:pos="6850"/>
        </w:tabs>
        <w:ind w:firstLine="0"/>
        <w:jc w:val="both"/>
        <w:rPr>
          <w:bCs/>
        </w:rPr>
      </w:pPr>
    </w:p>
    <w:p w:rsidR="006F7B7D" w:rsidRDefault="006F7B7D" w:rsidP="006F7B7D">
      <w:pPr>
        <w:pStyle w:val="11"/>
        <w:tabs>
          <w:tab w:val="left" w:pos="6850"/>
        </w:tabs>
        <w:ind w:firstLine="0"/>
        <w:jc w:val="both"/>
        <w:rPr>
          <w:bCs/>
        </w:rPr>
      </w:pPr>
    </w:p>
    <w:p w:rsidR="006F7B7D" w:rsidRDefault="006F7B7D" w:rsidP="006F7B7D">
      <w:pPr>
        <w:pStyle w:val="11"/>
        <w:tabs>
          <w:tab w:val="left" w:pos="6850"/>
        </w:tabs>
        <w:ind w:firstLine="0"/>
        <w:jc w:val="both"/>
        <w:sectPr w:rsidR="006F7B7D" w:rsidSect="002D0361">
          <w:pgSz w:w="16838" w:h="11906" w:orient="landscape"/>
          <w:pgMar w:top="1417" w:right="850" w:bottom="850" w:left="850" w:header="708" w:footer="708" w:gutter="0"/>
          <w:cols w:space="708"/>
          <w:docGrid w:linePitch="381"/>
        </w:sectPr>
      </w:pPr>
    </w:p>
    <w:p w:rsidR="006F7B7D" w:rsidRPr="002D0361" w:rsidRDefault="006F7B7D" w:rsidP="006F7B7D">
      <w:pPr>
        <w:pStyle w:val="11"/>
        <w:tabs>
          <w:tab w:val="left" w:pos="6850"/>
        </w:tabs>
        <w:ind w:firstLine="0"/>
        <w:jc w:val="both"/>
      </w:pPr>
    </w:p>
    <w:p w:rsidR="006F7B7D" w:rsidRPr="006677E9" w:rsidRDefault="006F7B7D" w:rsidP="006F7B7D">
      <w:pPr>
        <w:pStyle w:val="ab"/>
        <w:ind w:left="6237"/>
        <w:jc w:val="both"/>
        <w:rPr>
          <w:rFonts w:cs="Times New Roman"/>
        </w:rPr>
      </w:pPr>
      <w:r>
        <w:rPr>
          <w:rFonts w:cs="Times New Roman"/>
        </w:rPr>
        <w:t>Додаток 2</w:t>
      </w:r>
    </w:p>
    <w:p w:rsidR="006F7B7D" w:rsidRDefault="006F7B7D" w:rsidP="006F7B7D">
      <w:pPr>
        <w:pStyle w:val="11"/>
        <w:ind w:left="6237" w:firstLine="0"/>
        <w:jc w:val="both"/>
      </w:pPr>
      <w:r>
        <w:t>до розпорядження</w:t>
      </w:r>
    </w:p>
    <w:p w:rsidR="006F7B7D" w:rsidRDefault="006F7B7D" w:rsidP="006F7B7D">
      <w:pPr>
        <w:pStyle w:val="11"/>
        <w:ind w:left="6237" w:firstLine="0"/>
        <w:jc w:val="both"/>
      </w:pPr>
      <w:r>
        <w:t>міського голови</w:t>
      </w:r>
    </w:p>
    <w:p w:rsidR="006F7B7D" w:rsidRDefault="006F7B7D" w:rsidP="006F7B7D">
      <w:pPr>
        <w:pStyle w:val="11"/>
        <w:ind w:left="6237" w:firstLine="0"/>
        <w:jc w:val="both"/>
      </w:pPr>
      <w:r>
        <w:t>від 10.02.2025 року № 31-р</w:t>
      </w:r>
    </w:p>
    <w:p w:rsidR="006F7B7D" w:rsidRDefault="006F7B7D" w:rsidP="006F7B7D">
      <w:pPr>
        <w:jc w:val="right"/>
        <w:rPr>
          <w:lang w:val="uk-UA"/>
        </w:rPr>
      </w:pPr>
    </w:p>
    <w:p w:rsidR="006F7B7D" w:rsidRPr="0068737E" w:rsidRDefault="006F7B7D" w:rsidP="006F7B7D">
      <w:pPr>
        <w:spacing w:after="375"/>
        <w:jc w:val="center"/>
        <w:outlineLvl w:val="2"/>
        <w:rPr>
          <w:b/>
          <w:bCs/>
          <w:spacing w:val="7"/>
          <w:lang w:val="uk-UA" w:eastAsia="uk-UA"/>
        </w:rPr>
      </w:pPr>
      <w:r w:rsidRPr="0068737E">
        <w:rPr>
          <w:b/>
          <w:bCs/>
          <w:spacing w:val="7"/>
          <w:lang w:val="uk-UA" w:eastAsia="uk-UA"/>
        </w:rPr>
        <w:t>Положення</w:t>
      </w:r>
      <w:r w:rsidRPr="0068737E">
        <w:rPr>
          <w:b/>
          <w:bCs/>
          <w:spacing w:val="7"/>
          <w:lang w:val="uk-UA" w:eastAsia="uk-UA"/>
        </w:rPr>
        <w:br/>
        <w:t>про територіальні формування цивільного захисту Рогатинської міської субланки Івано-Франківської районної ланки територіальної підсистеми єдиної державної системи цивільного захисту Івано-Франківської області</w:t>
      </w:r>
    </w:p>
    <w:p w:rsidR="006F7B7D" w:rsidRPr="00045F2F" w:rsidRDefault="006F7B7D" w:rsidP="006F7B7D">
      <w:pPr>
        <w:pStyle w:val="rtecenter"/>
        <w:shd w:val="clear" w:color="auto" w:fill="FFFFFF"/>
        <w:spacing w:before="0" w:beforeAutospacing="0" w:after="0" w:afterAutospacing="0"/>
        <w:jc w:val="center"/>
        <w:rPr>
          <w:sz w:val="28"/>
          <w:szCs w:val="28"/>
        </w:rPr>
      </w:pPr>
      <w:r w:rsidRPr="00045F2F">
        <w:rPr>
          <w:rStyle w:val="af"/>
          <w:sz w:val="28"/>
          <w:szCs w:val="28"/>
        </w:rPr>
        <w:t>І. Загальні положення</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1. Формування цивільного захисту - позаштатні підрозділи, які утворюються суб’єктами господарювання на непрофесійній основі відповідно до вимог Порядку утворення, завдань та функцій формувань цивільного захисту, затвердженого постановою Кабінету Міністрів України від 09.10.2013 №787.</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Територіальні формування утворюються шляхом об’єднання утворених на території громади об’єктових формувань цивільного захисту. Зазначені формування призначені для великих обсягів робіт з ліквідації  наслідків надзвичайних ситуацій, у тому числі тих, що виникли внаслідок воєнних (бойових) дій чи терористичних актів, а також проведення відновлювальних робіт, які потребують залучення населення і техніки на території громади.</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Територіальні  формування входять до сил цивільного захисту Рогатинської міської субланки Івано-Франківської районної ланки територіальної підсистеми єдиної державної системи цивільного захисту Івано-Франківської області.</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2. У своїй діяльності формування керуються Конституцією України, законами України, указами Президента України та постановами Верховної Ради України, прийнятими відповідно до Конституції України та законів України, актами Кабінету Міністрів України, іншими актами законодавства України та цим Положенням.</w:t>
      </w:r>
    </w:p>
    <w:p w:rsidR="006F7B7D" w:rsidRPr="00045F2F" w:rsidRDefault="006F7B7D" w:rsidP="006F7B7D">
      <w:pPr>
        <w:pStyle w:val="rtejustify"/>
        <w:shd w:val="clear" w:color="auto" w:fill="FFFFFF"/>
        <w:spacing w:before="0" w:beforeAutospacing="0" w:after="150" w:afterAutospacing="0"/>
        <w:jc w:val="both"/>
        <w:rPr>
          <w:sz w:val="28"/>
          <w:szCs w:val="28"/>
        </w:rPr>
      </w:pPr>
      <w:r w:rsidRPr="00045F2F">
        <w:rPr>
          <w:sz w:val="28"/>
          <w:szCs w:val="28"/>
        </w:rPr>
        <w:t> </w:t>
      </w:r>
    </w:p>
    <w:p w:rsidR="006F7B7D" w:rsidRPr="00045F2F" w:rsidRDefault="006F7B7D" w:rsidP="006F7B7D">
      <w:pPr>
        <w:pStyle w:val="rtecenter"/>
        <w:shd w:val="clear" w:color="auto" w:fill="FFFFFF"/>
        <w:spacing w:before="0" w:beforeAutospacing="0" w:after="0" w:afterAutospacing="0"/>
        <w:jc w:val="center"/>
        <w:rPr>
          <w:sz w:val="28"/>
          <w:szCs w:val="28"/>
        </w:rPr>
      </w:pPr>
      <w:r w:rsidRPr="00045F2F">
        <w:rPr>
          <w:rStyle w:val="af"/>
          <w:sz w:val="28"/>
          <w:szCs w:val="28"/>
        </w:rPr>
        <w:t>II. Основні завдання, функції та права формувань цивільного захисту</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1. Основними завданнями формувань є:</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проведення аварійно-рятувальних та інших невідкладних робіт з ліквідації надзвичайних ситуацій (крім аварійного обслуговування суб'єктів господарювання та окремих територій), у тому числі ситуацій, що виникли внаслідок воєнних (бойових) дій або терористичних актів;</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проведення відновлювальних робіт, що потребують залучення великої кількості людей і техніки у мирний час та в особливий період;</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здійснення заходів щодо життєзабезпечення населення, яке постраждало від надзвичайних ситуацій, воєнних (бойових) дій або терористичних актів;</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lastRenderedPageBreak/>
        <w:t>виконання робіт з локалізації зони впливу шкідливих і небезпечних факторів, що виникають під час аварійних ситуацій і аварій на об'єктах підвищеної небезпеки;</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гасіння великих пожеж;</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інженерне, транспортне, матеріально-технічне забезпечення заходів цивільного захисту.</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2. Відповідно до покладених завдань основними функціями формувань є:</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проведення загальної та спеціальної розвідки у зоні надзвичайної ситуації;</w:t>
      </w:r>
    </w:p>
    <w:p w:rsidR="006F7B7D"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пошук, рятування та надання домедичної допомоги постраждалим;</w:t>
      </w:r>
    </w:p>
    <w:p w:rsidR="006F7B7D"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здійснення заходів щодо локалізації надзвичайних ситуацій, у тому числі, тих, що виникли внаслідок воєнних (бойови</w:t>
      </w:r>
      <w:r>
        <w:rPr>
          <w:sz w:val="28"/>
          <w:szCs w:val="28"/>
        </w:rPr>
        <w:t>х) дій або терористичних актів;</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рятування матеріальних та культурних цінностей;</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здійснення заходів щодо відновлення роботи пошкоджених об'єктів життєзабезпечення населення;</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санітарне очищення та знезараження території.</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Функції конкретних формувань цивільного захисту визначаються в положеннях про ці формування.</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3. Формування мають право на:</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отримання інформації про надзвичайну ситуацію та заходи необхідної безпеки;</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безперешкодний доступ на територію суб'єктів господарювання, що постраждали внаслідок надзвичайної ситуації;</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вимогу від усіх осіб, які перебувають у зоні надзвичайної ситуації, дотримання встановлених норм безпеки.</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Pr>
          <w:sz w:val="28"/>
          <w:szCs w:val="28"/>
        </w:rPr>
        <w:t>4. Керівники</w:t>
      </w:r>
      <w:r w:rsidRPr="00045F2F">
        <w:rPr>
          <w:sz w:val="28"/>
          <w:szCs w:val="28"/>
        </w:rPr>
        <w:t xml:space="preserve"> суб’єктів господарювання, що утворюють формування, можуть визначати для формувань інші завдання та функції залежно від їх функціонального призначення.</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5. Порядок розгортання та приведення у готовність формувань визначається планами приведення у готовність цих формувань.</w:t>
      </w:r>
    </w:p>
    <w:p w:rsidR="006F7B7D" w:rsidRPr="00045F2F" w:rsidRDefault="006F7B7D" w:rsidP="006F7B7D">
      <w:pPr>
        <w:pStyle w:val="rtejustify"/>
        <w:shd w:val="clear" w:color="auto" w:fill="FFFFFF"/>
        <w:spacing w:before="0" w:beforeAutospacing="0" w:after="150" w:afterAutospacing="0"/>
        <w:jc w:val="both"/>
        <w:rPr>
          <w:sz w:val="28"/>
          <w:szCs w:val="28"/>
        </w:rPr>
      </w:pPr>
      <w:r w:rsidRPr="00045F2F">
        <w:rPr>
          <w:sz w:val="28"/>
          <w:szCs w:val="28"/>
        </w:rPr>
        <w:t> </w:t>
      </w:r>
    </w:p>
    <w:p w:rsidR="006F7B7D" w:rsidRPr="00045F2F" w:rsidRDefault="006F7B7D" w:rsidP="006F7B7D">
      <w:pPr>
        <w:pStyle w:val="rtecenter"/>
        <w:shd w:val="clear" w:color="auto" w:fill="FFFFFF"/>
        <w:spacing w:before="0" w:beforeAutospacing="0" w:after="0" w:afterAutospacing="0"/>
        <w:jc w:val="center"/>
        <w:rPr>
          <w:sz w:val="28"/>
          <w:szCs w:val="28"/>
        </w:rPr>
      </w:pPr>
      <w:r w:rsidRPr="00045F2F">
        <w:rPr>
          <w:rStyle w:val="af"/>
          <w:sz w:val="28"/>
          <w:szCs w:val="28"/>
        </w:rPr>
        <w:t>III. Керівництво формуваннями цивільного захисту</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1. Безпосереднє керівництво формуванням здійснює його командир (начальник), який призначається рішенням міської ради або суб'єкта господарювання, що утворив таке формування, відповідно до укладеного трудового договору суб'єкта господарювання згідно з рішенням про утворення такого формування.</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2. Командир (начальник) формування зобов'язаний:</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lastRenderedPageBreak/>
        <w:t>здійснювати керівництво формуванням;</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визначати першочергові завдання та напрями діяльності формування;</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забезпечувати рівень готовності формувань до дій за призначенням;</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співпрацювати за дорученням керівника органу державної влади, органу місцевого самоврядування або суб'єкта господарювання, що утворив таке формування, з іншими формуваннями;</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аналізувати та узагальнювати результати діяльності формування;</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звітувати керівництву про проведену роботу;</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організовувати та проводити підготовку працівників формування до дій у надзвичайних ситуаціях;</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здійснювати інші повноваження відповідно до чинного законодавства та завдань, покладених на формування.</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3. Командир (начальник) має право:</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брати участь у розробленні документів, пов'язаних з діяльністю формування;</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надавати пропозиції керівництву щодо вдосконалення роботи формування, покращення умов праці, матеріального стану та соціального захисту його працівників;</w:t>
      </w:r>
    </w:p>
    <w:p w:rsidR="006F7B7D" w:rsidRPr="00045F2F" w:rsidRDefault="006F7B7D" w:rsidP="006F7B7D">
      <w:pPr>
        <w:pStyle w:val="rtejustify"/>
        <w:shd w:val="clear" w:color="auto" w:fill="FFFFFF"/>
        <w:spacing w:before="0" w:beforeAutospacing="0" w:after="150" w:afterAutospacing="0"/>
        <w:ind w:firstLine="993"/>
        <w:jc w:val="both"/>
        <w:rPr>
          <w:sz w:val="28"/>
          <w:szCs w:val="28"/>
        </w:rPr>
      </w:pPr>
      <w:r w:rsidRPr="00045F2F">
        <w:rPr>
          <w:sz w:val="28"/>
          <w:szCs w:val="28"/>
        </w:rPr>
        <w:t>надавати пропозиції щодо заохочення та накладення дисциплінарних стягнень на працівників.</w:t>
      </w:r>
    </w:p>
    <w:p w:rsidR="006F7B7D" w:rsidRPr="00045F2F" w:rsidRDefault="006F7B7D" w:rsidP="006F7B7D">
      <w:pPr>
        <w:pStyle w:val="rtejustify"/>
        <w:shd w:val="clear" w:color="auto" w:fill="FFFFFF"/>
        <w:spacing w:before="0" w:beforeAutospacing="0" w:after="150" w:afterAutospacing="0"/>
        <w:jc w:val="both"/>
        <w:rPr>
          <w:sz w:val="28"/>
          <w:szCs w:val="28"/>
        </w:rPr>
      </w:pPr>
      <w:r w:rsidRPr="00045F2F">
        <w:rPr>
          <w:sz w:val="28"/>
          <w:szCs w:val="28"/>
        </w:rPr>
        <w:t> </w:t>
      </w:r>
    </w:p>
    <w:p w:rsidR="006F7B7D" w:rsidRPr="00045F2F" w:rsidRDefault="006F7B7D" w:rsidP="006F7B7D">
      <w:pPr>
        <w:pStyle w:val="rtecenter"/>
        <w:shd w:val="clear" w:color="auto" w:fill="FFFFFF"/>
        <w:spacing w:before="0" w:beforeAutospacing="0" w:after="0" w:afterAutospacing="0"/>
        <w:jc w:val="center"/>
        <w:rPr>
          <w:sz w:val="28"/>
          <w:szCs w:val="28"/>
        </w:rPr>
      </w:pPr>
      <w:r w:rsidRPr="00045F2F">
        <w:rPr>
          <w:rStyle w:val="af"/>
          <w:sz w:val="28"/>
          <w:szCs w:val="28"/>
        </w:rPr>
        <w:t>IV. Організаційна структура формувань цивільного захисту</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1. Організаційна структура кожного виду формувань цивільного захисту, порядок їх оснащення технікою і майном визначаються в положеннях, що затверджуються виконавчим органом міської ради і керівниками суб'єктів господарювання, які ці формування, утворили згідно з Примірним положенням про формування цивільного захисту.</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2. Міська рада та суб'єкти господарювання, які утворили формування, залежно від можливостей можуть змінювати кількість техніки і працівників в організаційних структурах територіальних та об'єктових формувань в межах, що дозволяють цим формуванням виконувати завдання за призначенням.</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3. Призначення працівників до об’єктових формувань, в тому числі тих які включені до складу територіальних формувань цивільного захисту, та керівників цих формувань здійснюється відповідно до укладеного трудового договору суб’єктами господарювання згідно з рішенням про утворення таких формувань.</w:t>
      </w:r>
    </w:p>
    <w:p w:rsidR="006F7B7D" w:rsidRPr="00045F2F" w:rsidRDefault="006F7B7D" w:rsidP="006F7B7D">
      <w:pPr>
        <w:pStyle w:val="rtejustify"/>
        <w:shd w:val="clear" w:color="auto" w:fill="FFFFFF"/>
        <w:spacing w:before="0" w:beforeAutospacing="0" w:after="150" w:afterAutospacing="0"/>
        <w:jc w:val="both"/>
        <w:rPr>
          <w:sz w:val="28"/>
          <w:szCs w:val="28"/>
        </w:rPr>
      </w:pPr>
      <w:r w:rsidRPr="00045F2F">
        <w:rPr>
          <w:sz w:val="28"/>
          <w:szCs w:val="28"/>
        </w:rPr>
        <w:t> </w:t>
      </w:r>
    </w:p>
    <w:p w:rsidR="006F7B7D" w:rsidRPr="00045F2F" w:rsidRDefault="006F7B7D" w:rsidP="006F7B7D">
      <w:pPr>
        <w:pStyle w:val="rtecenter"/>
        <w:shd w:val="clear" w:color="auto" w:fill="FFFFFF"/>
        <w:spacing w:before="0" w:beforeAutospacing="0" w:after="0" w:afterAutospacing="0"/>
        <w:jc w:val="center"/>
        <w:rPr>
          <w:sz w:val="28"/>
          <w:szCs w:val="28"/>
        </w:rPr>
      </w:pPr>
      <w:r w:rsidRPr="00045F2F">
        <w:rPr>
          <w:rStyle w:val="af"/>
          <w:sz w:val="28"/>
          <w:szCs w:val="28"/>
        </w:rPr>
        <w:t>V. Порядок оснащення формувань цивільного захисту технікою і майном</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lastRenderedPageBreak/>
        <w:t>1. Табель оснащення формування технікою і майном розробляється на підставі визначеної організаційної структури формування, а також Порядку забезпечення населення і працівників формувань та спеціалізованих служб цивільного захисту засобами індивідуального захисту, приладами радіаційної та хімічної розвідки, дозиметричного і хімічного контролю, затвердженого постановою Кабінету Міністрів України від 19 серпня 2002 року № 1200.</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2. За працівниками закріплюються визначені для використання під час проведення аварійно-рятувальних та інших невідкладних робіт техніка і майно суб'єктів господарювання, що утворили формування, в обсягах, передбачених у положеннях про відповідне формування.</w:t>
      </w:r>
    </w:p>
    <w:p w:rsidR="006F7B7D" w:rsidRPr="00045F2F"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3. Облік техніки і майна, визначених для використання під час проведення аварійно-рятувальних та інших невідкладних робіт, ведеться суб'єктами господарювання, що утворили формування.</w:t>
      </w:r>
    </w:p>
    <w:p w:rsidR="006F7B7D" w:rsidRPr="00045F2F" w:rsidRDefault="006F7B7D" w:rsidP="006F7B7D">
      <w:pPr>
        <w:pStyle w:val="rtejustify"/>
        <w:shd w:val="clear" w:color="auto" w:fill="FFFFFF"/>
        <w:spacing w:before="0" w:beforeAutospacing="0" w:after="150" w:afterAutospacing="0"/>
        <w:jc w:val="both"/>
        <w:rPr>
          <w:sz w:val="28"/>
          <w:szCs w:val="28"/>
        </w:rPr>
      </w:pPr>
      <w:r w:rsidRPr="00045F2F">
        <w:rPr>
          <w:sz w:val="28"/>
          <w:szCs w:val="28"/>
        </w:rPr>
        <w:t> </w:t>
      </w:r>
    </w:p>
    <w:p w:rsidR="006F7B7D" w:rsidRPr="00045F2F" w:rsidRDefault="006F7B7D" w:rsidP="006F7B7D">
      <w:pPr>
        <w:pStyle w:val="rtecenter"/>
        <w:shd w:val="clear" w:color="auto" w:fill="FFFFFF"/>
        <w:spacing w:before="0" w:beforeAutospacing="0" w:after="0" w:afterAutospacing="0"/>
        <w:jc w:val="center"/>
        <w:rPr>
          <w:sz w:val="28"/>
          <w:szCs w:val="28"/>
        </w:rPr>
      </w:pPr>
      <w:r w:rsidRPr="00045F2F">
        <w:rPr>
          <w:rStyle w:val="af"/>
          <w:sz w:val="28"/>
          <w:szCs w:val="28"/>
        </w:rPr>
        <w:t>VІ. Підготовка формувань цивільного захисту</w:t>
      </w:r>
    </w:p>
    <w:p w:rsidR="006F7B7D" w:rsidRDefault="006F7B7D" w:rsidP="006F7B7D">
      <w:pPr>
        <w:pStyle w:val="rtejustify"/>
        <w:shd w:val="clear" w:color="auto" w:fill="FFFFFF"/>
        <w:spacing w:before="0" w:beforeAutospacing="0" w:after="150" w:afterAutospacing="0"/>
        <w:ind w:firstLine="709"/>
        <w:jc w:val="both"/>
        <w:rPr>
          <w:sz w:val="28"/>
          <w:szCs w:val="28"/>
        </w:rPr>
      </w:pPr>
      <w:r w:rsidRPr="00045F2F">
        <w:rPr>
          <w:sz w:val="28"/>
          <w:szCs w:val="28"/>
        </w:rPr>
        <w:t>Підготовка територіальних формувань цивільного захисту організовується і здійснюється згідно з Порядком підготовки до дій за призначенням органів управління та сил цивільного захисту, затвердженим постановою Кабінету Міністрів України від 26 червня 2013 №443, Порядком здійснення навчання населення діям у надзвичайних ситуаціях, затвердженим постановою Кабінету Міністрів України від 26 червня 2013 №444, а також згідно з планом комплектування Навчально-методичного центру цивільного захисту та б</w:t>
      </w:r>
      <w:r>
        <w:rPr>
          <w:sz w:val="28"/>
          <w:szCs w:val="28"/>
        </w:rPr>
        <w:t>езпеки життєдіяльності Івано-Франківсь</w:t>
      </w:r>
      <w:r w:rsidRPr="00045F2F">
        <w:rPr>
          <w:sz w:val="28"/>
          <w:szCs w:val="28"/>
        </w:rPr>
        <w:t>кої області з навчання керівного складу та фахівців, діяльність яких пов’язана з організацією і здійсненням заходів з питань цивільного захисту на рік, який затверджується обласною державною адміністрацією.</w:t>
      </w:r>
    </w:p>
    <w:p w:rsidR="006F7B7D" w:rsidRDefault="006F7B7D" w:rsidP="006F7B7D">
      <w:pPr>
        <w:pStyle w:val="rtejustify"/>
        <w:shd w:val="clear" w:color="auto" w:fill="FFFFFF"/>
        <w:spacing w:before="0" w:beforeAutospacing="0" w:after="150" w:afterAutospacing="0"/>
        <w:ind w:firstLine="709"/>
        <w:jc w:val="both"/>
        <w:rPr>
          <w:sz w:val="28"/>
          <w:szCs w:val="28"/>
        </w:rPr>
      </w:pPr>
      <w:bookmarkStart w:id="0" w:name="_GoBack"/>
      <w:bookmarkEnd w:id="0"/>
    </w:p>
    <w:p w:rsidR="006F7B7D" w:rsidRDefault="006F7B7D" w:rsidP="006F7B7D">
      <w:pPr>
        <w:pStyle w:val="11"/>
        <w:tabs>
          <w:tab w:val="left" w:pos="6850"/>
        </w:tabs>
        <w:ind w:firstLine="0"/>
        <w:jc w:val="both"/>
        <w:rPr>
          <w:bCs/>
        </w:rPr>
      </w:pPr>
      <w:r>
        <w:rPr>
          <w:bCs/>
        </w:rPr>
        <w:t>Керуючий справами</w:t>
      </w:r>
    </w:p>
    <w:p w:rsidR="006F7B7D" w:rsidRDefault="006F7B7D" w:rsidP="006F7B7D">
      <w:pPr>
        <w:pStyle w:val="11"/>
        <w:tabs>
          <w:tab w:val="left" w:pos="6850"/>
        </w:tabs>
        <w:ind w:firstLine="0"/>
        <w:jc w:val="both"/>
      </w:pPr>
      <w:r>
        <w:rPr>
          <w:bCs/>
        </w:rPr>
        <w:t xml:space="preserve">виконавчого комітету                                   </w:t>
      </w:r>
      <w:r>
        <w:rPr>
          <w:bCs/>
        </w:rPr>
        <w:t xml:space="preserve">          </w:t>
      </w:r>
      <w:r>
        <w:rPr>
          <w:bCs/>
        </w:rPr>
        <w:t xml:space="preserve">                             Олег ВОВКУН</w:t>
      </w:r>
    </w:p>
    <w:p w:rsidR="006F7B7D" w:rsidRPr="000213DD" w:rsidRDefault="006F7B7D" w:rsidP="006F7B7D">
      <w:pPr>
        <w:rPr>
          <w:lang w:val="uk-UA"/>
        </w:rPr>
      </w:pPr>
    </w:p>
    <w:p w:rsidR="006F7B7D" w:rsidRDefault="006F7B7D">
      <w:pPr>
        <w:rPr>
          <w:lang w:val="uk-UA"/>
        </w:rPr>
      </w:pPr>
    </w:p>
    <w:sectPr w:rsidR="006F7B7D" w:rsidSect="006F7B7D">
      <w:pgSz w:w="11906" w:h="16838"/>
      <w:pgMar w:top="851" w:right="566" w:bottom="851" w:left="1418"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5D8" w:rsidRDefault="009045D8">
      <w:r>
        <w:separator/>
      </w:r>
    </w:p>
  </w:endnote>
  <w:endnote w:type="continuationSeparator" w:id="0">
    <w:p w:rsidR="009045D8" w:rsidRDefault="00904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5D8" w:rsidRDefault="009045D8">
      <w:r>
        <w:separator/>
      </w:r>
    </w:p>
  </w:footnote>
  <w:footnote w:type="continuationSeparator" w:id="0">
    <w:p w:rsidR="009045D8" w:rsidRDefault="00904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A22" w:rsidRDefault="00154A22">
    <w:pPr>
      <w:pStyle w:val="a4"/>
      <w:jc w:val="center"/>
    </w:pPr>
    <w:r>
      <w:fldChar w:fldCharType="begin"/>
    </w:r>
    <w:r>
      <w:instrText xml:space="preserve"> PAGE   \* MERGEFORMAT </w:instrText>
    </w:r>
    <w:r>
      <w:fldChar w:fldCharType="separate"/>
    </w:r>
    <w:r w:rsidR="006F7B7D">
      <w:rPr>
        <w:noProof/>
      </w:rPr>
      <w:t>11</w:t>
    </w:r>
    <w:r>
      <w:fldChar w:fldCharType="end"/>
    </w:r>
  </w:p>
  <w:p w:rsidR="00154A22" w:rsidRDefault="00154A2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10AD0"/>
    <w:multiLevelType w:val="hybridMultilevel"/>
    <w:tmpl w:val="E4F88CA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2ACF12B9"/>
    <w:multiLevelType w:val="multilevel"/>
    <w:tmpl w:val="EA903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014ADD"/>
    <w:multiLevelType w:val="multilevel"/>
    <w:tmpl w:val="655CD2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9B646E0"/>
    <w:multiLevelType w:val="multilevel"/>
    <w:tmpl w:val="797E63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69094537"/>
    <w:multiLevelType w:val="hybridMultilevel"/>
    <w:tmpl w:val="B1662E06"/>
    <w:lvl w:ilvl="0" w:tplc="8EEC97D0">
      <w:start w:val="2"/>
      <w:numFmt w:val="decimal"/>
      <w:lvlText w:val="%1."/>
      <w:lvlJc w:val="left"/>
      <w:pPr>
        <w:ind w:left="1287" w:hanging="360"/>
      </w:pPr>
      <w:rPr>
        <w:rFonts w:hint="default"/>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num w:numId="1">
    <w:abstractNumId w:val="4"/>
  </w:num>
  <w:num w:numId="2">
    <w:abstractNumId w:val="1"/>
    <w:lvlOverride w:ilvl="0">
      <w:startOverride w:val="1"/>
    </w:lvlOverride>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3F7"/>
    <w:rsid w:val="0000077F"/>
    <w:rsid w:val="0003183B"/>
    <w:rsid w:val="00090657"/>
    <w:rsid w:val="000A7C5B"/>
    <w:rsid w:val="00131335"/>
    <w:rsid w:val="00134760"/>
    <w:rsid w:val="00154A22"/>
    <w:rsid w:val="0016105E"/>
    <w:rsid w:val="001D1A6E"/>
    <w:rsid w:val="001E698B"/>
    <w:rsid w:val="00200814"/>
    <w:rsid w:val="00214228"/>
    <w:rsid w:val="002212F3"/>
    <w:rsid w:val="00225769"/>
    <w:rsid w:val="00231EB9"/>
    <w:rsid w:val="00255908"/>
    <w:rsid w:val="002B1135"/>
    <w:rsid w:val="002C76E0"/>
    <w:rsid w:val="002F0339"/>
    <w:rsid w:val="00300FA5"/>
    <w:rsid w:val="00306175"/>
    <w:rsid w:val="0031168B"/>
    <w:rsid w:val="00316E40"/>
    <w:rsid w:val="00332D01"/>
    <w:rsid w:val="00376814"/>
    <w:rsid w:val="0038550C"/>
    <w:rsid w:val="003867D8"/>
    <w:rsid w:val="003B16B2"/>
    <w:rsid w:val="003C5881"/>
    <w:rsid w:val="003E789A"/>
    <w:rsid w:val="004547DC"/>
    <w:rsid w:val="004B497F"/>
    <w:rsid w:val="004C6C8B"/>
    <w:rsid w:val="004F7757"/>
    <w:rsid w:val="00507D55"/>
    <w:rsid w:val="005275B4"/>
    <w:rsid w:val="0053256C"/>
    <w:rsid w:val="00552FF6"/>
    <w:rsid w:val="00553051"/>
    <w:rsid w:val="00595D34"/>
    <w:rsid w:val="005B3801"/>
    <w:rsid w:val="005B4F70"/>
    <w:rsid w:val="005E1A66"/>
    <w:rsid w:val="00611522"/>
    <w:rsid w:val="0061215E"/>
    <w:rsid w:val="006520D5"/>
    <w:rsid w:val="00654396"/>
    <w:rsid w:val="00654417"/>
    <w:rsid w:val="00665F5E"/>
    <w:rsid w:val="006B04E7"/>
    <w:rsid w:val="006B24C6"/>
    <w:rsid w:val="006C1972"/>
    <w:rsid w:val="006C1B5A"/>
    <w:rsid w:val="006C1F8A"/>
    <w:rsid w:val="006D4B69"/>
    <w:rsid w:val="006E7807"/>
    <w:rsid w:val="006F7B7D"/>
    <w:rsid w:val="00723E9E"/>
    <w:rsid w:val="00772871"/>
    <w:rsid w:val="00785FA4"/>
    <w:rsid w:val="007A4562"/>
    <w:rsid w:val="007D7013"/>
    <w:rsid w:val="007D7FA1"/>
    <w:rsid w:val="00821E6D"/>
    <w:rsid w:val="00836018"/>
    <w:rsid w:val="00862839"/>
    <w:rsid w:val="008772E4"/>
    <w:rsid w:val="008E1F76"/>
    <w:rsid w:val="008F0D6F"/>
    <w:rsid w:val="009045D8"/>
    <w:rsid w:val="009773F7"/>
    <w:rsid w:val="009A5442"/>
    <w:rsid w:val="00A154CA"/>
    <w:rsid w:val="00A201EB"/>
    <w:rsid w:val="00A27DAD"/>
    <w:rsid w:val="00A81E9F"/>
    <w:rsid w:val="00AA4E5E"/>
    <w:rsid w:val="00AB69E3"/>
    <w:rsid w:val="00AC5633"/>
    <w:rsid w:val="00AE3089"/>
    <w:rsid w:val="00AF7B53"/>
    <w:rsid w:val="00B3047A"/>
    <w:rsid w:val="00B62338"/>
    <w:rsid w:val="00B82121"/>
    <w:rsid w:val="00B96620"/>
    <w:rsid w:val="00BC6946"/>
    <w:rsid w:val="00C419AE"/>
    <w:rsid w:val="00C7461F"/>
    <w:rsid w:val="00C757B3"/>
    <w:rsid w:val="00CC7F73"/>
    <w:rsid w:val="00CF35B3"/>
    <w:rsid w:val="00D17956"/>
    <w:rsid w:val="00D945CB"/>
    <w:rsid w:val="00DD7559"/>
    <w:rsid w:val="00E154A5"/>
    <w:rsid w:val="00E46ECA"/>
    <w:rsid w:val="00E714DE"/>
    <w:rsid w:val="00E82FC6"/>
    <w:rsid w:val="00E94DBD"/>
    <w:rsid w:val="00ED76C5"/>
    <w:rsid w:val="00F00AD7"/>
    <w:rsid w:val="00F3135B"/>
    <w:rsid w:val="00F316D1"/>
    <w:rsid w:val="00F45A93"/>
    <w:rsid w:val="00F67078"/>
    <w:rsid w:val="00F70A73"/>
    <w:rsid w:val="00FF1F48"/>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F9A31"/>
  <w15:docId w15:val="{51EF42AF-0773-4B46-B548-DF43DA432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3F7"/>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uiPriority w:val="9"/>
    <w:qFormat/>
    <w:rsid w:val="00B8212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9773F7"/>
    <w:pPr>
      <w:keepNext/>
      <w:snapToGrid w:val="0"/>
      <w:jc w:val="center"/>
      <w:outlineLvl w:val="1"/>
    </w:pPr>
    <w:rPr>
      <w:b/>
      <w:sz w:val="28"/>
      <w:lang w:val="uk-UA"/>
    </w:rPr>
  </w:style>
  <w:style w:type="paragraph" w:styleId="9">
    <w:name w:val="heading 9"/>
    <w:basedOn w:val="a"/>
    <w:next w:val="a"/>
    <w:link w:val="90"/>
    <w:qFormat/>
    <w:rsid w:val="009773F7"/>
    <w:pPr>
      <w:keepNext/>
      <w:tabs>
        <w:tab w:val="left" w:pos="2172"/>
      </w:tabs>
      <w:snapToGrid w:val="0"/>
      <w:jc w:val="center"/>
      <w:outlineLvl w:val="8"/>
    </w:pPr>
    <w:rPr>
      <w:rFonts w:ascii="Arial Black" w:hAnsi="Arial Black"/>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9773F7"/>
    <w:rPr>
      <w:rFonts w:ascii="Times New Roman" w:eastAsia="Times New Roman" w:hAnsi="Times New Roman" w:cs="Times New Roman"/>
      <w:b/>
      <w:sz w:val="28"/>
      <w:szCs w:val="20"/>
      <w:lang w:eastAsia="ru-RU"/>
    </w:rPr>
  </w:style>
  <w:style w:type="character" w:customStyle="1" w:styleId="90">
    <w:name w:val="Заголовок 9 Знак"/>
    <w:basedOn w:val="a0"/>
    <w:link w:val="9"/>
    <w:rsid w:val="009773F7"/>
    <w:rPr>
      <w:rFonts w:ascii="Arial Black" w:eastAsia="Times New Roman" w:hAnsi="Arial Black" w:cs="Times New Roman"/>
      <w:sz w:val="28"/>
      <w:szCs w:val="20"/>
      <w:lang w:eastAsia="ru-RU"/>
    </w:rPr>
  </w:style>
  <w:style w:type="paragraph" w:styleId="a3">
    <w:name w:val="List Paragraph"/>
    <w:basedOn w:val="a"/>
    <w:uiPriority w:val="34"/>
    <w:qFormat/>
    <w:rsid w:val="009773F7"/>
    <w:pPr>
      <w:spacing w:after="200" w:line="276" w:lineRule="auto"/>
      <w:ind w:left="720"/>
      <w:contextualSpacing/>
    </w:pPr>
    <w:rPr>
      <w:rFonts w:ascii="Calibri" w:eastAsia="Calibri" w:hAnsi="Calibri"/>
      <w:sz w:val="22"/>
      <w:szCs w:val="22"/>
      <w:lang w:eastAsia="en-US"/>
    </w:rPr>
  </w:style>
  <w:style w:type="paragraph" w:styleId="a4">
    <w:name w:val="header"/>
    <w:basedOn w:val="a"/>
    <w:link w:val="a5"/>
    <w:uiPriority w:val="99"/>
    <w:rsid w:val="009773F7"/>
    <w:pPr>
      <w:tabs>
        <w:tab w:val="center" w:pos="4677"/>
        <w:tab w:val="right" w:pos="9355"/>
      </w:tabs>
    </w:pPr>
  </w:style>
  <w:style w:type="character" w:customStyle="1" w:styleId="a5">
    <w:name w:val="Верхній колонтитул Знак"/>
    <w:basedOn w:val="a0"/>
    <w:link w:val="a4"/>
    <w:uiPriority w:val="99"/>
    <w:rsid w:val="009773F7"/>
    <w:rPr>
      <w:rFonts w:ascii="Times New Roman" w:eastAsia="Times New Roman" w:hAnsi="Times New Roman" w:cs="Times New Roman"/>
      <w:sz w:val="20"/>
      <w:szCs w:val="20"/>
      <w:lang w:val="ru-RU" w:eastAsia="ru-RU"/>
    </w:rPr>
  </w:style>
  <w:style w:type="paragraph" w:styleId="a6">
    <w:name w:val="Balloon Text"/>
    <w:basedOn w:val="a"/>
    <w:link w:val="a7"/>
    <w:uiPriority w:val="99"/>
    <w:semiHidden/>
    <w:unhideWhenUsed/>
    <w:rsid w:val="009773F7"/>
    <w:rPr>
      <w:rFonts w:ascii="Segoe UI" w:hAnsi="Segoe UI" w:cs="Segoe UI"/>
      <w:sz w:val="18"/>
      <w:szCs w:val="18"/>
    </w:rPr>
  </w:style>
  <w:style w:type="character" w:customStyle="1" w:styleId="a7">
    <w:name w:val="Текст у виносці Знак"/>
    <w:basedOn w:val="a0"/>
    <w:link w:val="a6"/>
    <w:uiPriority w:val="99"/>
    <w:semiHidden/>
    <w:rsid w:val="009773F7"/>
    <w:rPr>
      <w:rFonts w:ascii="Segoe UI" w:eastAsia="Times New Roman" w:hAnsi="Segoe UI" w:cs="Segoe UI"/>
      <w:sz w:val="18"/>
      <w:szCs w:val="18"/>
      <w:lang w:val="ru-RU" w:eastAsia="ru-RU"/>
    </w:rPr>
  </w:style>
  <w:style w:type="paragraph" w:styleId="a8">
    <w:name w:val="Body Text"/>
    <w:basedOn w:val="a"/>
    <w:link w:val="a9"/>
    <w:rsid w:val="0031168B"/>
    <w:pPr>
      <w:tabs>
        <w:tab w:val="left" w:pos="1428"/>
      </w:tabs>
      <w:spacing w:line="360" w:lineRule="auto"/>
      <w:jc w:val="both"/>
    </w:pPr>
    <w:rPr>
      <w:snapToGrid w:val="0"/>
      <w:sz w:val="24"/>
      <w:szCs w:val="24"/>
      <w:lang w:val="uk-UA"/>
    </w:rPr>
  </w:style>
  <w:style w:type="character" w:customStyle="1" w:styleId="a9">
    <w:name w:val="Основний текст Знак"/>
    <w:basedOn w:val="a0"/>
    <w:link w:val="a8"/>
    <w:rsid w:val="0031168B"/>
    <w:rPr>
      <w:rFonts w:ascii="Times New Roman" w:eastAsia="Times New Roman" w:hAnsi="Times New Roman" w:cs="Times New Roman"/>
      <w:snapToGrid w:val="0"/>
      <w:sz w:val="24"/>
      <w:szCs w:val="24"/>
      <w:lang w:eastAsia="ru-RU"/>
    </w:rPr>
  </w:style>
  <w:style w:type="character" w:customStyle="1" w:styleId="10">
    <w:name w:val="Заголовок 1 Знак"/>
    <w:basedOn w:val="a0"/>
    <w:link w:val="1"/>
    <w:uiPriority w:val="9"/>
    <w:rsid w:val="00B82121"/>
    <w:rPr>
      <w:rFonts w:asciiTheme="majorHAnsi" w:eastAsiaTheme="majorEastAsia" w:hAnsiTheme="majorHAnsi" w:cstheme="majorBidi"/>
      <w:color w:val="2E74B5" w:themeColor="accent1" w:themeShade="BF"/>
      <w:sz w:val="32"/>
      <w:szCs w:val="32"/>
      <w:lang w:val="ru-RU" w:eastAsia="ru-RU"/>
    </w:rPr>
  </w:style>
  <w:style w:type="character" w:customStyle="1" w:styleId="aa">
    <w:name w:val="Без інтервалів Знак"/>
    <w:basedOn w:val="a0"/>
    <w:link w:val="ab"/>
    <w:uiPriority w:val="1"/>
    <w:locked/>
    <w:rsid w:val="008F0D6F"/>
  </w:style>
  <w:style w:type="paragraph" w:styleId="ab">
    <w:name w:val="No Spacing"/>
    <w:link w:val="aa"/>
    <w:uiPriority w:val="1"/>
    <w:qFormat/>
    <w:rsid w:val="008F0D6F"/>
    <w:pPr>
      <w:spacing w:after="0" w:line="240" w:lineRule="auto"/>
    </w:pPr>
  </w:style>
  <w:style w:type="character" w:customStyle="1" w:styleId="rvts12">
    <w:name w:val="rvts12"/>
    <w:basedOn w:val="a0"/>
    <w:rsid w:val="008F0D6F"/>
  </w:style>
  <w:style w:type="character" w:customStyle="1" w:styleId="rvts27">
    <w:name w:val="rvts27"/>
    <w:basedOn w:val="a0"/>
    <w:rsid w:val="008F0D6F"/>
  </w:style>
  <w:style w:type="paragraph" w:customStyle="1" w:styleId="rvps2351">
    <w:name w:val="rvps2351"/>
    <w:basedOn w:val="a"/>
    <w:rsid w:val="008F0D6F"/>
    <w:pPr>
      <w:spacing w:before="100" w:beforeAutospacing="1" w:after="100" w:afterAutospacing="1"/>
    </w:pPr>
    <w:rPr>
      <w:sz w:val="24"/>
      <w:szCs w:val="24"/>
      <w:lang w:val="uk-UA" w:eastAsia="uk-UA"/>
    </w:rPr>
  </w:style>
  <w:style w:type="paragraph" w:customStyle="1" w:styleId="rvps2352">
    <w:name w:val="rvps2352"/>
    <w:basedOn w:val="a"/>
    <w:rsid w:val="008F0D6F"/>
    <w:pPr>
      <w:spacing w:before="100" w:beforeAutospacing="1" w:after="100" w:afterAutospacing="1"/>
    </w:pPr>
    <w:rPr>
      <w:sz w:val="24"/>
      <w:szCs w:val="24"/>
      <w:lang w:val="uk-UA" w:eastAsia="uk-UA"/>
    </w:rPr>
  </w:style>
  <w:style w:type="paragraph" w:customStyle="1" w:styleId="rvps2353">
    <w:name w:val="rvps2353"/>
    <w:basedOn w:val="a"/>
    <w:rsid w:val="008F0D6F"/>
    <w:pPr>
      <w:spacing w:before="100" w:beforeAutospacing="1" w:after="100" w:afterAutospacing="1"/>
    </w:pPr>
    <w:rPr>
      <w:sz w:val="24"/>
      <w:szCs w:val="24"/>
      <w:lang w:val="uk-UA" w:eastAsia="uk-UA"/>
    </w:rPr>
  </w:style>
  <w:style w:type="paragraph" w:customStyle="1" w:styleId="rvps2354">
    <w:name w:val="rvps2354"/>
    <w:basedOn w:val="a"/>
    <w:rsid w:val="008F0D6F"/>
    <w:pPr>
      <w:spacing w:before="100" w:beforeAutospacing="1" w:after="100" w:afterAutospacing="1"/>
    </w:pPr>
    <w:rPr>
      <w:sz w:val="24"/>
      <w:szCs w:val="24"/>
      <w:lang w:val="uk-UA" w:eastAsia="uk-UA"/>
    </w:rPr>
  </w:style>
  <w:style w:type="character" w:customStyle="1" w:styleId="rvts11">
    <w:name w:val="rvts11"/>
    <w:basedOn w:val="a0"/>
    <w:rsid w:val="008F0D6F"/>
  </w:style>
  <w:style w:type="paragraph" w:customStyle="1" w:styleId="rvps2355">
    <w:name w:val="rvps2355"/>
    <w:basedOn w:val="a"/>
    <w:rsid w:val="008F0D6F"/>
    <w:pPr>
      <w:spacing w:before="100" w:beforeAutospacing="1" w:after="100" w:afterAutospacing="1"/>
    </w:pPr>
    <w:rPr>
      <w:sz w:val="24"/>
      <w:szCs w:val="24"/>
      <w:lang w:val="uk-UA" w:eastAsia="uk-UA"/>
    </w:rPr>
  </w:style>
  <w:style w:type="paragraph" w:customStyle="1" w:styleId="rvps2356">
    <w:name w:val="rvps2356"/>
    <w:basedOn w:val="a"/>
    <w:rsid w:val="008F0D6F"/>
    <w:pPr>
      <w:spacing w:before="100" w:beforeAutospacing="1" w:after="100" w:afterAutospacing="1"/>
    </w:pPr>
    <w:rPr>
      <w:sz w:val="24"/>
      <w:szCs w:val="24"/>
      <w:lang w:val="uk-UA" w:eastAsia="uk-UA"/>
    </w:rPr>
  </w:style>
  <w:style w:type="paragraph" w:customStyle="1" w:styleId="rvps2357">
    <w:name w:val="rvps2357"/>
    <w:basedOn w:val="a"/>
    <w:rsid w:val="008F0D6F"/>
    <w:pPr>
      <w:spacing w:before="100" w:beforeAutospacing="1" w:after="100" w:afterAutospacing="1"/>
    </w:pPr>
    <w:rPr>
      <w:sz w:val="24"/>
      <w:szCs w:val="24"/>
      <w:lang w:val="uk-UA" w:eastAsia="uk-UA"/>
    </w:rPr>
  </w:style>
  <w:style w:type="character" w:customStyle="1" w:styleId="rvts78">
    <w:name w:val="rvts78"/>
    <w:basedOn w:val="a0"/>
    <w:rsid w:val="008F0D6F"/>
  </w:style>
  <w:style w:type="character" w:customStyle="1" w:styleId="docdata">
    <w:name w:val="docdata"/>
    <w:aliases w:val="docy,v5,3248,baiaagaaboqcaaadzwqaaawjcaaaaaaaaaaaaaaaaaaaaaaaaaaaaaaaaaaaaaaaaaaaaaaaaaaaaaaaaaaaaaaaaaaaaaaaaaaaaaaaaaaaaaaaaaaaaaaaaaaaaaaaaaaaaaaaaaaaaaaaaaaaaaaaaaaaaaaaaaaaaaaaaaaaaaaaaaaaaaaaaaaaaaaaaaaaaaaaaaaaaaaaaaaaaaaaaaaaaaaaaaaaaaaa"/>
    <w:basedOn w:val="a0"/>
    <w:rsid w:val="008F0D6F"/>
  </w:style>
  <w:style w:type="table" w:styleId="ac">
    <w:name w:val="Table Grid"/>
    <w:basedOn w:val="a1"/>
    <w:uiPriority w:val="59"/>
    <w:rsid w:val="008F0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8">
    <w:name w:val="rvts18"/>
    <w:basedOn w:val="a0"/>
    <w:rsid w:val="008F0D6F"/>
  </w:style>
  <w:style w:type="paragraph" w:customStyle="1" w:styleId="rvps704">
    <w:name w:val="rvps704"/>
    <w:basedOn w:val="a"/>
    <w:rsid w:val="008F0D6F"/>
    <w:pPr>
      <w:spacing w:before="100" w:beforeAutospacing="1" w:after="100" w:afterAutospacing="1"/>
    </w:pPr>
    <w:rPr>
      <w:sz w:val="24"/>
      <w:szCs w:val="24"/>
      <w:lang w:val="uk-UA" w:eastAsia="uk-UA"/>
    </w:rPr>
  </w:style>
  <w:style w:type="paragraph" w:customStyle="1" w:styleId="rvps1">
    <w:name w:val="rvps1"/>
    <w:basedOn w:val="a"/>
    <w:rsid w:val="008F0D6F"/>
    <w:pPr>
      <w:spacing w:before="100" w:beforeAutospacing="1" w:after="100" w:afterAutospacing="1"/>
    </w:pPr>
    <w:rPr>
      <w:sz w:val="24"/>
      <w:szCs w:val="24"/>
      <w:lang w:val="uk-UA" w:eastAsia="uk-UA"/>
    </w:rPr>
  </w:style>
  <w:style w:type="paragraph" w:styleId="ad">
    <w:name w:val="Normal (Web)"/>
    <w:basedOn w:val="a"/>
    <w:uiPriority w:val="99"/>
    <w:unhideWhenUsed/>
    <w:rsid w:val="008F0D6F"/>
    <w:pPr>
      <w:spacing w:before="100" w:beforeAutospacing="1" w:after="100" w:afterAutospacing="1"/>
    </w:pPr>
    <w:rPr>
      <w:sz w:val="24"/>
      <w:szCs w:val="24"/>
      <w:lang w:val="uk-UA" w:eastAsia="uk-UA"/>
    </w:rPr>
  </w:style>
  <w:style w:type="paragraph" w:customStyle="1" w:styleId="rvps2567">
    <w:name w:val="rvps2567"/>
    <w:basedOn w:val="a"/>
    <w:rsid w:val="008F0D6F"/>
    <w:pPr>
      <w:spacing w:before="100" w:beforeAutospacing="1" w:after="100" w:afterAutospacing="1"/>
    </w:pPr>
    <w:rPr>
      <w:sz w:val="24"/>
      <w:szCs w:val="24"/>
      <w:lang w:val="uk-UA" w:eastAsia="uk-UA"/>
    </w:rPr>
  </w:style>
  <w:style w:type="paragraph" w:customStyle="1" w:styleId="rvps2568">
    <w:name w:val="rvps2568"/>
    <w:basedOn w:val="a"/>
    <w:rsid w:val="008F0D6F"/>
    <w:pPr>
      <w:spacing w:before="100" w:beforeAutospacing="1" w:after="100" w:afterAutospacing="1"/>
    </w:pPr>
    <w:rPr>
      <w:sz w:val="24"/>
      <w:szCs w:val="24"/>
      <w:lang w:val="uk-UA" w:eastAsia="uk-UA"/>
    </w:rPr>
  </w:style>
  <w:style w:type="paragraph" w:customStyle="1" w:styleId="rvps2569">
    <w:name w:val="rvps2569"/>
    <w:basedOn w:val="a"/>
    <w:rsid w:val="008F0D6F"/>
    <w:pPr>
      <w:spacing w:before="100" w:beforeAutospacing="1" w:after="100" w:afterAutospacing="1"/>
    </w:pPr>
    <w:rPr>
      <w:sz w:val="24"/>
      <w:szCs w:val="24"/>
      <w:lang w:val="uk-UA" w:eastAsia="uk-UA"/>
    </w:rPr>
  </w:style>
  <w:style w:type="paragraph" w:customStyle="1" w:styleId="rvps2570">
    <w:name w:val="rvps2570"/>
    <w:basedOn w:val="a"/>
    <w:rsid w:val="008F0D6F"/>
    <w:pPr>
      <w:spacing w:before="100" w:beforeAutospacing="1" w:after="100" w:afterAutospacing="1"/>
    </w:pPr>
    <w:rPr>
      <w:sz w:val="24"/>
      <w:szCs w:val="24"/>
      <w:lang w:val="uk-UA" w:eastAsia="uk-UA"/>
    </w:rPr>
  </w:style>
  <w:style w:type="paragraph" w:customStyle="1" w:styleId="rvps2571">
    <w:name w:val="rvps2571"/>
    <w:basedOn w:val="a"/>
    <w:rsid w:val="008F0D6F"/>
    <w:pPr>
      <w:spacing w:before="100" w:beforeAutospacing="1" w:after="100" w:afterAutospacing="1"/>
    </w:pPr>
    <w:rPr>
      <w:sz w:val="24"/>
      <w:szCs w:val="24"/>
      <w:lang w:val="uk-UA" w:eastAsia="uk-UA"/>
    </w:rPr>
  </w:style>
  <w:style w:type="paragraph" w:customStyle="1" w:styleId="rvps2572">
    <w:name w:val="rvps2572"/>
    <w:basedOn w:val="a"/>
    <w:rsid w:val="008F0D6F"/>
    <w:pPr>
      <w:spacing w:before="100" w:beforeAutospacing="1" w:after="100" w:afterAutospacing="1"/>
    </w:pPr>
    <w:rPr>
      <w:sz w:val="24"/>
      <w:szCs w:val="24"/>
      <w:lang w:val="uk-UA" w:eastAsia="uk-UA"/>
    </w:rPr>
  </w:style>
  <w:style w:type="paragraph" w:customStyle="1" w:styleId="rvps2573">
    <w:name w:val="rvps2573"/>
    <w:basedOn w:val="a"/>
    <w:rsid w:val="008F0D6F"/>
    <w:pPr>
      <w:spacing w:before="100" w:beforeAutospacing="1" w:after="100" w:afterAutospacing="1"/>
    </w:pPr>
    <w:rPr>
      <w:sz w:val="24"/>
      <w:szCs w:val="24"/>
      <w:lang w:val="uk-UA" w:eastAsia="uk-UA"/>
    </w:rPr>
  </w:style>
  <w:style w:type="paragraph" w:customStyle="1" w:styleId="rvps2574">
    <w:name w:val="rvps2574"/>
    <w:basedOn w:val="a"/>
    <w:rsid w:val="008F0D6F"/>
    <w:pPr>
      <w:spacing w:before="100" w:beforeAutospacing="1" w:after="100" w:afterAutospacing="1"/>
    </w:pPr>
    <w:rPr>
      <w:sz w:val="24"/>
      <w:szCs w:val="24"/>
      <w:lang w:val="uk-UA" w:eastAsia="uk-UA"/>
    </w:rPr>
  </w:style>
  <w:style w:type="paragraph" w:customStyle="1" w:styleId="rvps2575">
    <w:name w:val="rvps2575"/>
    <w:basedOn w:val="a"/>
    <w:rsid w:val="008F0D6F"/>
    <w:pPr>
      <w:spacing w:before="100" w:beforeAutospacing="1" w:after="100" w:afterAutospacing="1"/>
    </w:pPr>
    <w:rPr>
      <w:sz w:val="24"/>
      <w:szCs w:val="24"/>
      <w:lang w:val="uk-UA" w:eastAsia="uk-UA"/>
    </w:rPr>
  </w:style>
  <w:style w:type="paragraph" w:customStyle="1" w:styleId="rvps2576">
    <w:name w:val="rvps2576"/>
    <w:basedOn w:val="a"/>
    <w:rsid w:val="008F0D6F"/>
    <w:pPr>
      <w:spacing w:before="100" w:beforeAutospacing="1" w:after="100" w:afterAutospacing="1"/>
    </w:pPr>
    <w:rPr>
      <w:sz w:val="24"/>
      <w:szCs w:val="24"/>
      <w:lang w:val="uk-UA" w:eastAsia="uk-UA"/>
    </w:rPr>
  </w:style>
  <w:style w:type="paragraph" w:customStyle="1" w:styleId="rvps2577">
    <w:name w:val="rvps2577"/>
    <w:basedOn w:val="a"/>
    <w:rsid w:val="008F0D6F"/>
    <w:pPr>
      <w:spacing w:before="100" w:beforeAutospacing="1" w:after="100" w:afterAutospacing="1"/>
    </w:pPr>
    <w:rPr>
      <w:sz w:val="24"/>
      <w:szCs w:val="24"/>
      <w:lang w:val="uk-UA" w:eastAsia="uk-UA"/>
    </w:rPr>
  </w:style>
  <w:style w:type="paragraph" w:customStyle="1" w:styleId="rvps2578">
    <w:name w:val="rvps2578"/>
    <w:basedOn w:val="a"/>
    <w:rsid w:val="008F0D6F"/>
    <w:pPr>
      <w:spacing w:before="100" w:beforeAutospacing="1" w:after="100" w:afterAutospacing="1"/>
    </w:pPr>
    <w:rPr>
      <w:sz w:val="24"/>
      <w:szCs w:val="24"/>
      <w:lang w:val="uk-UA" w:eastAsia="uk-UA"/>
    </w:rPr>
  </w:style>
  <w:style w:type="paragraph" w:customStyle="1" w:styleId="rvps2579">
    <w:name w:val="rvps2579"/>
    <w:basedOn w:val="a"/>
    <w:rsid w:val="008F0D6F"/>
    <w:pPr>
      <w:spacing w:before="100" w:beforeAutospacing="1" w:after="100" w:afterAutospacing="1"/>
    </w:pPr>
    <w:rPr>
      <w:sz w:val="24"/>
      <w:szCs w:val="24"/>
      <w:lang w:val="uk-UA" w:eastAsia="uk-UA"/>
    </w:rPr>
  </w:style>
  <w:style w:type="paragraph" w:customStyle="1" w:styleId="rvps2580">
    <w:name w:val="rvps2580"/>
    <w:basedOn w:val="a"/>
    <w:rsid w:val="008F0D6F"/>
    <w:pPr>
      <w:spacing w:before="100" w:beforeAutospacing="1" w:after="100" w:afterAutospacing="1"/>
    </w:pPr>
    <w:rPr>
      <w:sz w:val="24"/>
      <w:szCs w:val="24"/>
      <w:lang w:val="uk-UA" w:eastAsia="uk-UA"/>
    </w:rPr>
  </w:style>
  <w:style w:type="paragraph" w:customStyle="1" w:styleId="rvps2581">
    <w:name w:val="rvps2581"/>
    <w:basedOn w:val="a"/>
    <w:rsid w:val="008F0D6F"/>
    <w:pPr>
      <w:spacing w:before="100" w:beforeAutospacing="1" w:after="100" w:afterAutospacing="1"/>
    </w:pPr>
    <w:rPr>
      <w:sz w:val="24"/>
      <w:szCs w:val="24"/>
      <w:lang w:val="uk-UA" w:eastAsia="uk-UA"/>
    </w:rPr>
  </w:style>
  <w:style w:type="character" w:customStyle="1" w:styleId="ae">
    <w:name w:val="Основний текст_"/>
    <w:basedOn w:val="a0"/>
    <w:link w:val="11"/>
    <w:rsid w:val="0003183B"/>
    <w:rPr>
      <w:rFonts w:ascii="Times New Roman" w:eastAsia="Times New Roman" w:hAnsi="Times New Roman" w:cs="Times New Roman"/>
      <w:sz w:val="28"/>
      <w:szCs w:val="28"/>
    </w:rPr>
  </w:style>
  <w:style w:type="paragraph" w:customStyle="1" w:styleId="11">
    <w:name w:val="Основний текст1"/>
    <w:basedOn w:val="a"/>
    <w:link w:val="ae"/>
    <w:rsid w:val="0003183B"/>
    <w:pPr>
      <w:widowControl w:val="0"/>
      <w:ind w:firstLine="400"/>
    </w:pPr>
    <w:rPr>
      <w:sz w:val="28"/>
      <w:szCs w:val="28"/>
      <w:lang w:val="uk-UA" w:eastAsia="en-US"/>
    </w:rPr>
  </w:style>
  <w:style w:type="paragraph" w:customStyle="1" w:styleId="rtecenter">
    <w:name w:val="rtecenter"/>
    <w:basedOn w:val="a"/>
    <w:rsid w:val="006F7B7D"/>
    <w:pPr>
      <w:spacing w:before="100" w:beforeAutospacing="1" w:after="100" w:afterAutospacing="1"/>
    </w:pPr>
    <w:rPr>
      <w:sz w:val="24"/>
      <w:szCs w:val="24"/>
      <w:lang w:val="uk-UA" w:eastAsia="uk-UA"/>
    </w:rPr>
  </w:style>
  <w:style w:type="character" w:styleId="af">
    <w:name w:val="Strong"/>
    <w:basedOn w:val="a0"/>
    <w:uiPriority w:val="22"/>
    <w:qFormat/>
    <w:rsid w:val="006F7B7D"/>
    <w:rPr>
      <w:b/>
      <w:bCs/>
    </w:rPr>
  </w:style>
  <w:style w:type="paragraph" w:customStyle="1" w:styleId="rtejustify">
    <w:name w:val="rtejustify"/>
    <w:basedOn w:val="a"/>
    <w:rsid w:val="006F7B7D"/>
    <w:pPr>
      <w:spacing w:before="100" w:beforeAutospacing="1" w:after="100" w:afterAutospacing="1"/>
    </w:pPr>
    <w:rPr>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9807</Words>
  <Characters>5591</Characters>
  <Application>Microsoft Office Word</Application>
  <DocSecurity>0</DocSecurity>
  <Lines>46</Lines>
  <Paragraphs>30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2025-02-10T10:50:00Z</cp:lastPrinted>
  <dcterms:created xsi:type="dcterms:W3CDTF">2025-02-11T07:23:00Z</dcterms:created>
  <dcterms:modified xsi:type="dcterms:W3CDTF">2025-02-11T07:23:00Z</dcterms:modified>
</cp:coreProperties>
</file>