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089" w:rsidRPr="00BE4089" w:rsidRDefault="004D7744" w:rsidP="00BE408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BE4089" w:rsidRPr="00BE4089" w:rsidRDefault="00BE4089" w:rsidP="00BE408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E4089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BE4089" w:rsidRPr="00BE4089" w:rsidRDefault="00BE4089" w:rsidP="00BE408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E4089">
        <w:rPr>
          <w:rFonts w:eastAsia="Calibri"/>
          <w:b/>
          <w:color w:val="000000"/>
          <w:w w:val="120"/>
        </w:rPr>
        <w:t>ІВАНО-ФРАНКІВСЬКОЇ ОБЛАСТІ</w:t>
      </w:r>
    </w:p>
    <w:p w:rsidR="00BE4089" w:rsidRPr="00BE4089" w:rsidRDefault="004D7744" w:rsidP="00BE408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E4089" w:rsidRPr="00BE4089" w:rsidRDefault="00BE4089" w:rsidP="00BE408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E4089">
        <w:rPr>
          <w:rFonts w:eastAsia="Calibri"/>
          <w:b/>
          <w:bCs/>
          <w:color w:val="000000"/>
        </w:rPr>
        <w:t>РІШЕННЯ</w:t>
      </w:r>
    </w:p>
    <w:p w:rsidR="00BE4089" w:rsidRPr="00BE4089" w:rsidRDefault="00BE4089" w:rsidP="00BE4089">
      <w:pPr>
        <w:rPr>
          <w:rFonts w:eastAsia="Calibri"/>
          <w:color w:val="000000"/>
        </w:rPr>
      </w:pPr>
    </w:p>
    <w:p w:rsidR="00BE4089" w:rsidRPr="00BE4089" w:rsidRDefault="00BE4089" w:rsidP="00BE4089">
      <w:pPr>
        <w:ind w:left="180" w:right="-540"/>
        <w:rPr>
          <w:rFonts w:eastAsia="Calibri"/>
          <w:color w:val="000000"/>
        </w:rPr>
      </w:pPr>
      <w:r w:rsidRPr="00BE4089">
        <w:rPr>
          <w:rFonts w:eastAsia="Calibri"/>
          <w:color w:val="000000"/>
        </w:rPr>
        <w:t xml:space="preserve">від 30 січня 2025 р. № </w:t>
      </w:r>
      <w:r w:rsidR="00EF3F9E">
        <w:rPr>
          <w:rFonts w:eastAsia="Calibri"/>
          <w:color w:val="000000"/>
        </w:rPr>
        <w:t>10974</w:t>
      </w:r>
      <w:r w:rsidRPr="00BE4089">
        <w:rPr>
          <w:rFonts w:eastAsia="Calibri"/>
          <w:color w:val="000000"/>
        </w:rPr>
        <w:tab/>
      </w:r>
      <w:r w:rsidRPr="00BE4089">
        <w:rPr>
          <w:rFonts w:eastAsia="Calibri"/>
          <w:color w:val="000000"/>
        </w:rPr>
        <w:tab/>
      </w:r>
      <w:r w:rsidRPr="00BE4089">
        <w:rPr>
          <w:rFonts w:eastAsia="Calibri"/>
          <w:color w:val="000000"/>
        </w:rPr>
        <w:tab/>
      </w:r>
      <w:r w:rsidRPr="00BE4089">
        <w:rPr>
          <w:rFonts w:eastAsia="Calibri"/>
          <w:color w:val="000000"/>
        </w:rPr>
        <w:tab/>
        <w:t xml:space="preserve">57 сесія </w:t>
      </w:r>
      <w:r w:rsidRPr="00BE4089">
        <w:rPr>
          <w:rFonts w:eastAsia="Calibri"/>
          <w:color w:val="000000"/>
          <w:lang w:val="en-US"/>
        </w:rPr>
        <w:t>VIII</w:t>
      </w:r>
      <w:r w:rsidRPr="00BE4089">
        <w:rPr>
          <w:rFonts w:eastAsia="Calibri"/>
          <w:color w:val="000000"/>
        </w:rPr>
        <w:t xml:space="preserve"> скликання</w:t>
      </w:r>
    </w:p>
    <w:p w:rsidR="00BE4089" w:rsidRPr="00BE4089" w:rsidRDefault="00BE4089" w:rsidP="00BE4089">
      <w:pPr>
        <w:ind w:left="180" w:right="-540"/>
        <w:rPr>
          <w:rFonts w:eastAsia="Calibri"/>
          <w:color w:val="000000"/>
        </w:rPr>
      </w:pPr>
      <w:r w:rsidRPr="00BE4089">
        <w:rPr>
          <w:rFonts w:eastAsia="Calibri"/>
          <w:color w:val="000000"/>
        </w:rPr>
        <w:t>м. Рогатин</w:t>
      </w:r>
    </w:p>
    <w:p w:rsidR="004449BF" w:rsidRPr="009F5FC4" w:rsidRDefault="004449BF" w:rsidP="00A86AF0">
      <w:pPr>
        <w:ind w:right="-540"/>
        <w:rPr>
          <w:color w:val="000000"/>
        </w:rPr>
      </w:pPr>
    </w:p>
    <w:p w:rsidR="004449BF" w:rsidRPr="003076AC" w:rsidRDefault="004449BF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449BF" w:rsidRDefault="004449BF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:rsidR="004449BF" w:rsidRDefault="004449BF" w:rsidP="00CF7B85">
      <w:pPr>
        <w:jc w:val="both"/>
      </w:pPr>
      <w:r>
        <w:t>у користування на умовах оренди</w:t>
      </w:r>
    </w:p>
    <w:p w:rsidR="004449BF" w:rsidRDefault="004449BF" w:rsidP="00CF7B85">
      <w:pPr>
        <w:jc w:val="both"/>
      </w:pPr>
      <w:r>
        <w:t xml:space="preserve">ТОВ </w:t>
      </w:r>
      <w:r w:rsidRPr="00A44244">
        <w:t>«</w:t>
      </w:r>
      <w:r>
        <w:t>Захід-Агро МХП»</w:t>
      </w:r>
    </w:p>
    <w:p w:rsidR="004449BF" w:rsidRPr="009B0E7E" w:rsidRDefault="004449BF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449BF" w:rsidRDefault="004449BF" w:rsidP="00A86AF0">
      <w:pPr>
        <w:ind w:right="11"/>
        <w:jc w:val="both"/>
      </w:pPr>
    </w:p>
    <w:p w:rsidR="004449BF" w:rsidRPr="001B7249" w:rsidRDefault="004449BF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>
        <w:t>товариства з обмеженою відповідальністю</w:t>
      </w:r>
      <w:r w:rsidRPr="001B7249">
        <w:t xml:space="preserve"> «</w:t>
      </w:r>
      <w:r>
        <w:t>Захід-Агро МХП» та додані матеріали</w:t>
      </w:r>
      <w:r w:rsidRPr="001B7249"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1B7249">
        <w:t>ст. 12, 122</w:t>
      </w:r>
      <w:r>
        <w:t>, 186</w:t>
      </w:r>
      <w:r w:rsidRPr="001B7249">
        <w:t xml:space="preserve"> Земельног</w:t>
      </w:r>
      <w:r>
        <w:t xml:space="preserve">о кодексу України, міська рада </w:t>
      </w:r>
      <w:r w:rsidRPr="001B7249">
        <w:t>ВИРІШИЛА:</w:t>
      </w:r>
    </w:p>
    <w:p w:rsidR="004449BF" w:rsidRPr="001B7249" w:rsidRDefault="004449BF" w:rsidP="001B7249">
      <w:pPr>
        <w:tabs>
          <w:tab w:val="left" w:pos="851"/>
        </w:tabs>
        <w:ind w:firstLine="567"/>
        <w:jc w:val="both"/>
      </w:pPr>
      <w:r w:rsidRPr="001B7249">
        <w:t>1.</w:t>
      </w:r>
      <w:r>
        <w:t>Затвердити технічні документації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 xml:space="preserve">інвентаризації земель </w:t>
      </w:r>
      <w:r w:rsidRPr="001B7249">
        <w:t>для ведення товарного сільськогосподарського виробництва</w:t>
      </w:r>
      <w:r w:rsidR="00143A85">
        <w:t xml:space="preserve"> земельних ділянок </w:t>
      </w:r>
      <w:r>
        <w:t xml:space="preserve">сформованих із невитребуваних земельних часток (паїв) </w:t>
      </w:r>
      <w:r w:rsidRPr="001B7249">
        <w:t>загально</w:t>
      </w:r>
      <w:r>
        <w:t xml:space="preserve">ю площею </w:t>
      </w:r>
      <w:r w:rsidR="000D1B96">
        <w:t>15,1812</w:t>
      </w:r>
      <w:r>
        <w:t xml:space="preserve"> га за межами </w:t>
      </w:r>
      <w:r w:rsidR="000D1B96">
        <w:t>сіл Потік та Залип’я</w:t>
      </w:r>
      <w:r w:rsidRPr="001B7249">
        <w:t xml:space="preserve">, </w:t>
      </w:r>
      <w:r>
        <w:t>згідно додатку.</w:t>
      </w:r>
    </w:p>
    <w:p w:rsidR="004449BF" w:rsidRPr="001B7249" w:rsidRDefault="004449BF" w:rsidP="001B7249">
      <w:pPr>
        <w:tabs>
          <w:tab w:val="left" w:pos="851"/>
        </w:tabs>
        <w:ind w:firstLine="567"/>
        <w:jc w:val="both"/>
      </w:pPr>
      <w:r w:rsidRPr="001B7249">
        <w:t>2.Надати товариству з обмеженою відповідальністю «</w:t>
      </w:r>
      <w:r>
        <w:t>Захід-Агро МХП</w:t>
      </w:r>
      <w:r w:rsidRPr="001B7249">
        <w:t>» земельні ділянки для ведення товарного сільськогосподарського виробництва</w:t>
      </w:r>
      <w:r w:rsidRPr="0053737C">
        <w:t xml:space="preserve"> </w:t>
      </w:r>
      <w:r>
        <w:t>сформовані із невитребуваних земельних часток (паїв)</w:t>
      </w:r>
      <w:r w:rsidRPr="001B7249">
        <w:t>, зазначені в пункті 1 даного рішення, у користування</w:t>
      </w:r>
      <w:r>
        <w:t xml:space="preserve"> на умовах оренди терміном на 7</w:t>
      </w:r>
      <w:r w:rsidRPr="001B7249">
        <w:t xml:space="preserve"> років.</w:t>
      </w:r>
    </w:p>
    <w:p w:rsidR="004449BF" w:rsidRPr="001B7249" w:rsidRDefault="004449BF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:rsidR="004449BF" w:rsidRPr="003D33E8" w:rsidRDefault="004449BF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>
        <w:t>товариство з обмеженою відповідальністю</w:t>
      </w:r>
      <w:r w:rsidRPr="001B7249">
        <w:t xml:space="preserve"> «</w:t>
      </w:r>
      <w:r>
        <w:t>Захід-Агро МХП</w:t>
      </w:r>
      <w:r w:rsidRPr="001B7249">
        <w:t>» 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:rsidR="004449BF" w:rsidRPr="003D33E8" w:rsidRDefault="004449BF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449BF" w:rsidRPr="003D33E8" w:rsidRDefault="004449BF" w:rsidP="003D33E8">
      <w:pPr>
        <w:tabs>
          <w:tab w:val="left" w:pos="6500"/>
        </w:tabs>
      </w:pPr>
    </w:p>
    <w:p w:rsidR="004449BF" w:rsidRPr="003D33E8" w:rsidRDefault="004449BF" w:rsidP="003D33E8">
      <w:pPr>
        <w:tabs>
          <w:tab w:val="left" w:pos="6500"/>
        </w:tabs>
      </w:pPr>
    </w:p>
    <w:p w:rsidR="004449BF" w:rsidRDefault="004449BF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EF3F9E" w:rsidRDefault="00EF3F9E" w:rsidP="003D33E8">
      <w:pPr>
        <w:tabs>
          <w:tab w:val="left" w:pos="6500"/>
        </w:tabs>
      </w:pPr>
    </w:p>
    <w:p w:rsidR="004449BF" w:rsidRDefault="004449BF" w:rsidP="003D33E8">
      <w:pPr>
        <w:tabs>
          <w:tab w:val="left" w:pos="6500"/>
        </w:tabs>
      </w:pPr>
    </w:p>
    <w:p w:rsidR="004449BF" w:rsidRDefault="004449BF" w:rsidP="003D33E8">
      <w:pPr>
        <w:tabs>
          <w:tab w:val="left" w:pos="6500"/>
        </w:tabs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5053"/>
        <w:gridCol w:w="4394"/>
      </w:tblGrid>
      <w:tr w:rsidR="004449BF" w:rsidTr="00EF3F9E">
        <w:tc>
          <w:tcPr>
            <w:tcW w:w="5053" w:type="dxa"/>
          </w:tcPr>
          <w:p w:rsidR="004449BF" w:rsidRDefault="004449BF">
            <w:pPr>
              <w:tabs>
                <w:tab w:val="left" w:pos="6500"/>
              </w:tabs>
            </w:pPr>
          </w:p>
        </w:tc>
        <w:tc>
          <w:tcPr>
            <w:tcW w:w="4394" w:type="dxa"/>
          </w:tcPr>
          <w:p w:rsidR="00EF3F9E" w:rsidRDefault="00EF3F9E" w:rsidP="00EF3F9E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:rsidR="00EF3F9E" w:rsidRDefault="00EF3F9E" w:rsidP="00EF3F9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57 сесії </w:t>
            </w:r>
          </w:p>
          <w:p w:rsidR="00EF3F9E" w:rsidRDefault="00EF3F9E" w:rsidP="00EF3F9E">
            <w:pPr>
              <w:rPr>
                <w:lang w:eastAsia="en-US"/>
              </w:rPr>
            </w:pPr>
            <w:r>
              <w:rPr>
                <w:lang w:eastAsia="en-US"/>
              </w:rPr>
              <w:t>Рогатинської міської ради</w:t>
            </w:r>
          </w:p>
          <w:p w:rsidR="004449BF" w:rsidRDefault="00EF3F9E" w:rsidP="00EF3F9E">
            <w:pPr>
              <w:tabs>
                <w:tab w:val="left" w:pos="6500"/>
              </w:tabs>
              <w:rPr>
                <w:lang w:eastAsia="en-US"/>
              </w:rPr>
            </w:pPr>
            <w:r>
              <w:rPr>
                <w:lang w:eastAsia="en-US"/>
              </w:rPr>
              <w:t>від 30 січня 2025 року № 1097</w:t>
            </w:r>
            <w:r>
              <w:rPr>
                <w:lang w:eastAsia="en-US"/>
              </w:rPr>
              <w:t>4</w:t>
            </w:r>
          </w:p>
          <w:p w:rsidR="00EF3F9E" w:rsidRDefault="00EF3F9E" w:rsidP="00EF3F9E">
            <w:pPr>
              <w:tabs>
                <w:tab w:val="left" w:pos="6500"/>
              </w:tabs>
            </w:pPr>
          </w:p>
        </w:tc>
      </w:tr>
    </w:tbl>
    <w:p w:rsidR="004449BF" w:rsidRDefault="004449BF" w:rsidP="00DF0467">
      <w:pPr>
        <w:jc w:val="center"/>
        <w:rPr>
          <w:lang w:eastAsia="en-US"/>
        </w:rPr>
      </w:pPr>
    </w:p>
    <w:p w:rsidR="004449BF" w:rsidRDefault="004449BF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Pr="003D33E8">
        <w:t xml:space="preserve"> </w:t>
      </w:r>
      <w:r w:rsidRPr="001B7249">
        <w:t xml:space="preserve">для ведення товарного сільськогосподарського виробництва </w:t>
      </w:r>
      <w:r>
        <w:t>сформованих із невитребуваних земельних часток (паїв)</w:t>
      </w:r>
      <w:r>
        <w:rPr>
          <w:lang w:eastAsia="en-US"/>
        </w:rPr>
        <w:t>,</w:t>
      </w:r>
    </w:p>
    <w:p w:rsidR="004449BF" w:rsidRDefault="004449BF" w:rsidP="00346244">
      <w:pPr>
        <w:jc w:val="center"/>
      </w:pPr>
      <w:r>
        <w:rPr>
          <w:lang w:eastAsia="en-US"/>
        </w:rPr>
        <w:t xml:space="preserve">відносно яких затверджені </w:t>
      </w:r>
      <w:r>
        <w:t>технічні документації із землеустрою</w:t>
      </w:r>
    </w:p>
    <w:p w:rsidR="004449BF" w:rsidRDefault="004449BF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4449BF" w:rsidRDefault="004449BF" w:rsidP="00DF0467">
      <w:pPr>
        <w:jc w:val="center"/>
      </w:pPr>
    </w:p>
    <w:tbl>
      <w:tblPr>
        <w:tblW w:w="9477" w:type="dxa"/>
        <w:tblInd w:w="93" w:type="dxa"/>
        <w:tblLook w:val="00A0" w:firstRow="1" w:lastRow="0" w:firstColumn="1" w:lastColumn="0" w:noHBand="0" w:noVBand="0"/>
      </w:tblPr>
      <w:tblGrid>
        <w:gridCol w:w="710"/>
        <w:gridCol w:w="3834"/>
        <w:gridCol w:w="3397"/>
        <w:gridCol w:w="1536"/>
      </w:tblGrid>
      <w:tr w:rsidR="004449BF" w:rsidRPr="004B70E7" w:rsidTr="00511E93">
        <w:trPr>
          <w:trHeight w:val="1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4B70E7" w:rsidRDefault="004449BF" w:rsidP="00465A77">
            <w:pPr>
              <w:jc w:val="center"/>
            </w:pPr>
            <w:r w:rsidRPr="004B70E7">
              <w:t>№ п/п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4B70E7" w:rsidRDefault="004449BF" w:rsidP="00511E93">
            <w:pPr>
              <w:jc w:val="center"/>
            </w:pPr>
            <w:r w:rsidRPr="004B70E7">
              <w:t>Розташування земельної ділянки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4B70E7" w:rsidRDefault="004449BF" w:rsidP="00465A77">
            <w:pPr>
              <w:jc w:val="center"/>
            </w:pPr>
            <w:r w:rsidRPr="004B70E7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4B70E7" w:rsidRDefault="004449BF" w:rsidP="00465A77">
            <w:pPr>
              <w:jc w:val="center"/>
            </w:pPr>
            <w:r w:rsidRPr="004B70E7">
              <w:t>Площа, га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Залип’</w:t>
            </w:r>
            <w:r w:rsidRPr="004B70E7">
              <w:rPr>
                <w:color w:val="000000"/>
              </w:rPr>
              <w:t>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2624484500:04:001:0184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0,1414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Залип’</w:t>
            </w:r>
            <w:r w:rsidRPr="004B70E7">
              <w:rPr>
                <w:color w:val="000000"/>
              </w:rPr>
              <w:t>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2624484500:04:001:0191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1,4718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4B70E7">
              <w:rPr>
                <w:color w:val="000000"/>
              </w:rPr>
              <w:t>с. Потік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2624484500:02:005:0085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0,8384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4B70E7">
              <w:rPr>
                <w:color w:val="000000"/>
              </w:rPr>
              <w:t>с. Потік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2624484500:02:005:0087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0,7452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4B70E7">
              <w:rPr>
                <w:color w:val="000000"/>
              </w:rPr>
              <w:t>с. Потік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2624484500:02:004:0281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0,7419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4B70E7">
              <w:rPr>
                <w:color w:val="000000"/>
              </w:rPr>
              <w:t>с. Потік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2624484500:02:005:0088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0,7452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Залип’</w:t>
            </w:r>
            <w:r w:rsidRPr="004B70E7">
              <w:rPr>
                <w:color w:val="000000"/>
              </w:rPr>
              <w:t>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2624484500:04:001:0189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1,4718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Залип’</w:t>
            </w:r>
            <w:r w:rsidRPr="004B70E7">
              <w:rPr>
                <w:color w:val="000000"/>
              </w:rPr>
              <w:t>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2624484500:04:001:0183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0,1414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Залип’</w:t>
            </w:r>
            <w:r w:rsidRPr="004B70E7">
              <w:rPr>
                <w:color w:val="000000"/>
              </w:rPr>
              <w:t>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2624484500:04:001:0186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1,3362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Залип’</w:t>
            </w:r>
            <w:r w:rsidRPr="004B70E7">
              <w:rPr>
                <w:color w:val="000000"/>
              </w:rPr>
              <w:t>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2624484500:04:001:0182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0,1414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Залип’</w:t>
            </w:r>
            <w:r w:rsidRPr="004B70E7">
              <w:rPr>
                <w:color w:val="000000"/>
              </w:rPr>
              <w:t>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2624484500:04:001:0187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0,1414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Залип’</w:t>
            </w:r>
            <w:r w:rsidRPr="004B70E7">
              <w:rPr>
                <w:color w:val="000000"/>
              </w:rPr>
              <w:t>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2624484500:04:001:0192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0,9160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Залип’</w:t>
            </w:r>
            <w:r w:rsidRPr="004B70E7">
              <w:rPr>
                <w:color w:val="000000"/>
              </w:rPr>
              <w:t>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2624484500:04:001:0188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0,1414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Залип’</w:t>
            </w:r>
            <w:r w:rsidRPr="004B70E7">
              <w:rPr>
                <w:color w:val="000000"/>
              </w:rPr>
              <w:t>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2624484500:04:001:0190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1,4717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4B70E7">
              <w:rPr>
                <w:color w:val="000000"/>
              </w:rPr>
              <w:t>с. Потік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2624484500:02:004:0280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0,7458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4B70E7">
              <w:rPr>
                <w:color w:val="000000"/>
              </w:rPr>
              <w:t>с. Потік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2624484500:02:005:0089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0,7443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Залип’</w:t>
            </w:r>
            <w:r w:rsidRPr="004B70E7">
              <w:rPr>
                <w:color w:val="000000"/>
              </w:rPr>
              <w:t>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2624484500:04:001:0185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0,1414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Залип’</w:t>
            </w:r>
            <w:r w:rsidRPr="004B70E7">
              <w:rPr>
                <w:color w:val="000000"/>
              </w:rPr>
              <w:t>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2624484500:04:001:0193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1,4718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19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4B70E7">
              <w:rPr>
                <w:color w:val="000000"/>
              </w:rPr>
              <w:t>с. Потік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2624484500:02:005:0086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0,8875</w:t>
            </w:r>
          </w:p>
        </w:tc>
      </w:tr>
      <w:tr w:rsidR="004B70E7" w:rsidRPr="004B70E7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 w:rsidP="00573A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4B70E7">
              <w:rPr>
                <w:color w:val="000000"/>
              </w:rPr>
              <w:t>с. Потік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2624484500:02:005:0090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70E7" w:rsidRPr="004B70E7" w:rsidRDefault="004B70E7">
            <w:pPr>
              <w:jc w:val="center"/>
              <w:rPr>
                <w:color w:val="000000"/>
              </w:rPr>
            </w:pPr>
            <w:r w:rsidRPr="004B70E7">
              <w:rPr>
                <w:color w:val="000000"/>
              </w:rPr>
              <w:t>0,7452</w:t>
            </w:r>
          </w:p>
        </w:tc>
      </w:tr>
    </w:tbl>
    <w:p w:rsidR="004449BF" w:rsidRDefault="004449BF" w:rsidP="00DF0467">
      <w:pPr>
        <w:tabs>
          <w:tab w:val="left" w:pos="6500"/>
        </w:tabs>
        <w:ind w:left="300" w:firstLine="567"/>
      </w:pPr>
    </w:p>
    <w:p w:rsidR="004449BF" w:rsidRDefault="004449BF" w:rsidP="003214E8">
      <w:pPr>
        <w:tabs>
          <w:tab w:val="left" w:pos="6500"/>
        </w:tabs>
      </w:pPr>
      <w:bookmarkStart w:id="0" w:name="_GoBack"/>
      <w:bookmarkEnd w:id="0"/>
      <w:r>
        <w:t xml:space="preserve">Секретар міської ради </w:t>
      </w:r>
      <w:r>
        <w:tab/>
        <w:t>Христина СОРОКА</w:t>
      </w:r>
    </w:p>
    <w:sectPr w:rsidR="004449BF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744" w:rsidRDefault="004D7744" w:rsidP="008C6C6B">
      <w:r>
        <w:separator/>
      </w:r>
    </w:p>
  </w:endnote>
  <w:endnote w:type="continuationSeparator" w:id="0">
    <w:p w:rsidR="004D7744" w:rsidRDefault="004D7744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744" w:rsidRDefault="004D7744" w:rsidP="008C6C6B">
      <w:r>
        <w:separator/>
      </w:r>
    </w:p>
  </w:footnote>
  <w:footnote w:type="continuationSeparator" w:id="0">
    <w:p w:rsidR="004D7744" w:rsidRDefault="004D7744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838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903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1B96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5B1A"/>
    <w:rsid w:val="00107759"/>
    <w:rsid w:val="00107EB8"/>
    <w:rsid w:val="00111AD8"/>
    <w:rsid w:val="00112F63"/>
    <w:rsid w:val="00115187"/>
    <w:rsid w:val="001166A4"/>
    <w:rsid w:val="001167B2"/>
    <w:rsid w:val="00117360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3A85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D3D"/>
    <w:rsid w:val="001C2E5B"/>
    <w:rsid w:val="001C41D4"/>
    <w:rsid w:val="001C5902"/>
    <w:rsid w:val="001D0383"/>
    <w:rsid w:val="001D0AD1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CB5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5C17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0DFE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1BC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320FB"/>
    <w:rsid w:val="00433C2A"/>
    <w:rsid w:val="00433F89"/>
    <w:rsid w:val="00440DA7"/>
    <w:rsid w:val="004449BF"/>
    <w:rsid w:val="004475AE"/>
    <w:rsid w:val="00450F40"/>
    <w:rsid w:val="00452484"/>
    <w:rsid w:val="00452BDF"/>
    <w:rsid w:val="004531FB"/>
    <w:rsid w:val="00454830"/>
    <w:rsid w:val="00454F69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445C"/>
    <w:rsid w:val="004B2C97"/>
    <w:rsid w:val="004B70E7"/>
    <w:rsid w:val="004C2497"/>
    <w:rsid w:val="004C3E7A"/>
    <w:rsid w:val="004C4BEA"/>
    <w:rsid w:val="004C605C"/>
    <w:rsid w:val="004D1F74"/>
    <w:rsid w:val="004D5F51"/>
    <w:rsid w:val="004D61CB"/>
    <w:rsid w:val="004D74DF"/>
    <w:rsid w:val="004D7744"/>
    <w:rsid w:val="004E6B4A"/>
    <w:rsid w:val="004F2681"/>
    <w:rsid w:val="004F2C4E"/>
    <w:rsid w:val="004F6295"/>
    <w:rsid w:val="004F75DD"/>
    <w:rsid w:val="00506137"/>
    <w:rsid w:val="00506778"/>
    <w:rsid w:val="00510171"/>
    <w:rsid w:val="00511E93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373B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81B"/>
    <w:rsid w:val="00656A83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636"/>
    <w:rsid w:val="006955A1"/>
    <w:rsid w:val="006965B2"/>
    <w:rsid w:val="00697DF4"/>
    <w:rsid w:val="006A05E8"/>
    <w:rsid w:val="006A06EE"/>
    <w:rsid w:val="006A0C29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503D0"/>
    <w:rsid w:val="007507AE"/>
    <w:rsid w:val="00752163"/>
    <w:rsid w:val="00754A8E"/>
    <w:rsid w:val="00756AED"/>
    <w:rsid w:val="00762049"/>
    <w:rsid w:val="00763C41"/>
    <w:rsid w:val="00764525"/>
    <w:rsid w:val="00766EAA"/>
    <w:rsid w:val="0077060F"/>
    <w:rsid w:val="00776599"/>
    <w:rsid w:val="0077758D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656C"/>
    <w:rsid w:val="007E1C20"/>
    <w:rsid w:val="007E2176"/>
    <w:rsid w:val="007E535C"/>
    <w:rsid w:val="007E6CD5"/>
    <w:rsid w:val="007F07A3"/>
    <w:rsid w:val="007F1694"/>
    <w:rsid w:val="007F1EAF"/>
    <w:rsid w:val="007F2799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CB7"/>
    <w:rsid w:val="00842EE7"/>
    <w:rsid w:val="008452AA"/>
    <w:rsid w:val="00845AE3"/>
    <w:rsid w:val="008468A7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0E93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201E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5FF4"/>
    <w:rsid w:val="00A562A3"/>
    <w:rsid w:val="00A573A0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333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F2D"/>
    <w:rsid w:val="00B6266C"/>
    <w:rsid w:val="00B6533E"/>
    <w:rsid w:val="00B65643"/>
    <w:rsid w:val="00B661C3"/>
    <w:rsid w:val="00B67617"/>
    <w:rsid w:val="00B70341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D12B6"/>
    <w:rsid w:val="00BD5372"/>
    <w:rsid w:val="00BE0CA7"/>
    <w:rsid w:val="00BE1962"/>
    <w:rsid w:val="00BE4089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61D"/>
    <w:rsid w:val="00C64EAE"/>
    <w:rsid w:val="00C711EC"/>
    <w:rsid w:val="00C71CA5"/>
    <w:rsid w:val="00C72338"/>
    <w:rsid w:val="00C7237B"/>
    <w:rsid w:val="00C837B8"/>
    <w:rsid w:val="00C850FA"/>
    <w:rsid w:val="00C92EFA"/>
    <w:rsid w:val="00CB03FD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7B6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6FD4"/>
    <w:rsid w:val="00D772EF"/>
    <w:rsid w:val="00D821FA"/>
    <w:rsid w:val="00D84652"/>
    <w:rsid w:val="00D84B89"/>
    <w:rsid w:val="00D86E70"/>
    <w:rsid w:val="00D90C3E"/>
    <w:rsid w:val="00D91990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6813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1129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3F9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5F0F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4B8E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4FD9E45B"/>
  <w15:docId w15:val="{2FA692EA-5A2F-4055-B4AE-B3677D20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2</Pages>
  <Words>2084</Words>
  <Characters>1188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193</cp:revision>
  <cp:lastPrinted>2025-01-31T13:11:00Z</cp:lastPrinted>
  <dcterms:created xsi:type="dcterms:W3CDTF">2021-03-14T12:34:00Z</dcterms:created>
  <dcterms:modified xsi:type="dcterms:W3CDTF">2025-01-31T13:12:00Z</dcterms:modified>
</cp:coreProperties>
</file>