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F77" w:rsidRPr="002B5F77" w:rsidRDefault="00E7385C" w:rsidP="002B5F7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2B5F77" w:rsidRPr="002B5F77" w:rsidRDefault="002B5F77" w:rsidP="002B5F7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B5F7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B5F77" w:rsidRPr="002B5F77" w:rsidRDefault="002B5F77" w:rsidP="002B5F7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B5F77">
        <w:rPr>
          <w:rFonts w:eastAsia="Calibri"/>
          <w:b/>
          <w:color w:val="000000"/>
          <w:w w:val="120"/>
        </w:rPr>
        <w:t>ІВАНО-ФРАНКІВСЬКОЇ ОБЛАСТІ</w:t>
      </w:r>
    </w:p>
    <w:p w:rsidR="002B5F77" w:rsidRPr="002B5F77" w:rsidRDefault="00E7385C" w:rsidP="002B5F7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B5F77" w:rsidRPr="002B5F77" w:rsidRDefault="002B5F77" w:rsidP="002B5F7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B5F77">
        <w:rPr>
          <w:rFonts w:eastAsia="Calibri"/>
          <w:b/>
          <w:bCs/>
          <w:color w:val="000000"/>
        </w:rPr>
        <w:t>РІШЕННЯ</w:t>
      </w:r>
    </w:p>
    <w:p w:rsidR="002B5F77" w:rsidRPr="002B5F77" w:rsidRDefault="002B5F77" w:rsidP="002B5F77">
      <w:pPr>
        <w:rPr>
          <w:rFonts w:eastAsia="Calibri"/>
          <w:color w:val="000000"/>
        </w:rPr>
      </w:pPr>
    </w:p>
    <w:p w:rsidR="002B5F77" w:rsidRPr="002B5F77" w:rsidRDefault="002B5F77" w:rsidP="002B5F77">
      <w:pPr>
        <w:ind w:left="180" w:right="-540"/>
        <w:rPr>
          <w:rFonts w:eastAsia="Calibri"/>
          <w:color w:val="000000"/>
        </w:rPr>
      </w:pPr>
      <w:r w:rsidRPr="002B5F77">
        <w:rPr>
          <w:rFonts w:eastAsia="Calibri"/>
          <w:color w:val="000000"/>
        </w:rPr>
        <w:t xml:space="preserve">від 30 січня 2025 р. № </w:t>
      </w:r>
      <w:r w:rsidR="0011011B">
        <w:rPr>
          <w:rFonts w:eastAsia="Calibri"/>
          <w:color w:val="000000"/>
        </w:rPr>
        <w:t>10964</w:t>
      </w:r>
      <w:r w:rsidRPr="002B5F77">
        <w:rPr>
          <w:rFonts w:eastAsia="Calibri"/>
          <w:color w:val="000000"/>
        </w:rPr>
        <w:tab/>
      </w:r>
      <w:r w:rsidRPr="002B5F77">
        <w:rPr>
          <w:rFonts w:eastAsia="Calibri"/>
          <w:color w:val="000000"/>
        </w:rPr>
        <w:tab/>
      </w:r>
      <w:r w:rsidRPr="002B5F77">
        <w:rPr>
          <w:rFonts w:eastAsia="Calibri"/>
          <w:color w:val="000000"/>
        </w:rPr>
        <w:tab/>
      </w:r>
      <w:r w:rsidRPr="002B5F77">
        <w:rPr>
          <w:rFonts w:eastAsia="Calibri"/>
          <w:color w:val="000000"/>
        </w:rPr>
        <w:tab/>
        <w:t xml:space="preserve">57 сесія </w:t>
      </w:r>
      <w:r w:rsidRPr="002B5F77">
        <w:rPr>
          <w:rFonts w:eastAsia="Calibri"/>
          <w:color w:val="000000"/>
          <w:lang w:val="en-US"/>
        </w:rPr>
        <w:t>VIII</w:t>
      </w:r>
      <w:r w:rsidRPr="002B5F77">
        <w:rPr>
          <w:rFonts w:eastAsia="Calibri"/>
          <w:color w:val="000000"/>
        </w:rPr>
        <w:t xml:space="preserve"> скликання</w:t>
      </w:r>
    </w:p>
    <w:p w:rsidR="002B5F77" w:rsidRPr="002B5F77" w:rsidRDefault="002B5F77" w:rsidP="002B5F77">
      <w:pPr>
        <w:ind w:left="180" w:right="-540"/>
        <w:rPr>
          <w:rFonts w:eastAsia="Calibri"/>
          <w:color w:val="000000"/>
        </w:rPr>
      </w:pPr>
      <w:r w:rsidRPr="002B5F77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DC3BB7">
        <w:rPr>
          <w:rFonts w:eastAsia="Calibri"/>
        </w:rPr>
        <w:t>ТОВ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DC3BB7">
        <w:rPr>
          <w:rFonts w:eastAsia="Calibri"/>
          <w:lang w:eastAsia="ru-RU"/>
        </w:rPr>
        <w:t>Фрукти Прикарпаття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DC3BB7">
        <w:rPr>
          <w:rFonts w:eastAsia="Calibri"/>
          <w:lang w:eastAsia="ru-RU"/>
        </w:rPr>
        <w:t xml:space="preserve">товариства з обмеженою відповідальністю </w:t>
      </w:r>
      <w:r w:rsidR="00A33514">
        <w:rPr>
          <w:rFonts w:eastAsia="Calibri"/>
          <w:lang w:eastAsia="ru-RU"/>
        </w:rPr>
        <w:t>«</w:t>
      </w:r>
      <w:r w:rsidR="00DC3BB7">
        <w:rPr>
          <w:rFonts w:eastAsia="Calibri"/>
          <w:lang w:eastAsia="ru-RU"/>
        </w:rPr>
        <w:t>Фрукти Прикарпаття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812702">
        <w:rPr>
          <w:rFonts w:eastAsia="Calibri"/>
          <w:lang w:eastAsia="ru-RU"/>
        </w:rPr>
        <w:t xml:space="preserve">поновлення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CE4431">
        <w:rPr>
          <w:rFonts w:eastAsia="Calibri"/>
          <w:lang w:eastAsia="ru-RU"/>
        </w:rPr>
        <w:t>, керуючись ст.</w:t>
      </w:r>
      <w:r w:rsidR="00812702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="0011011B">
        <w:rPr>
          <w:rFonts w:eastAsia="Calibri"/>
          <w:lang w:eastAsia="ru-RU"/>
        </w:rPr>
        <w:t xml:space="preserve">            </w:t>
      </w:r>
      <w:bookmarkStart w:id="0" w:name="_GoBack"/>
      <w:bookmarkEnd w:id="0"/>
      <w:r w:rsidRPr="00EB1902">
        <w:rPr>
          <w:rFonts w:eastAsia="Calibri"/>
          <w:color w:val="000000"/>
          <w:lang w:eastAsia="ru-RU"/>
        </w:rPr>
        <w:t>ст.</w:t>
      </w:r>
      <w:r w:rsidR="00337701">
        <w:rPr>
          <w:rFonts w:eastAsia="Calibri"/>
          <w:color w:val="000000"/>
          <w:lang w:eastAsia="ru-RU"/>
        </w:rPr>
        <w:t xml:space="preserve"> </w:t>
      </w:r>
      <w:r w:rsidR="00DE3604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AB5643">
        <w:t>ст. 1, 8 Закону України «</w:t>
      </w:r>
      <w:r w:rsidR="00AB5643">
        <w:rPr>
          <w:bCs/>
          <w:shd w:val="clear" w:color="auto" w:fill="FFFFFF"/>
        </w:rPr>
        <w:t>Про адміністративну процедуру</w:t>
      </w:r>
      <w:r w:rsidR="00AB5643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DC3BB7">
        <w:rPr>
          <w:rFonts w:eastAsia="Calibri"/>
          <w:lang w:eastAsia="ru-RU"/>
        </w:rPr>
        <w:t>товариством з обмеженою відповідальністю «Фрукти Прикарпаття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DC3BB7">
        <w:rPr>
          <w:rFonts w:eastAsia="Calibri"/>
          <w:lang w:eastAsia="ru-RU"/>
        </w:rPr>
        <w:t>9,0717</w:t>
      </w:r>
      <w:r w:rsidR="00086156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AB5643">
        <w:rPr>
          <w:rFonts w:eastAsia="Calibri"/>
          <w:lang w:eastAsia="ru-RU"/>
        </w:rPr>
        <w:t>7800</w:t>
      </w:r>
      <w:r w:rsidRPr="00EB1902">
        <w:rPr>
          <w:rFonts w:eastAsia="Calibri"/>
          <w:lang w:eastAsia="ru-RU"/>
        </w:rPr>
        <w:t>:0</w:t>
      </w:r>
      <w:r w:rsidR="00AB5643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DC3BB7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086156">
        <w:rPr>
          <w:rFonts w:eastAsia="Calibri"/>
          <w:lang w:eastAsia="ru-RU"/>
        </w:rPr>
        <w:t>0</w:t>
      </w:r>
      <w:r w:rsidR="00DC3BB7">
        <w:rPr>
          <w:rFonts w:eastAsia="Calibri"/>
          <w:lang w:eastAsia="ru-RU"/>
        </w:rPr>
        <w:t xml:space="preserve">81 </w:t>
      </w:r>
      <w:r w:rsidR="007C3F37">
        <w:rPr>
          <w:rFonts w:eastAsia="Calibri"/>
          <w:lang w:eastAsia="ru-RU"/>
        </w:rPr>
        <w:t>за межами с.</w:t>
      </w:r>
      <w:r w:rsidR="000B4E07">
        <w:rPr>
          <w:rFonts w:eastAsia="Calibri"/>
          <w:lang w:eastAsia="ru-RU"/>
        </w:rPr>
        <w:t xml:space="preserve"> Явче.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0A08D0">
        <w:rPr>
          <w:rFonts w:eastAsia="Calibri"/>
          <w:lang w:eastAsia="ru-RU"/>
        </w:rPr>
        <w:t xml:space="preserve">за земельну ділянку в розмірі </w:t>
      </w:r>
      <w:r w:rsidR="00DC3BB7">
        <w:rPr>
          <w:rFonts w:eastAsia="Calibri"/>
          <w:lang w:eastAsia="ru-RU"/>
        </w:rPr>
        <w:t>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DC3BB7">
        <w:rPr>
          <w:rFonts w:eastAsia="Calibri"/>
          <w:lang w:eastAsia="ru-RU"/>
        </w:rPr>
        <w:t>товариство з обмеженою відповідальністю «Фрукти Прикарпаття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85C" w:rsidRDefault="00E7385C" w:rsidP="008C6C6B">
      <w:r>
        <w:separator/>
      </w:r>
    </w:p>
  </w:endnote>
  <w:endnote w:type="continuationSeparator" w:id="0">
    <w:p w:rsidR="00E7385C" w:rsidRDefault="00E7385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85C" w:rsidRDefault="00E7385C" w:rsidP="008C6C6B">
      <w:r>
        <w:separator/>
      </w:r>
    </w:p>
  </w:footnote>
  <w:footnote w:type="continuationSeparator" w:id="0">
    <w:p w:rsidR="00E7385C" w:rsidRDefault="00E7385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70D3"/>
    <w:rsid w:val="000819B0"/>
    <w:rsid w:val="00081C3A"/>
    <w:rsid w:val="00082FEF"/>
    <w:rsid w:val="0008386B"/>
    <w:rsid w:val="00086156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4E0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011B"/>
    <w:rsid w:val="001102C8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26E7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5F77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37701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808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47B4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7E03"/>
    <w:rsid w:val="008314EB"/>
    <w:rsid w:val="00834C5C"/>
    <w:rsid w:val="00835212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41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34F3D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3BB7"/>
    <w:rsid w:val="00DD1ACD"/>
    <w:rsid w:val="00DD412D"/>
    <w:rsid w:val="00DD57BF"/>
    <w:rsid w:val="00DE1C3B"/>
    <w:rsid w:val="00DE343E"/>
    <w:rsid w:val="00DE3604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85C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14F4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0801FB85"/>
  <w15:docId w15:val="{DA4E3A63-065B-408C-9E77-71789A9F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ED678-4BE1-471C-B117-E9D4346E0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230</cp:revision>
  <cp:lastPrinted>2025-01-31T12:54:00Z</cp:lastPrinted>
  <dcterms:created xsi:type="dcterms:W3CDTF">2021-03-14T12:34:00Z</dcterms:created>
  <dcterms:modified xsi:type="dcterms:W3CDTF">2025-01-31T12:54:00Z</dcterms:modified>
</cp:coreProperties>
</file>