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E98D7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7743">
        <w:rPr>
          <w:rFonts w:ascii="Times New Roman" w:hAnsi="Times New Roman"/>
          <w:color w:val="000000"/>
          <w:sz w:val="28"/>
          <w:szCs w:val="28"/>
          <w:lang w:eastAsia="uk-UA"/>
        </w:rPr>
        <w:t>10769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6792B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0A1623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0A1623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9055F7">
        <w:rPr>
          <w:rFonts w:ascii="Times New Roman" w:hAnsi="Times New Roman"/>
          <w:sz w:val="28"/>
          <w:szCs w:val="28"/>
          <w:lang w:eastAsia="uk-UA"/>
        </w:rPr>
        <w:t>Й.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1B5A9E" w:rsidR="00147EC5" w:rsidRPr="006955A1" w:rsidRDefault="009055F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Оксани Йосипівни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CBF15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9055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55F7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9055F7">
        <w:rPr>
          <w:rFonts w:ascii="Times New Roman" w:hAnsi="Times New Roman"/>
          <w:sz w:val="28"/>
          <w:szCs w:val="28"/>
          <w:lang w:eastAsia="uk-UA"/>
        </w:rPr>
        <w:t xml:space="preserve"> Оксані Йосипівні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55F7">
        <w:rPr>
          <w:rFonts w:ascii="Times New Roman" w:hAnsi="Times New Roman"/>
          <w:sz w:val="28"/>
          <w:szCs w:val="28"/>
          <w:lang w:eastAsia="uk-UA"/>
        </w:rPr>
        <w:t>13</w:t>
      </w:r>
      <w:r w:rsidR="003318CD">
        <w:rPr>
          <w:rFonts w:ascii="Times New Roman" w:hAnsi="Times New Roman"/>
          <w:sz w:val="28"/>
          <w:szCs w:val="28"/>
          <w:lang w:eastAsia="uk-UA"/>
        </w:rPr>
        <w:t>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55F7">
        <w:rPr>
          <w:rFonts w:ascii="Times New Roman" w:hAnsi="Times New Roman"/>
          <w:sz w:val="28"/>
          <w:szCs w:val="28"/>
          <w:lang w:eastAsia="uk-UA"/>
        </w:rPr>
        <w:t>23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5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055F7">
        <w:rPr>
          <w:rFonts w:ascii="Times New Roman" w:hAnsi="Times New Roman"/>
          <w:sz w:val="28"/>
          <w:szCs w:val="28"/>
          <w:lang w:eastAsia="uk-UA"/>
        </w:rPr>
        <w:t>505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55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55F7">
        <w:rPr>
          <w:rFonts w:ascii="Times New Roman" w:hAnsi="Times New Roman"/>
          <w:sz w:val="28"/>
          <w:szCs w:val="28"/>
          <w:lang w:eastAsia="uk-UA"/>
        </w:rPr>
        <w:t>Зала</w:t>
      </w:r>
      <w:r w:rsidR="003318CD">
        <w:rPr>
          <w:rFonts w:ascii="Times New Roman" w:hAnsi="Times New Roman"/>
          <w:sz w:val="28"/>
          <w:szCs w:val="28"/>
          <w:lang w:eastAsia="uk-UA"/>
        </w:rPr>
        <w:t>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FB100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55F7">
        <w:rPr>
          <w:rFonts w:ascii="Times New Roman" w:hAnsi="Times New Roman"/>
          <w:sz w:val="28"/>
          <w:szCs w:val="28"/>
          <w:lang w:eastAsia="uk-UA"/>
        </w:rPr>
        <w:t>Виваль</w:t>
      </w:r>
      <w:proofErr w:type="spellEnd"/>
      <w:r w:rsidR="009055F7">
        <w:rPr>
          <w:rFonts w:ascii="Times New Roman" w:hAnsi="Times New Roman"/>
          <w:sz w:val="28"/>
          <w:szCs w:val="28"/>
          <w:lang w:eastAsia="uk-UA"/>
        </w:rPr>
        <w:t xml:space="preserve"> Оксані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9A443" w14:textId="77777777" w:rsidR="002D012C" w:rsidRDefault="002D012C">
      <w:r>
        <w:separator/>
      </w:r>
    </w:p>
  </w:endnote>
  <w:endnote w:type="continuationSeparator" w:id="0">
    <w:p w14:paraId="520AA174" w14:textId="77777777" w:rsidR="002D012C" w:rsidRDefault="002D0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6FDBC" w14:textId="77777777" w:rsidR="002D012C" w:rsidRDefault="002D012C">
      <w:r>
        <w:separator/>
      </w:r>
    </w:p>
  </w:footnote>
  <w:footnote w:type="continuationSeparator" w:id="0">
    <w:p w14:paraId="37253D93" w14:textId="77777777" w:rsidR="002D012C" w:rsidRDefault="002D0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623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743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012C"/>
    <w:rsid w:val="002D1657"/>
    <w:rsid w:val="002D1EF8"/>
    <w:rsid w:val="002D282D"/>
    <w:rsid w:val="002D74C5"/>
    <w:rsid w:val="002E306B"/>
    <w:rsid w:val="002E3224"/>
    <w:rsid w:val="002E59BA"/>
    <w:rsid w:val="002E7FF7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2025-01-31T06:04:00Z</cp:lastPrinted>
  <dcterms:created xsi:type="dcterms:W3CDTF">2024-12-10T08:05:00Z</dcterms:created>
  <dcterms:modified xsi:type="dcterms:W3CDTF">2025-01-31T06:05:00Z</dcterms:modified>
</cp:coreProperties>
</file>