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162D" w14:textId="77777777" w:rsidR="003E0B5B" w:rsidRPr="003E0B5B" w:rsidRDefault="003E0B5B" w:rsidP="00EE1F78">
      <w:pPr>
        <w:widowControl w:val="0"/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2A3316" wp14:editId="39D51231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846E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358A3FC3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13BCE07A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3E0B5B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4A8B38FE" wp14:editId="7EAAFC85">
                <wp:simplePos x="0" y="0"/>
                <wp:positionH relativeFrom="page">
                  <wp:posOffset>1235123</wp:posOffset>
                </wp:positionH>
                <wp:positionV relativeFrom="paragraph">
                  <wp:posOffset>88539</wp:posOffset>
                </wp:positionV>
                <wp:extent cx="6093726" cy="0"/>
                <wp:effectExtent l="0" t="19050" r="40640" b="3810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3726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9A3D0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page;mso-position-vertical:absolute;mso-position-vertical-relative:text;mso-width-percent:0;mso-height-percent:0;mso-width-relative:page;mso-height-relative:page" from="97.25pt,6.95pt" to="577.0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" strokeweight="4.5pt">
                <v:stroke linestyle="thickThin"/>
                <w10:wrap anchorx="page"/>
              </v:line>
            </w:pict>
          </mc:Fallback>
        </mc:AlternateContent>
      </w:r>
    </w:p>
    <w:p w14:paraId="4FFC6A7B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218DD96F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59DB4E9D" w14:textId="7BEF50E9" w:rsidR="003E0B5B" w:rsidRPr="003E0B5B" w:rsidRDefault="003E0B5B" w:rsidP="00EE1F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2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від 19 грудня 202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р. №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 w:rsidR="00EE1F78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10484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5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6 сесія 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14:paraId="4D63CE54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3E0B5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14:paraId="08EF3892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5C59FA86" w14:textId="77777777" w:rsidR="003E0B5B" w:rsidRPr="003E0B5B" w:rsidRDefault="003E0B5B" w:rsidP="003E0B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  <w:t>{name}</w:t>
      </w:r>
    </w:p>
    <w:p w14:paraId="6413942D" w14:textId="77777777" w:rsidR="003E0B5B" w:rsidRDefault="003E0B5B" w:rsidP="003E0B5B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затвердження Програми </w:t>
      </w:r>
    </w:p>
    <w:p w14:paraId="5E28627B" w14:textId="77777777" w:rsidR="003E0B5B" w:rsidRPr="00872EE2" w:rsidRDefault="003E0B5B" w:rsidP="003E0B5B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72EE2">
        <w:rPr>
          <w:sz w:val="28"/>
          <w:szCs w:val="28"/>
          <w:bdr w:val="none" w:sz="0" w:space="0" w:color="auto" w:frame="1"/>
        </w:rPr>
        <w:t xml:space="preserve">розвитку фізичної культури і спорту </w:t>
      </w:r>
    </w:p>
    <w:p w14:paraId="4E56E43F" w14:textId="3ED0C008" w:rsidR="003E0B5B" w:rsidRDefault="003E0B5B" w:rsidP="003E0B5B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72EE2">
        <w:rPr>
          <w:sz w:val="28"/>
          <w:szCs w:val="28"/>
          <w:bdr w:val="none" w:sz="0" w:space="0" w:color="auto" w:frame="1"/>
        </w:rPr>
        <w:t>в Рогатинськ</w:t>
      </w:r>
      <w:r w:rsidR="002045E8">
        <w:rPr>
          <w:sz w:val="28"/>
          <w:szCs w:val="28"/>
          <w:bdr w:val="none" w:sz="0" w:space="0" w:color="auto" w:frame="1"/>
        </w:rPr>
        <w:t>і</w:t>
      </w:r>
      <w:r w:rsidRPr="00872EE2">
        <w:rPr>
          <w:sz w:val="28"/>
          <w:szCs w:val="28"/>
          <w:bdr w:val="none" w:sz="0" w:space="0" w:color="auto" w:frame="1"/>
        </w:rPr>
        <w:t xml:space="preserve">й міській територіальній громаді </w:t>
      </w:r>
    </w:p>
    <w:p w14:paraId="767F1D60" w14:textId="77777777" w:rsidR="003E0B5B" w:rsidRDefault="003E0B5B" w:rsidP="003E0B5B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872EE2">
        <w:rPr>
          <w:sz w:val="28"/>
          <w:szCs w:val="28"/>
          <w:bdr w:val="none" w:sz="0" w:space="0" w:color="auto" w:frame="1"/>
        </w:rPr>
        <w:t>на 202</w:t>
      </w:r>
      <w:r>
        <w:rPr>
          <w:sz w:val="28"/>
          <w:szCs w:val="28"/>
          <w:bdr w:val="none" w:sz="0" w:space="0" w:color="auto" w:frame="1"/>
        </w:rPr>
        <w:t>5</w:t>
      </w:r>
      <w:r w:rsidRPr="00872EE2">
        <w:rPr>
          <w:sz w:val="28"/>
          <w:szCs w:val="28"/>
          <w:bdr w:val="none" w:sz="0" w:space="0" w:color="auto" w:frame="1"/>
        </w:rPr>
        <w:t>-202</w:t>
      </w:r>
      <w:r>
        <w:rPr>
          <w:sz w:val="28"/>
          <w:szCs w:val="28"/>
          <w:bdr w:val="none" w:sz="0" w:space="0" w:color="auto" w:frame="1"/>
        </w:rPr>
        <w:t>7</w:t>
      </w:r>
      <w:r w:rsidRPr="00872EE2">
        <w:rPr>
          <w:sz w:val="28"/>
          <w:szCs w:val="28"/>
          <w:bdr w:val="none" w:sz="0" w:space="0" w:color="auto" w:frame="1"/>
        </w:rPr>
        <w:t xml:space="preserve"> роки</w:t>
      </w:r>
    </w:p>
    <w:p w14:paraId="3DE4EB78" w14:textId="77777777" w:rsidR="003E0B5B" w:rsidRPr="003E0B5B" w:rsidRDefault="003E0B5B" w:rsidP="003E0B5B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</w:pPr>
      <w:r w:rsidRPr="003E0B5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>{name}</w:t>
      </w:r>
    </w:p>
    <w:p w14:paraId="7BE5B4DB" w14:textId="77777777" w:rsidR="00CA7E44" w:rsidRPr="00914426" w:rsidRDefault="00CA7E44" w:rsidP="00CA7E44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14:paraId="36582A39" w14:textId="77777777" w:rsidR="00CA7E44" w:rsidRDefault="00CA7E44" w:rsidP="00CA7E44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Відповідно до пункту 22 частини 1 статті</w:t>
      </w:r>
      <w:r w:rsidRPr="00914426">
        <w:rPr>
          <w:sz w:val="28"/>
          <w:szCs w:val="28"/>
          <w:bdr w:val="none" w:sz="0" w:space="0" w:color="auto" w:frame="1"/>
        </w:rPr>
        <w:t xml:space="preserve"> 26 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України, міська рада ВИРІШИЛА:</w:t>
      </w:r>
    </w:p>
    <w:p w14:paraId="6F589F80" w14:textId="7E119A1D" w:rsidR="00CA7E44" w:rsidRDefault="00CA7E44" w:rsidP="00CA7E44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1.Затвердити Програму </w:t>
      </w:r>
      <w:r w:rsidRPr="00872EE2">
        <w:rPr>
          <w:sz w:val="28"/>
          <w:szCs w:val="28"/>
          <w:bdr w:val="none" w:sz="0" w:space="0" w:color="auto" w:frame="1"/>
        </w:rPr>
        <w:t>розви</w:t>
      </w:r>
      <w:r>
        <w:rPr>
          <w:sz w:val="28"/>
          <w:szCs w:val="28"/>
          <w:bdr w:val="none" w:sz="0" w:space="0" w:color="auto" w:frame="1"/>
        </w:rPr>
        <w:t xml:space="preserve">тку фізичної культури і спорту </w:t>
      </w:r>
      <w:r w:rsidRPr="00872EE2">
        <w:rPr>
          <w:sz w:val="28"/>
          <w:szCs w:val="28"/>
          <w:bdr w:val="none" w:sz="0" w:space="0" w:color="auto" w:frame="1"/>
        </w:rPr>
        <w:t>в Рогатинськ</w:t>
      </w:r>
      <w:r w:rsidR="002045E8">
        <w:rPr>
          <w:sz w:val="28"/>
          <w:szCs w:val="28"/>
          <w:bdr w:val="none" w:sz="0" w:space="0" w:color="auto" w:frame="1"/>
        </w:rPr>
        <w:t>і</w:t>
      </w:r>
      <w:r w:rsidRPr="00872EE2">
        <w:rPr>
          <w:sz w:val="28"/>
          <w:szCs w:val="28"/>
          <w:bdr w:val="none" w:sz="0" w:space="0" w:color="auto" w:frame="1"/>
        </w:rPr>
        <w:t>й м</w:t>
      </w:r>
      <w:r>
        <w:rPr>
          <w:sz w:val="28"/>
          <w:szCs w:val="28"/>
          <w:bdr w:val="none" w:sz="0" w:space="0" w:color="auto" w:frame="1"/>
        </w:rPr>
        <w:t xml:space="preserve">іській  територіальній громаді </w:t>
      </w:r>
      <w:r w:rsidRPr="00872EE2">
        <w:rPr>
          <w:sz w:val="28"/>
          <w:szCs w:val="28"/>
          <w:bdr w:val="none" w:sz="0" w:space="0" w:color="auto" w:frame="1"/>
        </w:rPr>
        <w:t>на 202</w:t>
      </w:r>
      <w:r w:rsidR="005E6B8A">
        <w:rPr>
          <w:sz w:val="28"/>
          <w:szCs w:val="28"/>
          <w:bdr w:val="none" w:sz="0" w:space="0" w:color="auto" w:frame="1"/>
        </w:rPr>
        <w:t>5</w:t>
      </w:r>
      <w:r w:rsidRPr="00872EE2">
        <w:rPr>
          <w:sz w:val="28"/>
          <w:szCs w:val="28"/>
          <w:bdr w:val="none" w:sz="0" w:space="0" w:color="auto" w:frame="1"/>
        </w:rPr>
        <w:t>-202</w:t>
      </w:r>
      <w:r w:rsidR="005E6B8A">
        <w:rPr>
          <w:sz w:val="28"/>
          <w:szCs w:val="28"/>
          <w:bdr w:val="none" w:sz="0" w:space="0" w:color="auto" w:frame="1"/>
        </w:rPr>
        <w:t>7</w:t>
      </w:r>
      <w:r w:rsidRPr="00872EE2">
        <w:rPr>
          <w:sz w:val="28"/>
          <w:szCs w:val="28"/>
          <w:bdr w:val="none" w:sz="0" w:space="0" w:color="auto" w:frame="1"/>
        </w:rPr>
        <w:t xml:space="preserve"> роки</w:t>
      </w:r>
      <w:r>
        <w:rPr>
          <w:sz w:val="28"/>
          <w:szCs w:val="28"/>
          <w:bdr w:val="none" w:sz="0" w:space="0" w:color="auto" w:frame="1"/>
        </w:rPr>
        <w:t>,</w:t>
      </w:r>
      <w:r w:rsidRPr="00914426">
        <w:rPr>
          <w:sz w:val="28"/>
          <w:szCs w:val="28"/>
          <w:bdr w:val="none" w:sz="0" w:space="0" w:color="auto" w:frame="1"/>
        </w:rPr>
        <w:t xml:space="preserve"> що </w:t>
      </w:r>
      <w:r>
        <w:rPr>
          <w:sz w:val="28"/>
          <w:szCs w:val="28"/>
          <w:bdr w:val="none" w:sz="0" w:space="0" w:color="auto" w:frame="1"/>
        </w:rPr>
        <w:t>д</w:t>
      </w:r>
      <w:r w:rsidRPr="00914426">
        <w:rPr>
          <w:sz w:val="28"/>
          <w:szCs w:val="28"/>
          <w:bdr w:val="none" w:sz="0" w:space="0" w:color="auto" w:frame="1"/>
        </w:rPr>
        <w:t>одається.</w:t>
      </w:r>
    </w:p>
    <w:p w14:paraId="35EBE6B0" w14:textId="77777777" w:rsidR="00CA7E44" w:rsidRPr="0002430C" w:rsidRDefault="00CA7E44" w:rsidP="00CA7E44">
      <w:pPr>
        <w:pStyle w:val="af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2</w:t>
      </w:r>
      <w:r w:rsidRPr="009B23EE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9B23EE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9B23EE">
        <w:rPr>
          <w:sz w:val="28"/>
          <w:szCs w:val="28"/>
        </w:rPr>
        <w:t xml:space="preserve">за виконанням </w:t>
      </w:r>
      <w:r>
        <w:rPr>
          <w:sz w:val="28"/>
          <w:szCs w:val="28"/>
        </w:rPr>
        <w:t>цього рішення</w:t>
      </w:r>
      <w:r w:rsidRPr="009B23EE">
        <w:rPr>
          <w:sz w:val="28"/>
          <w:szCs w:val="28"/>
        </w:rPr>
        <w:t xml:space="preserve"> покласти на постійні комісії </w:t>
      </w:r>
      <w:r>
        <w:rPr>
          <w:sz w:val="28"/>
          <w:szCs w:val="28"/>
        </w:rPr>
        <w:t xml:space="preserve">міської ради </w:t>
      </w:r>
      <w:r w:rsidRPr="009B23EE">
        <w:rPr>
          <w:rFonts w:eastAsia="Calibri"/>
          <w:sz w:val="28"/>
          <w:szCs w:val="28"/>
        </w:rPr>
        <w:t>з питань стратегічного розвитку, бюджету і фінансів</w:t>
      </w:r>
      <w:r>
        <w:rPr>
          <w:rFonts w:eastAsia="Calibri"/>
          <w:sz w:val="28"/>
          <w:szCs w:val="28"/>
        </w:rPr>
        <w:t xml:space="preserve">, комунальної власності та регуляторної політики </w:t>
      </w:r>
      <w:r w:rsidRPr="0002430C">
        <w:rPr>
          <w:rFonts w:eastAsia="Calibri"/>
          <w:sz w:val="28"/>
          <w:szCs w:val="28"/>
        </w:rPr>
        <w:t xml:space="preserve">(голова комісії – Тетяна Винник) </w:t>
      </w:r>
      <w:r w:rsidRPr="009B23EE">
        <w:rPr>
          <w:rFonts w:eastAsia="Calibri"/>
          <w:sz w:val="28"/>
          <w:szCs w:val="28"/>
        </w:rPr>
        <w:t xml:space="preserve">та з питань гуманітарної сфери,  соціального захисту населення та молодіжної політики   </w:t>
      </w:r>
      <w:r w:rsidRPr="0002430C">
        <w:rPr>
          <w:rFonts w:eastAsia="Calibri"/>
          <w:sz w:val="28"/>
          <w:szCs w:val="28"/>
        </w:rPr>
        <w:t>(голова комісії – Тетяна Кушнір).</w:t>
      </w:r>
    </w:p>
    <w:p w14:paraId="35FDCB13" w14:textId="77777777" w:rsidR="00CA7E44" w:rsidRPr="0002430C" w:rsidRDefault="00CA7E44" w:rsidP="00CA7E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4646946" w14:textId="77777777" w:rsidR="00CA7E44" w:rsidRPr="00914426" w:rsidRDefault="00CA7E44" w:rsidP="00CA7E44">
      <w:pPr>
        <w:pStyle w:val="af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7B27864E" w14:textId="77777777" w:rsidR="00CA7E44" w:rsidRPr="00914426" w:rsidRDefault="00CA7E44" w:rsidP="00CA7E44">
      <w:pPr>
        <w:pStyle w:val="af6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 xml:space="preserve">  Сергій НАСАЛИК</w:t>
      </w:r>
    </w:p>
    <w:p w14:paraId="36586369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77EA7D65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79D98C1E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9E141A0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419F722A" w14:textId="00A66698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ABA8B65" w14:textId="77777777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7258CE2" w14:textId="469A8195" w:rsidR="003E0B5B" w:rsidRDefault="003E0B5B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06A15E9" w14:textId="70D74AE2" w:rsidR="003E0B5B" w:rsidRDefault="003E0B5B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E60A5A2" w14:textId="77777777" w:rsidR="003E0B5B" w:rsidRDefault="003E0B5B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1CEB8356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121A3810" w14:textId="252F781F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91FFB01" w14:textId="77777777" w:rsidR="002045E8" w:rsidRDefault="002045E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B5B7970" w14:textId="6DD00E63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tbl>
      <w:tblPr>
        <w:tblStyle w:val="af5"/>
        <w:tblW w:w="9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5"/>
        <w:gridCol w:w="4012"/>
      </w:tblGrid>
      <w:tr w:rsidR="00CA7E44" w14:paraId="1D75E0DF" w14:textId="77777777" w:rsidTr="00EE1F78">
        <w:trPr>
          <w:trHeight w:val="1484"/>
        </w:trPr>
        <w:tc>
          <w:tcPr>
            <w:tcW w:w="5355" w:type="dxa"/>
          </w:tcPr>
          <w:p w14:paraId="01794A99" w14:textId="77777777" w:rsidR="00CA7E44" w:rsidRDefault="00CA7E44" w:rsidP="006479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6F4E9487" w14:textId="3AAFB32B" w:rsidR="002045E8" w:rsidRDefault="002045E8" w:rsidP="006479D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012" w:type="dxa"/>
          </w:tcPr>
          <w:p w14:paraId="34A4ECE4" w14:textId="3C191750" w:rsidR="00CA7E44" w:rsidRDefault="003E0B5B" w:rsidP="00EE1F78">
            <w:pPr>
              <w:ind w:left="-289" w:firstLine="28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Додаток</w:t>
            </w:r>
          </w:p>
          <w:p w14:paraId="6DA8051E" w14:textId="77777777" w:rsidR="003E0B5B" w:rsidRDefault="003E0B5B" w:rsidP="00EE1F78">
            <w:pPr>
              <w:ind w:left="-289" w:firstLine="28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до </w:t>
            </w:r>
            <w:r w:rsidR="00CA7E44"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рішення </w:t>
            </w:r>
            <w:r w:rsidR="005E6B8A"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>56</w:t>
            </w:r>
            <w:r w:rsidR="00CA7E44"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сесії </w:t>
            </w:r>
          </w:p>
          <w:p w14:paraId="06F73916" w14:textId="77777777" w:rsidR="004C145A" w:rsidRDefault="003E0B5B" w:rsidP="00EE1F78">
            <w:pPr>
              <w:ind w:left="-289" w:firstLine="28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Рогатинської </w:t>
            </w:r>
            <w:r w:rsidR="00CA7E44"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міської ради </w:t>
            </w:r>
          </w:p>
          <w:p w14:paraId="3620A565" w14:textId="37CAE463" w:rsidR="00CA7E44" w:rsidRPr="00872EE2" w:rsidRDefault="00CA7E44" w:rsidP="00EE1F78">
            <w:pPr>
              <w:ind w:left="-289" w:right="-428" w:firstLine="28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від </w:t>
            </w:r>
            <w:r w:rsidR="005E6B8A"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>19</w:t>
            </w:r>
            <w:r w:rsidR="001F3C49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грудня </w:t>
            </w:r>
            <w:r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>2024</w:t>
            </w:r>
            <w:r w:rsidR="001F3C49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>р</w:t>
            </w:r>
            <w:r w:rsidR="001F3C49">
              <w:rPr>
                <w:rFonts w:ascii="Times New Roman" w:eastAsia="Times New Roman" w:hAnsi="Times New Roman"/>
                <w:bCs/>
                <w:sz w:val="28"/>
                <w:szCs w:val="28"/>
              </w:rPr>
              <w:t>оку</w:t>
            </w:r>
            <w:r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EE1F78">
              <w:rPr>
                <w:rFonts w:ascii="Times New Roman" w:eastAsia="Times New Roman" w:hAnsi="Times New Roman"/>
                <w:bCs/>
                <w:sz w:val="28"/>
                <w:szCs w:val="28"/>
              </w:rPr>
              <w:t>№10484</w:t>
            </w:r>
            <w:r w:rsidRPr="005E6B8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4E4081EF" w14:textId="77777777" w:rsidR="00CA7E44" w:rsidRDefault="00CA7E44" w:rsidP="00EE1F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1BC58D23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Програма</w:t>
      </w:r>
    </w:p>
    <w:p w14:paraId="04C42CFE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розвитку ф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ізичної культури і спорту на 2025-2027 роки</w:t>
      </w:r>
    </w:p>
    <w:p w14:paraId="74FEC55E" w14:textId="2C0A6C84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в Рогатинськ</w:t>
      </w:r>
      <w:r w:rsidR="002045E8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й міській територіальній громаді</w:t>
      </w:r>
    </w:p>
    <w:p w14:paraId="6CE690B8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44AE07F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1. Паспорт програми</w:t>
      </w:r>
    </w:p>
    <w:p w14:paraId="27935981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478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4081"/>
        <w:gridCol w:w="4947"/>
      </w:tblGrid>
      <w:tr w:rsidR="00CA7E44" w:rsidRPr="00BD5BC3" w14:paraId="7CA0EBCF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5ADD7CE2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081" w:type="dxa"/>
            <w:hideMark/>
          </w:tcPr>
          <w:p w14:paraId="7E0CCDD4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Ініціатор розроблення програми</w:t>
            </w:r>
          </w:p>
        </w:tc>
        <w:tc>
          <w:tcPr>
            <w:tcW w:w="4947" w:type="dxa"/>
            <w:hideMark/>
          </w:tcPr>
          <w:p w14:paraId="41732B7F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 міської ради </w:t>
            </w:r>
          </w:p>
          <w:p w14:paraId="4C413527" w14:textId="526D2D64" w:rsidR="00930B12" w:rsidRPr="00BD5BC3" w:rsidRDefault="00930B12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A7E44" w:rsidRPr="00BD5BC3" w14:paraId="7E6E063E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448371D0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4081" w:type="dxa"/>
            <w:hideMark/>
          </w:tcPr>
          <w:p w14:paraId="01B21E18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4947" w:type="dxa"/>
            <w:hideMark/>
          </w:tcPr>
          <w:p w14:paraId="293936EB" w14:textId="77777777" w:rsidR="00CA7E44" w:rsidRPr="00BD5BC3" w:rsidRDefault="00CA7E44" w:rsidP="006479D8">
            <w:pPr>
              <w:spacing w:after="0" w:line="240" w:lineRule="auto"/>
              <w:ind w:right="278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Закон України від 24.12.1993р. № 1724-VI «Про фізичну культуру і спорт» </w:t>
            </w:r>
          </w:p>
          <w:p w14:paraId="12FC91B2" w14:textId="77777777" w:rsidR="00CA7E44" w:rsidRPr="00BD5BC3" w:rsidRDefault="00CA7E44" w:rsidP="006479D8">
            <w:pPr>
              <w:spacing w:after="0" w:line="240" w:lineRule="auto"/>
              <w:ind w:right="278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(із змінами)</w:t>
            </w:r>
          </w:p>
        </w:tc>
      </w:tr>
      <w:tr w:rsidR="00CA7E44" w:rsidRPr="00BD5BC3" w14:paraId="30B5F2EC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5DF27BA5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4081" w:type="dxa"/>
            <w:hideMark/>
          </w:tcPr>
          <w:p w14:paraId="3A7E6459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Розробник програми</w:t>
            </w:r>
          </w:p>
        </w:tc>
        <w:tc>
          <w:tcPr>
            <w:tcW w:w="4947" w:type="dxa"/>
            <w:hideMark/>
          </w:tcPr>
          <w:p w14:paraId="7932D0BE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 міської ради </w:t>
            </w:r>
          </w:p>
          <w:p w14:paraId="1DDC8A64" w14:textId="3AEEE0CC" w:rsidR="009E6593" w:rsidRPr="00BD5BC3" w:rsidRDefault="009E6593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A7E44" w:rsidRPr="00BD5BC3" w14:paraId="6EA252F9" w14:textId="77777777" w:rsidTr="00BB5FF4">
        <w:trPr>
          <w:trHeight w:val="832"/>
          <w:tblCellSpacing w:w="0" w:type="dxa"/>
        </w:trPr>
        <w:tc>
          <w:tcPr>
            <w:tcW w:w="0" w:type="auto"/>
            <w:hideMark/>
          </w:tcPr>
          <w:p w14:paraId="4F352458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4081" w:type="dxa"/>
            <w:hideMark/>
          </w:tcPr>
          <w:p w14:paraId="44C0314A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Співрозробники</w:t>
            </w:r>
            <w:proofErr w:type="spellEnd"/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програми</w:t>
            </w:r>
          </w:p>
        </w:tc>
        <w:tc>
          <w:tcPr>
            <w:tcW w:w="4947" w:type="dxa"/>
            <w:hideMark/>
          </w:tcPr>
          <w:p w14:paraId="1C2FBE40" w14:textId="77777777" w:rsidR="00CA7E44" w:rsidRPr="00BD5BC3" w:rsidRDefault="00CA7E44" w:rsidP="006479D8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D5BC3">
              <w:rPr>
                <w:rFonts w:ascii="Times New Roman" w:hAnsi="Times New Roman"/>
                <w:sz w:val="24"/>
                <w:szCs w:val="24"/>
              </w:rPr>
              <w:t>Відділ освіти, громадські спортивні організації громади.</w:t>
            </w:r>
          </w:p>
        </w:tc>
      </w:tr>
      <w:tr w:rsidR="00CA7E44" w:rsidRPr="00BD5BC3" w14:paraId="6C6C499E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6455FD5C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4081" w:type="dxa"/>
            <w:hideMark/>
          </w:tcPr>
          <w:p w14:paraId="51E5A9A2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Відповідальний виконавець програми</w:t>
            </w:r>
          </w:p>
        </w:tc>
        <w:tc>
          <w:tcPr>
            <w:tcW w:w="4947" w:type="dxa"/>
            <w:hideMark/>
          </w:tcPr>
          <w:p w14:paraId="5033CD5D" w14:textId="77777777" w:rsidR="00D102A0" w:rsidRPr="00BD5BC3" w:rsidRDefault="00D102A0" w:rsidP="00D102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 міської ради </w:t>
            </w:r>
          </w:p>
          <w:p w14:paraId="72A98550" w14:textId="21DDAC9D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A7E44" w:rsidRPr="00BD5BC3" w14:paraId="595C216E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11512079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4081" w:type="dxa"/>
            <w:hideMark/>
          </w:tcPr>
          <w:p w14:paraId="70576EFC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Учасники програми</w:t>
            </w:r>
          </w:p>
        </w:tc>
        <w:tc>
          <w:tcPr>
            <w:tcW w:w="4947" w:type="dxa"/>
            <w:hideMark/>
          </w:tcPr>
          <w:p w14:paraId="6549C01E" w14:textId="77777777" w:rsidR="00CA7E44" w:rsidRPr="00BD5BC3" w:rsidRDefault="00CA7E44" w:rsidP="00647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Виконавчий комітет міської ради</w:t>
            </w:r>
            <w:r w:rsidRPr="00BD5BC3">
              <w:rPr>
                <w:rFonts w:ascii="Times New Roman" w:hAnsi="Times New Roman"/>
                <w:sz w:val="24"/>
                <w:szCs w:val="24"/>
              </w:rPr>
              <w:t xml:space="preserve">, громадські спортивні організації громади, </w:t>
            </w: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Рогатинська СДЮСШОР та ДЮСШ</w:t>
            </w:r>
          </w:p>
        </w:tc>
      </w:tr>
      <w:tr w:rsidR="00CA7E44" w:rsidRPr="00BD5BC3" w14:paraId="517A22CD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3E7B4D55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4081" w:type="dxa"/>
            <w:hideMark/>
          </w:tcPr>
          <w:p w14:paraId="1B527D96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Термін реалізації програми</w:t>
            </w:r>
          </w:p>
        </w:tc>
        <w:tc>
          <w:tcPr>
            <w:tcW w:w="4947" w:type="dxa"/>
            <w:hideMark/>
          </w:tcPr>
          <w:p w14:paraId="72FEFAF8" w14:textId="51825321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2025-2027 рік</w:t>
            </w:r>
          </w:p>
          <w:p w14:paraId="0FBBEF62" w14:textId="77777777" w:rsidR="00E3477D" w:rsidRPr="00BD5BC3" w:rsidRDefault="00E3477D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  <w:p w14:paraId="46A8B6D0" w14:textId="65F13EB1" w:rsidR="009E6593" w:rsidRPr="00BD5BC3" w:rsidRDefault="009E6593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A7E44" w:rsidRPr="00BD5BC3" w14:paraId="5CA2EBD6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5595F920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4081" w:type="dxa"/>
            <w:hideMark/>
          </w:tcPr>
          <w:p w14:paraId="7583149E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Перелік місцевих бюджетів, які беруть участь у виконанні програми (для комплексних програм)</w:t>
            </w:r>
          </w:p>
        </w:tc>
        <w:tc>
          <w:tcPr>
            <w:tcW w:w="4947" w:type="dxa"/>
            <w:hideMark/>
          </w:tcPr>
          <w:p w14:paraId="40BAE2FD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Міський бюджет, інші джерела, не заборонені чинним законодавством.</w:t>
            </w:r>
          </w:p>
        </w:tc>
      </w:tr>
      <w:tr w:rsidR="00CA7E44" w:rsidRPr="00BD5BC3" w14:paraId="3EA4A1C4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713E481B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4081" w:type="dxa"/>
            <w:hideMark/>
          </w:tcPr>
          <w:p w14:paraId="2D2211C1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Загальний обсяг фінансових ресурсів, необхідних для реалізації програми протягом 2025-2027 рр., всього, у тому числі:</w:t>
            </w:r>
          </w:p>
          <w:p w14:paraId="10370476" w14:textId="47C20451" w:rsidR="005E6B8A" w:rsidRPr="00BD5BC3" w:rsidRDefault="005E6B8A" w:rsidP="005E6B8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2025 рік</w:t>
            </w:r>
            <w:r w:rsidR="0002430C"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4776AB"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–</w:t>
            </w:r>
            <w:r w:rsidR="0002430C"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842</w:t>
            </w:r>
            <w:r w:rsidR="004776AB"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,00</w:t>
            </w:r>
          </w:p>
          <w:p w14:paraId="46B36E55" w14:textId="77777777" w:rsidR="0002430C" w:rsidRPr="00BD5BC3" w:rsidRDefault="0002430C" w:rsidP="005E6B8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2026 рік</w:t>
            </w:r>
          </w:p>
          <w:p w14:paraId="7D612C11" w14:textId="40DF32AB" w:rsidR="0002430C" w:rsidRPr="00BD5BC3" w:rsidRDefault="0002430C" w:rsidP="005E6B8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2027 рік</w:t>
            </w:r>
          </w:p>
        </w:tc>
        <w:tc>
          <w:tcPr>
            <w:tcW w:w="4947" w:type="dxa"/>
            <w:hideMark/>
          </w:tcPr>
          <w:p w14:paraId="13E4768C" w14:textId="17DF3CE2" w:rsidR="00CA7E44" w:rsidRPr="00BD5BC3" w:rsidRDefault="004C68DA" w:rsidP="006479D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842 тис. грн.</w:t>
            </w:r>
          </w:p>
        </w:tc>
      </w:tr>
      <w:tr w:rsidR="00CA7E44" w:rsidRPr="00BD5BC3" w14:paraId="26921672" w14:textId="77777777" w:rsidTr="00BB5FF4">
        <w:trPr>
          <w:tblCellSpacing w:w="0" w:type="dxa"/>
        </w:trPr>
        <w:tc>
          <w:tcPr>
            <w:tcW w:w="0" w:type="auto"/>
            <w:hideMark/>
          </w:tcPr>
          <w:p w14:paraId="4CDEABED" w14:textId="77777777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9.1.</w:t>
            </w:r>
          </w:p>
        </w:tc>
        <w:tc>
          <w:tcPr>
            <w:tcW w:w="4081" w:type="dxa"/>
            <w:hideMark/>
          </w:tcPr>
          <w:p w14:paraId="15768721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 міського бюджету</w:t>
            </w:r>
          </w:p>
        </w:tc>
        <w:tc>
          <w:tcPr>
            <w:tcW w:w="4947" w:type="dxa"/>
            <w:hideMark/>
          </w:tcPr>
          <w:p w14:paraId="5CC3CBE0" w14:textId="77777777" w:rsidR="001B256E" w:rsidRPr="00BD5BC3" w:rsidRDefault="004C68DA" w:rsidP="004C68DA">
            <w:pPr>
              <w:tabs>
                <w:tab w:val="left" w:pos="304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842 тис. грн.</w:t>
            </w:r>
          </w:p>
          <w:p w14:paraId="51A5EFE6" w14:textId="2A496566" w:rsidR="00CA7E44" w:rsidRPr="00BD5BC3" w:rsidRDefault="004C68DA" w:rsidP="004C68DA">
            <w:pPr>
              <w:tabs>
                <w:tab w:val="left" w:pos="304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ab/>
            </w:r>
          </w:p>
          <w:p w14:paraId="7F2AC344" w14:textId="5818FCC5" w:rsidR="009E6593" w:rsidRPr="00BD5BC3" w:rsidRDefault="009E6593" w:rsidP="004C68DA">
            <w:pPr>
              <w:tabs>
                <w:tab w:val="left" w:pos="3045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CA7E44" w:rsidRPr="00BD5BC3" w14:paraId="3E02E9C3" w14:textId="77777777" w:rsidTr="00BB5FF4">
        <w:trPr>
          <w:tblCellSpacing w:w="0" w:type="dxa"/>
        </w:trPr>
        <w:tc>
          <w:tcPr>
            <w:tcW w:w="0" w:type="auto"/>
          </w:tcPr>
          <w:p w14:paraId="1597B932" w14:textId="5850BA30" w:rsidR="00CA7E44" w:rsidRPr="00BD5BC3" w:rsidRDefault="00CA7E44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9.</w:t>
            </w:r>
            <w:r w:rsidR="009E6593"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4081" w:type="dxa"/>
          </w:tcPr>
          <w:p w14:paraId="78A863DD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Кошти інших джерел</w:t>
            </w:r>
          </w:p>
        </w:tc>
        <w:tc>
          <w:tcPr>
            <w:tcW w:w="4947" w:type="dxa"/>
          </w:tcPr>
          <w:p w14:paraId="6F0C1808" w14:textId="77777777" w:rsidR="00CA7E44" w:rsidRPr="00BD5BC3" w:rsidRDefault="00CA7E44" w:rsidP="00647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межах фінансування, не забороненого чинним законодавством</w:t>
            </w:r>
          </w:p>
        </w:tc>
      </w:tr>
    </w:tbl>
    <w:p w14:paraId="7AA2F189" w14:textId="1EDA9D42" w:rsidR="009E6593" w:rsidRDefault="009E6593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43CFB26F" w14:textId="11FD34C7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9DE71B6" w14:textId="25BD2E88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5AEE1F5" w14:textId="011F69F2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D3018A5" w14:textId="292E4078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E6C085B" w14:textId="77777777" w:rsidR="00EE1F78" w:rsidRDefault="00EE1F7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77697914" w14:textId="66BFA2C6" w:rsidR="0064485A" w:rsidRDefault="0064485A" w:rsidP="00CA7E4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0D474AC" w14:textId="518CD628" w:rsidR="00BD5BC3" w:rsidRDefault="00BD5BC3" w:rsidP="00CA7E4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ACBB01F" w14:textId="6E5A49D1" w:rsidR="00CA7E44" w:rsidRDefault="00CA7E44" w:rsidP="00CA7E4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lastRenderedPageBreak/>
        <w:t>2. Визначення проблеми, на розв'язання якої спрямована Програма</w:t>
      </w:r>
    </w:p>
    <w:p w14:paraId="433050FB" w14:textId="044FE7C9" w:rsidR="00CA7E44" w:rsidRPr="00AA0202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Е</w:t>
      </w:r>
      <w:r w:rsidRPr="00AA0202">
        <w:rPr>
          <w:rFonts w:ascii="Times New Roman" w:hAnsi="Times New Roman"/>
          <w:sz w:val="28"/>
          <w:szCs w:val="28"/>
        </w:rPr>
        <w:t>фективна реалізація положень Закону України «</w:t>
      </w:r>
      <w:r>
        <w:rPr>
          <w:rFonts w:ascii="Times New Roman" w:hAnsi="Times New Roman"/>
          <w:sz w:val="28"/>
          <w:szCs w:val="28"/>
        </w:rPr>
        <w:t>Про фізичну культуру і спорт» вимагає</w:t>
      </w:r>
      <w:r w:rsidRPr="00AA0202">
        <w:rPr>
          <w:rFonts w:ascii="Times New Roman" w:hAnsi="Times New Roman"/>
          <w:sz w:val="28"/>
          <w:szCs w:val="28"/>
        </w:rPr>
        <w:t xml:space="preserve"> концентрації зусиль органів місцевого самоврядування, громадських організацій фізкультурно-спортивної спрямованості та інших суб'єктів сфери фізичної культури і спорту</w:t>
      </w:r>
      <w:r>
        <w:rPr>
          <w:rFonts w:ascii="Times New Roman" w:hAnsi="Times New Roman"/>
          <w:sz w:val="28"/>
          <w:szCs w:val="28"/>
        </w:rPr>
        <w:t xml:space="preserve"> для розвитку масового спорту. У</w:t>
      </w:r>
      <w:r w:rsidRPr="00AA0202">
        <w:rPr>
          <w:rFonts w:ascii="Times New Roman" w:hAnsi="Times New Roman"/>
          <w:sz w:val="28"/>
          <w:szCs w:val="28"/>
        </w:rPr>
        <w:t xml:space="preserve"> Програмі в</w:t>
      </w:r>
      <w:r>
        <w:rPr>
          <w:rFonts w:ascii="Times New Roman" w:hAnsi="Times New Roman"/>
          <w:sz w:val="28"/>
          <w:szCs w:val="28"/>
        </w:rPr>
        <w:t>раховано потреби мешканців громади</w:t>
      </w:r>
      <w:r w:rsidRPr="00AA0202">
        <w:rPr>
          <w:rFonts w:ascii="Times New Roman" w:hAnsi="Times New Roman"/>
          <w:sz w:val="28"/>
          <w:szCs w:val="28"/>
        </w:rPr>
        <w:t xml:space="preserve"> щодо рівня фізичної культури і спорту. Прийняття Програми розвитку фізичної культури і сп</w:t>
      </w:r>
      <w:r>
        <w:rPr>
          <w:rFonts w:ascii="Times New Roman" w:hAnsi="Times New Roman"/>
          <w:sz w:val="28"/>
          <w:szCs w:val="28"/>
        </w:rPr>
        <w:t>орту у Рогатинській територіальній громаді на 2025-2027 рік</w:t>
      </w:r>
      <w:r w:rsidRPr="00AA0202">
        <w:rPr>
          <w:rFonts w:ascii="Times New Roman" w:hAnsi="Times New Roman"/>
          <w:sz w:val="28"/>
          <w:szCs w:val="28"/>
        </w:rPr>
        <w:t xml:space="preserve"> </w:t>
      </w:r>
      <w:r w:rsidR="00D102A0">
        <w:rPr>
          <w:rFonts w:ascii="Times New Roman" w:hAnsi="Times New Roman"/>
          <w:sz w:val="28"/>
          <w:szCs w:val="28"/>
        </w:rPr>
        <w:t xml:space="preserve">(далі – Програма) </w:t>
      </w:r>
      <w:r w:rsidRPr="00AA0202">
        <w:rPr>
          <w:rFonts w:ascii="Times New Roman" w:hAnsi="Times New Roman"/>
          <w:sz w:val="28"/>
          <w:szCs w:val="28"/>
        </w:rPr>
        <w:t>дасть можливість покращити ресурсний та матеріально-технічний стан галузі, виконати поставлені завдання відповідно до сучасних потреб економічного і соціального розвитку країни. Основним завданням Програми є створення умов для залучення широких верств населення до масового спорту, популяризації здорового способу життя та фізичної реабілітації; максимальної реалізації здібностей обдарованої молоді у дитячо-юнаць</w:t>
      </w:r>
      <w:r>
        <w:rPr>
          <w:rFonts w:ascii="Times New Roman" w:hAnsi="Times New Roman"/>
          <w:sz w:val="28"/>
          <w:szCs w:val="28"/>
        </w:rPr>
        <w:t xml:space="preserve">кому, резервному спорті, </w:t>
      </w:r>
      <w:r w:rsidRPr="00AA0202">
        <w:rPr>
          <w:rFonts w:ascii="Times New Roman" w:hAnsi="Times New Roman"/>
          <w:sz w:val="28"/>
          <w:szCs w:val="28"/>
        </w:rPr>
        <w:t xml:space="preserve">вищих досягнень та виховання її в дусі </w:t>
      </w:r>
      <w:proofErr w:type="spellStart"/>
      <w:r w:rsidRPr="00AA0202">
        <w:rPr>
          <w:rFonts w:ascii="Times New Roman" w:hAnsi="Times New Roman"/>
          <w:sz w:val="28"/>
          <w:szCs w:val="28"/>
        </w:rPr>
        <w:t>олімпізму</w:t>
      </w:r>
      <w:proofErr w:type="spellEnd"/>
      <w:r w:rsidRPr="00AA0202">
        <w:rPr>
          <w:rFonts w:ascii="Times New Roman" w:hAnsi="Times New Roman"/>
          <w:sz w:val="28"/>
          <w:szCs w:val="28"/>
        </w:rPr>
        <w:t>.</w:t>
      </w:r>
    </w:p>
    <w:p w14:paraId="2F9F7E1C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Фізична культура і спорт – невід’ємна частина виховного процесу дітей, молоді та повноцінного життя дорослого насе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лення громади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. Її основне призначення – зміцнення здоров’я, підвищення фізичних можливостей людини, забезпечення здорового способу життя. Спорт - це динамічний рух уперед з використанням новітніх технологій і методів виховання, навчання та оздоровлення широких верств населення, фундамент успішного майбутнього. 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громаді планується створити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ефективну систему проведення спортивних заходів, перед усім комплексних та багатоступ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еневих змагань.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Малий відсоток мешканців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охоплено фі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зкультурно-оздоровчою роботою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. Як наслідок більше 50% дітей мають відхилення у фізичному розвитку та стані здоров'я. У підростаючого покоління різко прогресують хронічні хвороби серця, неврози, артрити, </w:t>
      </w:r>
      <w:proofErr w:type="spellStart"/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сколіози</w:t>
      </w:r>
      <w:proofErr w:type="spellEnd"/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, ожиріння тощо. Ситуація загострюється через зростаючу популярність у дитячому та молодіжному середовищі привабливих видів нефізичної діяльності (ігрові автомати, комп'ютерні ігри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 мобільні телефони, та інші гаджети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), зростає кількість дітей, що курять, зловживають алкоголем, вживають наркотичні засоби, відповідно загострюється криміногенна ситуа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ція. Враховуючи стан розвитку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фізичної культури і спорту, Програмою передбачається створення необхідних соціально-економічних, організаційно-технічних умов щодо підвищення життєдіяльності сфери фізичної культури і спорту, її формування в умовах адаптації до сучасних вимог.</w:t>
      </w:r>
    </w:p>
    <w:p w14:paraId="0094907F" w14:textId="77777777" w:rsidR="00CA7E44" w:rsidRPr="009B5D8C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983C599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3. Мета Програми</w:t>
      </w:r>
    </w:p>
    <w:p w14:paraId="6F404696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Мета Програми полягає у створенні умов для впровадження здорового способу життя, залучення населення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громади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до масового спорту як важливої складової, покращення якості та трива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лості активного життя населення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, забезпечення виховання молоді в дусі </w:t>
      </w:r>
      <w:proofErr w:type="spellStart"/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олімпізму</w:t>
      </w:r>
      <w:proofErr w:type="spellEnd"/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, пропагування здорового способу життя. </w:t>
      </w:r>
    </w:p>
    <w:p w14:paraId="3FBF43B1" w14:textId="0E1E958E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Метою Програми є впровадження діючої системи формування традицій і культури здорового способу життя, престижу здоров'я, залучення громадян до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активних занять фізичною культурою і спортом, формування нових цінностей, спрямованих на збереження і зміцнення людського капіталу, а також забезпечення розвитку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різних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видів спорту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65C2427" w14:textId="77777777" w:rsidR="0002430C" w:rsidRPr="001C1346" w:rsidRDefault="0002430C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794C574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4. Основні шляхи і способи розв’язання проблеми</w:t>
      </w:r>
    </w:p>
    <w:p w14:paraId="1167B90D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Розвиток фізичної культури і спорту в контексті формування здорового способу життя - це надзвичайно актуальне питання, що має стати безумовним пріоритетом регіональної політики. Негативні тенденції, які склались у сфері, потребують застосування ефективних механізмів і методів їх подолання. </w:t>
      </w:r>
    </w:p>
    <w:p w14:paraId="63C4C608" w14:textId="45D5EA3D" w:rsidR="00CA7E44" w:rsidRPr="0002430C" w:rsidRDefault="00CA7E44" w:rsidP="0002430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Реалізація Програми є оптимальним рішенням у вирішенні проблем розвитку сфери фізичної культури та спорту в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громаді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. Основні шляхи розв’язання проблем будуть спрямовані на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вирішення питань 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розвитку масового та резервного спорту, доступності фізкультурно-оздоровчих послуг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для всіх верств населення,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 тощо. Всі ці питання і є складовими частинами системи управління у визначеній сфері. Особливу увагу необхідно привернути до заходів з популяризації здорового способу життя і підвищенню престижу спорту.</w:t>
      </w:r>
    </w:p>
    <w:p w14:paraId="0EEDFE92" w14:textId="77777777" w:rsidR="00CA7E44" w:rsidRPr="009B5D8C" w:rsidRDefault="00CA7E44" w:rsidP="00CA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5. Завдання і заходи та строки виконання Програми</w:t>
      </w:r>
    </w:p>
    <w:p w14:paraId="5B4BDC76" w14:textId="316631E3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Основними завданнями Програми є:</w:t>
      </w:r>
    </w:p>
    <w:p w14:paraId="062CCA0C" w14:textId="2B2C6B6B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Фізичне виховання, фізкультурно-оздоровча та спортивна робота в навчальних закладах</w:t>
      </w:r>
    </w:p>
    <w:p w14:paraId="15E2691F" w14:textId="4311604D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Фізкультурно-оздоровча та спортивно-масова робота за місцем проживання та у місцях масового відпочинку населення</w:t>
      </w:r>
    </w:p>
    <w:p w14:paraId="65FD119E" w14:textId="0CA83282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Фізкультурно-оздоровча та спортивно-масова робота з нагоди важливих  та пам’ятних дат для населення</w:t>
      </w:r>
    </w:p>
    <w:p w14:paraId="128C7BEB" w14:textId="77777777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Участь спортивних шкіл в змаганнях різних рівнів</w:t>
      </w:r>
    </w:p>
    <w:p w14:paraId="7941A5CD" w14:textId="77777777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Розвиток спорту з місцевих змагань та заходів в спортивних  школах</w:t>
      </w:r>
    </w:p>
    <w:p w14:paraId="6E135543" w14:textId="15BE16C4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 xml:space="preserve">Фінансова підтримка  з різних видів спорту, спортивних клубів, команд з ігрових видів спорту – учасників місцевих, вищих ліг, суперліг, </w:t>
      </w:r>
      <w:proofErr w:type="spellStart"/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прем'єрліг</w:t>
      </w:r>
      <w:proofErr w:type="spellEnd"/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, чемпіонатів області та України;</w:t>
      </w:r>
    </w:p>
    <w:p w14:paraId="64F2F05B" w14:textId="387C1A6C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Залучення до спортивних заходів осіб з обмеженими можливостями;</w:t>
      </w:r>
    </w:p>
    <w:p w14:paraId="2BA6521C" w14:textId="0CA92802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Залучення до спортивних заходів населення громади;</w:t>
      </w:r>
    </w:p>
    <w:p w14:paraId="50707D30" w14:textId="71C2FAE9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Створення умов для занять фізичною культурою і спортом та розвиток спортивної інфраструктури</w:t>
      </w:r>
    </w:p>
    <w:p w14:paraId="6020B607" w14:textId="4333C178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Створення умов для занять фізичною культурою і спортом та розвиток спортивної інфраструктури;</w:t>
      </w:r>
    </w:p>
    <w:p w14:paraId="3391FA27" w14:textId="6B39BC36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Фінансова підтримка Г.О. «Рибалки – любителі Опілля»;</w:t>
      </w:r>
    </w:p>
    <w:p w14:paraId="00E950C8" w14:textId="20F65D74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Фінансова підтримка молодіжного спортивного клубу «Роксолана»;</w:t>
      </w:r>
    </w:p>
    <w:p w14:paraId="266BEC1B" w14:textId="16F8653E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t>Фінансова підтримка громадської організації «Футбольний клуб «Рогатин»</w:t>
      </w:r>
    </w:p>
    <w:p w14:paraId="5250B777" w14:textId="4122A9EC" w:rsidR="00D102A0" w:rsidRPr="00D102A0" w:rsidRDefault="00D102A0" w:rsidP="00D102A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02A0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Фінансова підтримка громадської організації «Футбольний клуб ветеранів «Опілля» Рогатин».</w:t>
      </w:r>
    </w:p>
    <w:p w14:paraId="6BF90D63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Перелік завдань і заходів Програми наведено у додатку. </w:t>
      </w:r>
    </w:p>
    <w:p w14:paraId="187EF025" w14:textId="2B600234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Термін ре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алізації Програми - впродовж 2025-2027 року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124D9B9E" w14:textId="77777777" w:rsidR="00CA7E44" w:rsidRP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744A4CA" w14:textId="77777777" w:rsidR="00CA7E44" w:rsidRPr="009B5D8C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6. Очікувані результати, ефективність Програми</w:t>
      </w:r>
    </w:p>
    <w:p w14:paraId="7F72B039" w14:textId="77777777" w:rsidR="00CA7E44" w:rsidRPr="009B5D8C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 xml:space="preserve">В результаті реалізації завдань і заходів Програми передбачається: </w:t>
      </w:r>
    </w:p>
    <w:p w14:paraId="6DDF688D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- забезпечення систем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 підготовки спортивних заходів в громаді</w:t>
      </w: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2EBACE27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701B4">
        <w:rPr>
          <w:rFonts w:ascii="Times New Roman" w:hAnsi="Times New Roman"/>
          <w:sz w:val="28"/>
          <w:szCs w:val="28"/>
        </w:rPr>
        <w:t>- запровад</w:t>
      </w:r>
      <w:r>
        <w:rPr>
          <w:rFonts w:ascii="Times New Roman" w:hAnsi="Times New Roman"/>
          <w:sz w:val="28"/>
          <w:szCs w:val="28"/>
        </w:rPr>
        <w:t>ження доступності та ефективності видів спортивних</w:t>
      </w:r>
      <w:r w:rsidRPr="007701B4">
        <w:rPr>
          <w:rFonts w:ascii="Times New Roman" w:hAnsi="Times New Roman"/>
          <w:sz w:val="28"/>
          <w:szCs w:val="28"/>
        </w:rPr>
        <w:t xml:space="preserve"> послуг для різних груп населення;</w:t>
      </w:r>
    </w:p>
    <w:p w14:paraId="4F837B6B" w14:textId="77777777" w:rsidR="00CA7E44" w:rsidRPr="007701B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701B4">
        <w:rPr>
          <w:rFonts w:ascii="Times New Roman" w:hAnsi="Times New Roman"/>
          <w:sz w:val="28"/>
          <w:szCs w:val="28"/>
        </w:rPr>
        <w:t xml:space="preserve"> - підвищ</w:t>
      </w:r>
      <w:r>
        <w:rPr>
          <w:rFonts w:ascii="Times New Roman" w:hAnsi="Times New Roman"/>
          <w:sz w:val="28"/>
          <w:szCs w:val="28"/>
        </w:rPr>
        <w:t>ення рівня охоплення мешканців громади</w:t>
      </w:r>
      <w:r w:rsidRPr="007701B4">
        <w:rPr>
          <w:rFonts w:ascii="Times New Roman" w:hAnsi="Times New Roman"/>
          <w:sz w:val="28"/>
          <w:szCs w:val="28"/>
        </w:rPr>
        <w:t xml:space="preserve"> фізкультурно-оздоровчою та спортивною роботою;</w:t>
      </w:r>
    </w:p>
    <w:p w14:paraId="02229C21" w14:textId="77777777" w:rsidR="00CA7E44" w:rsidRPr="009B5D8C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- удосконалення системи інформування населення через засоби масової інформації про позитивний вплив на людину оптимальної рухової активності;</w:t>
      </w:r>
    </w:p>
    <w:p w14:paraId="04CC52D1" w14:textId="77777777" w:rsidR="00CA7E44" w:rsidRPr="009B5D8C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- забезпечення висвітлення визначних спортивних подій, пропагування розвитку фізкультурно-спортивного руху;</w:t>
      </w:r>
    </w:p>
    <w:p w14:paraId="2D91D194" w14:textId="77777777" w:rsidR="00CA7E44" w:rsidRPr="009B5D8C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- створення належних матеріально-технічних умов для розвитку пріоритетних видів спорту, підвищення рівня забезпечення населення фізкультурно-спортивними спорудами різного типу;</w:t>
      </w:r>
    </w:p>
    <w:p w14:paraId="05B48AE7" w14:textId="69C069B6" w:rsidR="00CA7E44" w:rsidRDefault="00CA7E44" w:rsidP="006479D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B5D8C">
        <w:rPr>
          <w:rFonts w:ascii="Times New Roman" w:eastAsia="Times New Roman" w:hAnsi="Times New Roman"/>
          <w:sz w:val="28"/>
          <w:szCs w:val="28"/>
          <w:lang w:eastAsia="uk-UA"/>
        </w:rPr>
        <w:t>- створення належних умов до проведення змагань.</w:t>
      </w:r>
    </w:p>
    <w:p w14:paraId="5D65D51A" w14:textId="77777777" w:rsidR="006479D8" w:rsidRDefault="006479D8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7A4161A2" w14:textId="15A45BE3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7. Обсяги та джерела фінансування Програми</w:t>
      </w:r>
    </w:p>
    <w:p w14:paraId="394B7A04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Фінансування Програми здійснюється за рахунок коштів міського бюджету, коштів інших джерел, не заборонених чинним законодавством.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</w:p>
    <w:p w14:paraId="26370464" w14:textId="1608C6D4" w:rsidR="00CA7E44" w:rsidRDefault="00CA7E44" w:rsidP="006479D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Конкретні обсяги фінансування Програми встановлюються відповідним бюджетом.</w:t>
      </w:r>
    </w:p>
    <w:p w14:paraId="5B68DA6E" w14:textId="77777777" w:rsidR="006479D8" w:rsidRDefault="006479D8" w:rsidP="00CA7E4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27B02E98" w14:textId="0423E1A0" w:rsidR="00CA7E44" w:rsidRDefault="00CA7E44" w:rsidP="00CA7E4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Ресурсне забезпечення Програми </w:t>
      </w:r>
    </w:p>
    <w:p w14:paraId="2CF854E3" w14:textId="77777777" w:rsidR="00CA7E44" w:rsidRDefault="00CA7E44" w:rsidP="00CA7E44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тис. гривень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88"/>
        <w:gridCol w:w="1667"/>
        <w:gridCol w:w="1706"/>
      </w:tblGrid>
      <w:tr w:rsidR="00CA7E44" w:rsidRPr="00AD01B0" w14:paraId="50C29103" w14:textId="77777777" w:rsidTr="006479D8">
        <w:trPr>
          <w:trHeight w:val="509"/>
        </w:trPr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4FDF" w14:textId="0FA5C04A" w:rsidR="00CA7E44" w:rsidRPr="00BD5BC3" w:rsidRDefault="00BD5BC3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uk-UA"/>
              </w:rPr>
            </w:pPr>
            <w:r w:rsidRPr="00BD5BC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/>
              </w:rPr>
              <w:t>Джерела фінансування</w:t>
            </w:r>
          </w:p>
        </w:tc>
        <w:tc>
          <w:tcPr>
            <w:tcW w:w="4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FBD3" w14:textId="7474353E" w:rsidR="00CA7E44" w:rsidRPr="009567D3" w:rsidRDefault="009E6593" w:rsidP="00647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uk-UA"/>
              </w:rPr>
            </w:pPr>
            <w:r w:rsidRPr="009567D3">
              <w:rPr>
                <w:rFonts w:ascii="Times New Roman" w:eastAsia="Times New Roman" w:hAnsi="Times New Roman"/>
                <w:b/>
                <w:sz w:val="26"/>
                <w:szCs w:val="26"/>
                <w:lang w:eastAsia="uk-UA"/>
              </w:rPr>
              <w:t>Орієнтовний обсяг коштів, які пропонується залучити на виконання Програми</w:t>
            </w:r>
          </w:p>
        </w:tc>
      </w:tr>
      <w:tr w:rsidR="00CA7E44" w:rsidRPr="00AD01B0" w14:paraId="1440F43C" w14:textId="77777777" w:rsidTr="006479D8">
        <w:trPr>
          <w:trHeight w:val="509"/>
        </w:trPr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053E" w14:textId="77777777" w:rsidR="00CA7E44" w:rsidRPr="009567D3" w:rsidRDefault="00CA7E44" w:rsidP="006479D8">
            <w:pPr>
              <w:spacing w:after="0" w:line="256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49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FD9B" w14:textId="77777777" w:rsidR="00CA7E44" w:rsidRPr="009567D3" w:rsidRDefault="00CA7E44" w:rsidP="006479D8">
            <w:pPr>
              <w:spacing w:after="0" w:line="256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uk-UA"/>
              </w:rPr>
            </w:pPr>
          </w:p>
        </w:tc>
      </w:tr>
      <w:tr w:rsidR="00D46077" w:rsidRPr="00AD01B0" w14:paraId="67109536" w14:textId="0E042AAB" w:rsidTr="00D46077"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65BDE" w14:textId="3330346B" w:rsidR="00D46077" w:rsidRPr="009567D3" w:rsidRDefault="00D46077" w:rsidP="006479D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9567D3"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Міський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57E2" w14:textId="77777777" w:rsidR="00D46077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125F24B9" w14:textId="797358AA" w:rsidR="00D46077" w:rsidRPr="009567D3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2025 рік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2F0" w14:textId="77777777" w:rsidR="00D46077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306D096D" w14:textId="55C1691E" w:rsidR="00D46077" w:rsidRPr="009567D3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2026 рік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DE68" w14:textId="77777777" w:rsidR="00D46077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50E599B8" w14:textId="7D1408BB" w:rsidR="00D46077" w:rsidRPr="009567D3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2027 рік</w:t>
            </w:r>
          </w:p>
        </w:tc>
      </w:tr>
      <w:tr w:rsidR="00D46077" w:rsidRPr="00AD01B0" w14:paraId="09F34E95" w14:textId="229E3A99" w:rsidTr="00D46077">
        <w:tc>
          <w:tcPr>
            <w:tcW w:w="4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27D1" w14:textId="5D2A19E4" w:rsidR="00D46077" w:rsidRPr="009567D3" w:rsidRDefault="00D46077" w:rsidP="006479D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115F" w14:textId="77777777" w:rsidR="00D46077" w:rsidRDefault="00D46077" w:rsidP="006479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65B91F51" w14:textId="7EE8251F" w:rsidR="00D46077" w:rsidRPr="009567D3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842,00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C682" w14:textId="6615E06D" w:rsidR="00D46077" w:rsidRPr="009567D3" w:rsidRDefault="00D46077" w:rsidP="009E65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 межах бюджетних призначень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B72E" w14:textId="4F8DFFDB" w:rsidR="00D46077" w:rsidRPr="009567D3" w:rsidRDefault="00D46077" w:rsidP="009E65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 межах бюджетних призначень</w:t>
            </w:r>
          </w:p>
        </w:tc>
      </w:tr>
    </w:tbl>
    <w:p w14:paraId="561A60AD" w14:textId="77777777" w:rsidR="00CA7E44" w:rsidRDefault="00CA7E44" w:rsidP="00CA7E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CFBAFAD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Виконання Програми здійснюється у межах реальних фінансових можливостей міського бюджету на відповідний рік.</w:t>
      </w:r>
    </w:p>
    <w:p w14:paraId="6E8F7016" w14:textId="77777777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53AF43FE" w14:textId="77777777" w:rsidR="00E90DDF" w:rsidRDefault="00E90DDF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15A3DCC" w14:textId="77777777" w:rsidR="00E90DDF" w:rsidRDefault="00E90DDF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FF7F1FB" w14:textId="77777777" w:rsidR="00E90DDF" w:rsidRDefault="00E90DDF" w:rsidP="00CA7E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FCBFFF2" w14:textId="28967AF6" w:rsidR="00CA7E44" w:rsidRDefault="00CA7E44" w:rsidP="00CA7E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lastRenderedPageBreak/>
        <w:t>8. Управління Програмою</w:t>
      </w:r>
    </w:p>
    <w:p w14:paraId="20269572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Безпосередня організація реалізації Програми і контроль за виконанням положень Програми покладається на відділ культури Рогатинської міської ради. </w:t>
      </w:r>
    </w:p>
    <w:p w14:paraId="0340088A" w14:textId="77777777" w:rsidR="00CA7E44" w:rsidRDefault="00CA7E44" w:rsidP="00CA7E4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В разі необхідності зміни та доповнення до Програми вносяться за поданням відділу культури міської ради. </w:t>
      </w:r>
    </w:p>
    <w:p w14:paraId="52562624" w14:textId="77777777" w:rsidR="00EE1F78" w:rsidRDefault="00EE1F78" w:rsidP="00EE1F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4311DE60" w14:textId="77777777" w:rsidR="00EE1F78" w:rsidRDefault="00EE1F78" w:rsidP="00EE1F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7A21C0D0" w14:textId="77777777" w:rsidR="00EE1F78" w:rsidRDefault="00EE1F78" w:rsidP="00EE1F7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4DA9651D" w14:textId="2FDE6932" w:rsidR="00CA7E44" w:rsidRPr="006479D8" w:rsidRDefault="00CA7E44" w:rsidP="00EE1F78">
      <w:pPr>
        <w:spacing w:after="0" w:line="240" w:lineRule="auto"/>
      </w:pPr>
      <w:r w:rsidRPr="00401D5D">
        <w:rPr>
          <w:rFonts w:ascii="Times New Roman" w:eastAsia="Times New Roman" w:hAnsi="Times New Roman"/>
          <w:bCs/>
          <w:sz w:val="28"/>
          <w:szCs w:val="28"/>
          <w:lang w:eastAsia="uk-UA"/>
        </w:rPr>
        <w:t>Секретар міської ради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ab/>
        <w:t>Христина СОРОКА</w:t>
      </w:r>
    </w:p>
    <w:p w14:paraId="618E7499" w14:textId="77777777" w:rsidR="00CA7E44" w:rsidRDefault="00CA7E44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14:paraId="3D14FE41" w14:textId="7698DE20" w:rsidR="00CA7E44" w:rsidRDefault="00CA7E44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8"/>
          <w:szCs w:val="28"/>
        </w:rPr>
        <w:sectPr w:rsidR="00CA7E44" w:rsidSect="00BB5FF4">
          <w:headerReference w:type="default" r:id="rId8"/>
          <w:pgSz w:w="11906" w:h="16838"/>
          <w:pgMar w:top="1134" w:right="567" w:bottom="1418" w:left="1985" w:header="567" w:footer="720" w:gutter="0"/>
          <w:pgNumType w:start="1"/>
          <w:cols w:space="720"/>
          <w:titlePg/>
          <w:docGrid w:linePitch="600" w:charSpace="32768"/>
        </w:sectPr>
      </w:pPr>
    </w:p>
    <w:p w14:paraId="696AC686" w14:textId="44CD01C0" w:rsidR="002D1059" w:rsidRPr="00EE1F78" w:rsidRDefault="002D1059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EE1F78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Додаток  </w:t>
      </w:r>
    </w:p>
    <w:p w14:paraId="404EE463" w14:textId="77777777" w:rsidR="002D1059" w:rsidRPr="00EE1F78" w:rsidRDefault="002D1059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EE1F78">
        <w:rPr>
          <w:rFonts w:ascii="Times New Roman" w:hAnsi="Times New Roman" w:cs="Times New Roman"/>
          <w:b w:val="0"/>
          <w:sz w:val="24"/>
          <w:szCs w:val="24"/>
        </w:rPr>
        <w:t>до Програми розвитку фізичної культури</w:t>
      </w:r>
    </w:p>
    <w:p w14:paraId="2D9C7E69" w14:textId="052AC27E" w:rsidR="002D1059" w:rsidRPr="00EE1F78" w:rsidRDefault="002D1059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EE1F78">
        <w:rPr>
          <w:rFonts w:ascii="Times New Roman" w:hAnsi="Times New Roman" w:cs="Times New Roman"/>
          <w:b w:val="0"/>
          <w:sz w:val="24"/>
          <w:szCs w:val="24"/>
        </w:rPr>
        <w:t xml:space="preserve">та спорту </w:t>
      </w:r>
      <w:r w:rsidR="002045E8" w:rsidRPr="00EE1F78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Pr="00EE1F78">
        <w:rPr>
          <w:rFonts w:ascii="Times New Roman" w:hAnsi="Times New Roman" w:cs="Times New Roman"/>
          <w:b w:val="0"/>
          <w:sz w:val="24"/>
          <w:szCs w:val="24"/>
        </w:rPr>
        <w:t>Рогатинськ</w:t>
      </w:r>
      <w:r w:rsidR="002045E8" w:rsidRPr="00EE1F78">
        <w:rPr>
          <w:rFonts w:ascii="Times New Roman" w:hAnsi="Times New Roman" w:cs="Times New Roman"/>
          <w:b w:val="0"/>
          <w:sz w:val="24"/>
          <w:szCs w:val="24"/>
        </w:rPr>
        <w:t>ій</w:t>
      </w:r>
      <w:r w:rsidRPr="00EE1F78">
        <w:rPr>
          <w:rFonts w:ascii="Times New Roman" w:hAnsi="Times New Roman" w:cs="Times New Roman"/>
          <w:b w:val="0"/>
          <w:sz w:val="24"/>
          <w:szCs w:val="24"/>
        </w:rPr>
        <w:t xml:space="preserve"> міськ</w:t>
      </w:r>
      <w:r w:rsidR="002045E8" w:rsidRPr="00EE1F78">
        <w:rPr>
          <w:rFonts w:ascii="Times New Roman" w:hAnsi="Times New Roman" w:cs="Times New Roman"/>
          <w:b w:val="0"/>
          <w:sz w:val="24"/>
          <w:szCs w:val="24"/>
        </w:rPr>
        <w:t>ій</w:t>
      </w:r>
      <w:r w:rsidRPr="00EE1F78">
        <w:rPr>
          <w:rFonts w:ascii="Times New Roman" w:hAnsi="Times New Roman" w:cs="Times New Roman"/>
          <w:b w:val="0"/>
          <w:sz w:val="24"/>
          <w:szCs w:val="24"/>
        </w:rPr>
        <w:t xml:space="preserve"> територіальн</w:t>
      </w:r>
      <w:r w:rsidR="002045E8" w:rsidRPr="00EE1F78">
        <w:rPr>
          <w:rFonts w:ascii="Times New Roman" w:hAnsi="Times New Roman" w:cs="Times New Roman"/>
          <w:b w:val="0"/>
          <w:sz w:val="24"/>
          <w:szCs w:val="24"/>
        </w:rPr>
        <w:t>ій</w:t>
      </w:r>
    </w:p>
    <w:p w14:paraId="67AA50D1" w14:textId="03D8B7A8" w:rsidR="002D1059" w:rsidRPr="00EE1F78" w:rsidRDefault="002D1059" w:rsidP="002D1059">
      <w:pPr>
        <w:pStyle w:val="aa"/>
        <w:spacing w:before="0" w:after="0" w:line="240" w:lineRule="auto"/>
        <w:ind w:left="963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EE1F78">
        <w:rPr>
          <w:rFonts w:ascii="Times New Roman" w:hAnsi="Times New Roman" w:cs="Times New Roman"/>
          <w:b w:val="0"/>
          <w:sz w:val="24"/>
          <w:szCs w:val="24"/>
        </w:rPr>
        <w:t>громад</w:t>
      </w:r>
      <w:r w:rsidR="002045E8" w:rsidRPr="00EE1F78">
        <w:rPr>
          <w:rFonts w:ascii="Times New Roman" w:hAnsi="Times New Roman" w:cs="Times New Roman"/>
          <w:b w:val="0"/>
          <w:sz w:val="24"/>
          <w:szCs w:val="24"/>
        </w:rPr>
        <w:t>і</w:t>
      </w:r>
      <w:r w:rsidRPr="00EE1F78">
        <w:rPr>
          <w:rFonts w:ascii="Times New Roman" w:hAnsi="Times New Roman" w:cs="Times New Roman"/>
          <w:b w:val="0"/>
          <w:sz w:val="24"/>
          <w:szCs w:val="24"/>
        </w:rPr>
        <w:t xml:space="preserve"> на 2025–2027 роки</w:t>
      </w:r>
    </w:p>
    <w:p w14:paraId="0BEB577E" w14:textId="77777777" w:rsidR="002D1059" w:rsidRPr="002D1059" w:rsidRDefault="002D1059" w:rsidP="002D1059">
      <w:pPr>
        <w:pStyle w:val="aa"/>
        <w:spacing w:before="0" w:after="0" w:line="240" w:lineRule="auto"/>
        <w:rPr>
          <w:rFonts w:ascii="Times New Roman" w:hAnsi="Times New Roman" w:cs="Times New Roman"/>
          <w:b w:val="0"/>
          <w:sz w:val="16"/>
          <w:szCs w:val="16"/>
          <w:u w:val="single"/>
        </w:rPr>
      </w:pPr>
    </w:p>
    <w:p w14:paraId="300AF298" w14:textId="77777777" w:rsidR="003E0B5B" w:rsidRDefault="003E0B5B" w:rsidP="002D1059">
      <w:pPr>
        <w:pStyle w:val="aa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7975E" w14:textId="77777777" w:rsidR="003E0B5B" w:rsidRDefault="003E0B5B" w:rsidP="002D1059">
      <w:pPr>
        <w:pStyle w:val="aa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83006" w14:textId="2F0986DD" w:rsidR="002D1059" w:rsidRPr="002D1059" w:rsidRDefault="002D1059" w:rsidP="002D1059">
      <w:pPr>
        <w:pStyle w:val="aa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2D1059">
        <w:rPr>
          <w:rFonts w:ascii="Times New Roman" w:hAnsi="Times New Roman" w:cs="Times New Roman"/>
          <w:sz w:val="28"/>
          <w:szCs w:val="28"/>
        </w:rPr>
        <w:t xml:space="preserve">Напрями діяльності, завдання та заходи </w:t>
      </w:r>
    </w:p>
    <w:p w14:paraId="29A73950" w14:textId="77777777" w:rsidR="002D1059" w:rsidRPr="002D1059" w:rsidRDefault="002D1059" w:rsidP="002D10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059">
        <w:rPr>
          <w:rFonts w:ascii="Times New Roman" w:hAnsi="Times New Roman" w:cs="Times New Roman"/>
          <w:b/>
          <w:sz w:val="28"/>
          <w:szCs w:val="28"/>
        </w:rPr>
        <w:t xml:space="preserve">Програми розвитку фізичної культури та спорту </w:t>
      </w:r>
    </w:p>
    <w:p w14:paraId="0F4E7175" w14:textId="4F783D87" w:rsidR="002D1059" w:rsidRPr="002D1059" w:rsidRDefault="002045E8" w:rsidP="002D105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D1059" w:rsidRPr="002D1059">
        <w:rPr>
          <w:rFonts w:ascii="Times New Roman" w:hAnsi="Times New Roman" w:cs="Times New Roman"/>
          <w:b/>
          <w:sz w:val="28"/>
          <w:szCs w:val="28"/>
        </w:rPr>
        <w:t>Рогатинськ</w:t>
      </w:r>
      <w:r>
        <w:rPr>
          <w:rFonts w:ascii="Times New Roman" w:hAnsi="Times New Roman" w:cs="Times New Roman"/>
          <w:b/>
          <w:sz w:val="28"/>
          <w:szCs w:val="28"/>
        </w:rPr>
        <w:t>ій</w:t>
      </w:r>
      <w:r w:rsidR="002D1059" w:rsidRPr="002D1059">
        <w:rPr>
          <w:rFonts w:ascii="Times New Roman" w:hAnsi="Times New Roman" w:cs="Times New Roman"/>
          <w:b/>
          <w:sz w:val="28"/>
          <w:szCs w:val="28"/>
        </w:rPr>
        <w:t xml:space="preserve"> міськ</w:t>
      </w:r>
      <w:r>
        <w:rPr>
          <w:rFonts w:ascii="Times New Roman" w:hAnsi="Times New Roman" w:cs="Times New Roman"/>
          <w:b/>
          <w:sz w:val="28"/>
          <w:szCs w:val="28"/>
        </w:rPr>
        <w:t>ій</w:t>
      </w:r>
      <w:r w:rsidR="002D1059" w:rsidRPr="002D1059">
        <w:rPr>
          <w:rFonts w:ascii="Times New Roman" w:hAnsi="Times New Roman" w:cs="Times New Roman"/>
          <w:b/>
          <w:sz w:val="28"/>
          <w:szCs w:val="28"/>
        </w:rPr>
        <w:t xml:space="preserve"> територіальн</w:t>
      </w:r>
      <w:r>
        <w:rPr>
          <w:rFonts w:ascii="Times New Roman" w:hAnsi="Times New Roman" w:cs="Times New Roman"/>
          <w:b/>
          <w:sz w:val="28"/>
          <w:szCs w:val="28"/>
        </w:rPr>
        <w:t>ій</w:t>
      </w:r>
      <w:r w:rsidR="002D1059" w:rsidRPr="002D1059">
        <w:rPr>
          <w:rFonts w:ascii="Times New Roman" w:hAnsi="Times New Roman" w:cs="Times New Roman"/>
          <w:b/>
          <w:sz w:val="28"/>
          <w:szCs w:val="28"/>
        </w:rPr>
        <w:t xml:space="preserve"> громад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2D1059" w:rsidRPr="002D10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2319">
        <w:rPr>
          <w:rFonts w:ascii="Times New Roman" w:hAnsi="Times New Roman" w:cs="Times New Roman"/>
          <w:b/>
          <w:sz w:val="28"/>
          <w:szCs w:val="28"/>
        </w:rPr>
        <w:t>на 2025-2027 роки</w:t>
      </w:r>
    </w:p>
    <w:p w14:paraId="4F633C3E" w14:textId="77777777" w:rsidR="002D1059" w:rsidRPr="002D1059" w:rsidRDefault="002D1059" w:rsidP="002D1059">
      <w:pPr>
        <w:spacing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1"/>
        <w:gridCol w:w="2015"/>
        <w:gridCol w:w="4306"/>
        <w:gridCol w:w="1475"/>
        <w:gridCol w:w="1134"/>
        <w:gridCol w:w="1417"/>
        <w:gridCol w:w="1276"/>
        <w:gridCol w:w="1418"/>
        <w:gridCol w:w="2126"/>
      </w:tblGrid>
      <w:tr w:rsidR="00AC1CFE" w:rsidRPr="002D1059" w14:paraId="44DCF9E1" w14:textId="77777777" w:rsidTr="003E0B5B">
        <w:trPr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D0AECD8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№</w:t>
            </w:r>
          </w:p>
          <w:p w14:paraId="172CD78A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з/п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</w:tcPr>
          <w:p w14:paraId="2E557E09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Назва напряму діяльності (пріоритетні завдання)</w:t>
            </w:r>
          </w:p>
        </w:tc>
        <w:tc>
          <w:tcPr>
            <w:tcW w:w="4306" w:type="dxa"/>
            <w:vMerge w:val="restart"/>
            <w:shd w:val="clear" w:color="auto" w:fill="auto"/>
            <w:vAlign w:val="center"/>
          </w:tcPr>
          <w:p w14:paraId="20D0DBE4" w14:textId="77777777" w:rsidR="00D46077" w:rsidRPr="002D1059" w:rsidRDefault="00D46077" w:rsidP="00647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Перелік заходів Програми</w:t>
            </w: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58B1CA11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Виконавці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7A1D8A6" w14:textId="77777777" w:rsidR="00D46077" w:rsidRPr="002D1059" w:rsidRDefault="00D46077" w:rsidP="006479D8">
            <w:pPr>
              <w:spacing w:line="240" w:lineRule="auto"/>
              <w:ind w:right="-15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 xml:space="preserve">Джерела </w:t>
            </w:r>
            <w:proofErr w:type="spellStart"/>
            <w:r w:rsidRPr="002D1059">
              <w:rPr>
                <w:rFonts w:ascii="Times New Roman" w:hAnsi="Times New Roman" w:cs="Times New Roman"/>
              </w:rPr>
              <w:t>фінансу-вання</w:t>
            </w:r>
            <w:proofErr w:type="spellEnd"/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5701366A" w14:textId="77777777" w:rsidR="00D46077" w:rsidRPr="002D1059" w:rsidRDefault="00D46077" w:rsidP="006479D8">
            <w:pPr>
              <w:spacing w:line="240" w:lineRule="auto"/>
              <w:ind w:left="-89" w:right="-39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 xml:space="preserve">Орієнтовні обсяги фінансування (вартість), тис. грн, </w:t>
            </w:r>
          </w:p>
          <w:p w14:paraId="64915FBD" w14:textId="77777777" w:rsidR="00D46077" w:rsidRPr="002D1059" w:rsidRDefault="00D46077" w:rsidP="006479D8">
            <w:pPr>
              <w:spacing w:line="240" w:lineRule="auto"/>
              <w:ind w:left="-89" w:right="-39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2D1059">
              <w:rPr>
                <w:rFonts w:ascii="Times New Roman" w:hAnsi="Times New Roman" w:cs="Times New Roman"/>
              </w:rPr>
              <w:t>т.ч</w:t>
            </w:r>
            <w:proofErr w:type="spellEnd"/>
            <w:r w:rsidRPr="002D1059">
              <w:rPr>
                <w:rFonts w:ascii="Times New Roman" w:hAnsi="Times New Roman" w:cs="Times New Roman"/>
              </w:rPr>
              <w:t>. по роках: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812D0B1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Очікуваний результат</w:t>
            </w:r>
          </w:p>
        </w:tc>
      </w:tr>
      <w:tr w:rsidR="00AC1CFE" w:rsidRPr="002D1059" w14:paraId="1C22A599" w14:textId="77777777" w:rsidTr="003E0B5B">
        <w:trPr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C6B15EF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  <w:vAlign w:val="center"/>
          </w:tcPr>
          <w:p w14:paraId="633572ED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vMerge/>
            <w:shd w:val="clear" w:color="auto" w:fill="auto"/>
            <w:vAlign w:val="center"/>
          </w:tcPr>
          <w:p w14:paraId="1486C6BE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75" w:type="dxa"/>
            <w:vMerge/>
            <w:shd w:val="clear" w:color="auto" w:fill="auto"/>
            <w:vAlign w:val="center"/>
          </w:tcPr>
          <w:p w14:paraId="6CED1A0F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F0DA00B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C1A3BC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B31FB1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D38C37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2027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7B6D553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F58D9" w:rsidRPr="002D1059" w14:paraId="0AFE8C2E" w14:textId="25242B08" w:rsidTr="00BD5BC3">
        <w:trPr>
          <w:jc w:val="center"/>
        </w:trPr>
        <w:tc>
          <w:tcPr>
            <w:tcW w:w="15588" w:type="dxa"/>
            <w:gridSpan w:val="9"/>
            <w:shd w:val="clear" w:color="auto" w:fill="auto"/>
            <w:vAlign w:val="center"/>
          </w:tcPr>
          <w:p w14:paraId="7837AD41" w14:textId="77777777" w:rsidR="001F58D9" w:rsidRPr="002D1059" w:rsidRDefault="001F58D9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2D1059">
              <w:rPr>
                <w:b/>
                <w:bCs/>
              </w:rPr>
              <w:t>I. Фізкультурно-оздоровча та спортивно-масова робота</w:t>
            </w:r>
          </w:p>
        </w:tc>
      </w:tr>
      <w:tr w:rsidR="00AC1CFE" w:rsidRPr="002D1059" w14:paraId="41B8BDB2" w14:textId="77777777" w:rsidTr="003E0B5B">
        <w:trPr>
          <w:trHeight w:val="969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62547409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015" w:type="dxa"/>
            <w:vMerge w:val="restart"/>
            <w:shd w:val="clear" w:color="auto" w:fill="auto"/>
          </w:tcPr>
          <w:p w14:paraId="5CF4675E" w14:textId="3B558736" w:rsidR="000B4537" w:rsidRPr="002D1059" w:rsidRDefault="00D46077" w:rsidP="006479D8">
            <w:pPr>
              <w:pStyle w:val="ab"/>
              <w:snapToGrid w:val="0"/>
              <w:spacing w:line="240" w:lineRule="auto"/>
              <w:ind w:left="-29" w:right="-118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Фізичне виховання, фізкультурно-оздоровча та спортивна робота в навчальних заклада</w:t>
            </w:r>
            <w:r w:rsidR="000B4537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4306" w:type="dxa"/>
            <w:shd w:val="clear" w:color="auto" w:fill="auto"/>
          </w:tcPr>
          <w:p w14:paraId="272E62C8" w14:textId="77777777" w:rsidR="00D46077" w:rsidRPr="002D1059" w:rsidRDefault="00D46077" w:rsidP="006479D8">
            <w:pPr>
              <w:pStyle w:val="a3"/>
              <w:numPr>
                <w:ilvl w:val="1"/>
                <w:numId w:val="6"/>
              </w:numPr>
              <w:ind w:left="1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059">
              <w:rPr>
                <w:rFonts w:ascii="Times New Roman" w:eastAsia="Times New Roman" w:hAnsi="Times New Roman" w:cs="Times New Roman"/>
                <w:sz w:val="24"/>
                <w:szCs w:val="24"/>
              </w:rPr>
              <w:t>Збільшити  кількість дітей та молоді залучених до занять фізичною культурою та спортом.</w:t>
            </w:r>
          </w:p>
          <w:p w14:paraId="39906022" w14:textId="77777777" w:rsidR="00D46077" w:rsidRPr="002D1059" w:rsidRDefault="00D46077" w:rsidP="006479D8">
            <w:pPr>
              <w:pStyle w:val="a3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059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Придбання спортивного інвентаря для діяльності гуртків та секцій молоді</w:t>
            </w:r>
          </w:p>
        </w:tc>
        <w:tc>
          <w:tcPr>
            <w:tcW w:w="1475" w:type="dxa"/>
            <w:shd w:val="clear" w:color="auto" w:fill="auto"/>
          </w:tcPr>
          <w:p w14:paraId="02B23FA2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Відділ освіти, відділ культури, об’єднання громадян</w:t>
            </w:r>
          </w:p>
        </w:tc>
        <w:tc>
          <w:tcPr>
            <w:tcW w:w="1134" w:type="dxa"/>
            <w:shd w:val="clear" w:color="auto" w:fill="auto"/>
          </w:tcPr>
          <w:p w14:paraId="0B3FE0A1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2C992B80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14:paraId="6422137C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14947D28" w14:textId="27937B2A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F921191" w14:textId="77777777" w:rsidR="00D46077" w:rsidRPr="002D1059" w:rsidRDefault="00D46077" w:rsidP="006479D8">
            <w:pPr>
              <w:pStyle w:val="ab"/>
              <w:spacing w:line="240" w:lineRule="auto"/>
              <w:rPr>
                <w:i/>
                <w:iCs/>
                <w:sz w:val="20"/>
                <w:szCs w:val="20"/>
              </w:rPr>
            </w:pPr>
            <w:r w:rsidRPr="002D1059">
              <w:rPr>
                <w:i/>
                <w:iCs/>
                <w:sz w:val="20"/>
                <w:szCs w:val="20"/>
              </w:rPr>
              <w:t>Підвищення рухової активності дітей та молоді, пропаганда олімпійського руху та олімпійських принципів, а також здорового способу життя.</w:t>
            </w:r>
          </w:p>
        </w:tc>
      </w:tr>
      <w:tr w:rsidR="00AC1CFE" w:rsidRPr="002D1059" w14:paraId="4BD63F44" w14:textId="77777777" w:rsidTr="003E0B5B">
        <w:trPr>
          <w:trHeight w:val="20"/>
          <w:jc w:val="center"/>
        </w:trPr>
        <w:tc>
          <w:tcPr>
            <w:tcW w:w="421" w:type="dxa"/>
            <w:vMerge/>
            <w:shd w:val="clear" w:color="auto" w:fill="auto"/>
          </w:tcPr>
          <w:p w14:paraId="67521D38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5437D917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7D9028D5" w14:textId="5A8A1DE4" w:rsidR="00D46077" w:rsidRPr="002D1059" w:rsidRDefault="00D46077" w:rsidP="006479D8">
            <w:pPr>
              <w:pStyle w:val="ab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1.2</w:t>
            </w:r>
            <w:r w:rsidRPr="002D1059">
              <w:t xml:space="preserve">  Забезпечити систему організації шкільної та позашкільної фізкультурно-оздоровчої і спортивної роботи, та проводити в навчальних закладах конкурси та спортивні заходи з олімпійських та не олімпійських видів </w:t>
            </w:r>
            <w:r w:rsidRPr="002D1059">
              <w:lastRenderedPageBreak/>
              <w:t>спорту. багатоступеневі, комплексні спортивно-масові змагання з (</w:t>
            </w:r>
            <w:r w:rsidRPr="002D1059">
              <w:rPr>
                <w:sz w:val="22"/>
                <w:szCs w:val="22"/>
              </w:rPr>
              <w:t>футбол, волейбол, баскетбол, настільний теніс, кульова стрільба, бадмінтон, плавання, естафети)</w:t>
            </w:r>
            <w:r w:rsidR="000B4537">
              <w:rPr>
                <w:sz w:val="22"/>
                <w:szCs w:val="22"/>
              </w:rPr>
              <w:t>,</w:t>
            </w:r>
            <w:r w:rsidRPr="002D1059">
              <w:t xml:space="preserve"> </w:t>
            </w:r>
            <w:r w:rsidRPr="002D1059">
              <w:rPr>
                <w:rFonts w:eastAsia="MS Mincho"/>
              </w:rPr>
              <w:t xml:space="preserve">в тому числі </w:t>
            </w:r>
            <w:r w:rsidRPr="002D1059">
              <w:t>придбання спортивного інвентарю та нагородних матеріалів (кубки, медалі та грамоти).</w:t>
            </w:r>
          </w:p>
        </w:tc>
        <w:tc>
          <w:tcPr>
            <w:tcW w:w="1475" w:type="dxa"/>
            <w:shd w:val="clear" w:color="auto" w:fill="auto"/>
          </w:tcPr>
          <w:p w14:paraId="02DCB7FC" w14:textId="77777777" w:rsidR="00D46077" w:rsidRPr="002D1059" w:rsidRDefault="00D46077" w:rsidP="006479D8">
            <w:pPr>
              <w:pStyle w:val="ab"/>
              <w:spacing w:line="240" w:lineRule="auto"/>
              <w:jc w:val="center"/>
            </w:pPr>
            <w:r w:rsidRPr="002D1059">
              <w:lastRenderedPageBreak/>
              <w:t xml:space="preserve">Відділ освіти, відділ культури, об’єднання громадян, </w:t>
            </w:r>
            <w:r w:rsidRPr="002D1059">
              <w:lastRenderedPageBreak/>
              <w:t>педагогічні колективи шкіл</w:t>
            </w:r>
          </w:p>
          <w:p w14:paraId="688AE642" w14:textId="77777777" w:rsidR="00D46077" w:rsidRPr="002D1059" w:rsidRDefault="00D46077" w:rsidP="006479D8">
            <w:pPr>
              <w:pStyle w:val="ab"/>
              <w:spacing w:line="240" w:lineRule="auto"/>
              <w:jc w:val="center"/>
            </w:pPr>
          </w:p>
          <w:p w14:paraId="33B05629" w14:textId="77777777" w:rsidR="00D46077" w:rsidRPr="002D1059" w:rsidRDefault="00D46077" w:rsidP="006479D8">
            <w:pPr>
              <w:pStyle w:val="ab"/>
              <w:spacing w:line="240" w:lineRule="auto"/>
              <w:jc w:val="center"/>
            </w:pPr>
          </w:p>
          <w:p w14:paraId="0EE627C2" w14:textId="77777777" w:rsidR="00D46077" w:rsidRPr="002D1059" w:rsidRDefault="00D46077" w:rsidP="006479D8">
            <w:pPr>
              <w:pStyle w:val="ab"/>
              <w:spacing w:line="240" w:lineRule="auto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E8FEE2E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lastRenderedPageBreak/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62B13719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14:paraId="424FF8DD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70A18B5B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006C0A5D" w14:textId="77777777" w:rsidR="00D46077" w:rsidRPr="002D1059" w:rsidRDefault="00D46077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Залучення учнівської молоді до регулярних занять фізичною культурою і спортом</w:t>
            </w:r>
          </w:p>
        </w:tc>
      </w:tr>
      <w:tr w:rsidR="00E56852" w:rsidRPr="002D1059" w14:paraId="03E5ED13" w14:textId="77777777" w:rsidTr="003E0B5B">
        <w:trPr>
          <w:trHeight w:val="30"/>
          <w:jc w:val="center"/>
        </w:trPr>
        <w:tc>
          <w:tcPr>
            <w:tcW w:w="421" w:type="dxa"/>
            <w:shd w:val="clear" w:color="auto" w:fill="auto"/>
          </w:tcPr>
          <w:p w14:paraId="182F59B1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13A1E3D5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6B90AA0C" w14:textId="6E141621" w:rsidR="00E56852" w:rsidRPr="002D1059" w:rsidRDefault="00E56852" w:rsidP="006479D8">
            <w:pPr>
              <w:pStyle w:val="ab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1.3. Організація та проведення </w:t>
            </w:r>
            <w:proofErr w:type="spellStart"/>
            <w:r w:rsidRPr="002D1059">
              <w:rPr>
                <w:sz w:val="22"/>
                <w:szCs w:val="22"/>
              </w:rPr>
              <w:t>Спартакіад</w:t>
            </w:r>
            <w:proofErr w:type="spellEnd"/>
            <w:r w:rsidRPr="002D1059">
              <w:rPr>
                <w:sz w:val="22"/>
                <w:szCs w:val="22"/>
              </w:rPr>
              <w:t>, змагань, турнірів серед учнів та студентів з видів спорту (футбол, волейбол, баскетбол, настільний теніс, кульова стрільба, бадмінтон, плавання).</w:t>
            </w:r>
            <w:r w:rsidRPr="002D1059">
              <w:rPr>
                <w:rFonts w:eastAsia="MS Mincho"/>
              </w:rPr>
              <w:t xml:space="preserve"> в тому числі </w:t>
            </w:r>
            <w:r w:rsidRPr="002D1059">
              <w:t>придбання спортивного інвентарю та нагородних матеріалів (кубки, медалі та грамоти) оплата суддівства</w:t>
            </w:r>
          </w:p>
        </w:tc>
        <w:tc>
          <w:tcPr>
            <w:tcW w:w="1475" w:type="dxa"/>
            <w:shd w:val="clear" w:color="auto" w:fill="auto"/>
          </w:tcPr>
          <w:p w14:paraId="39552279" w14:textId="77777777" w:rsidR="00E56852" w:rsidRPr="002D1059" w:rsidRDefault="00E56852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Відділ освіти, відділ культури, об’єднання громадян</w:t>
            </w:r>
          </w:p>
        </w:tc>
        <w:tc>
          <w:tcPr>
            <w:tcW w:w="1134" w:type="dxa"/>
            <w:shd w:val="clear" w:color="auto" w:fill="auto"/>
          </w:tcPr>
          <w:p w14:paraId="1218470A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4869FE42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14:paraId="711890A3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62DBB671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21F30A7C" w14:textId="77777777" w:rsidR="00E56852" w:rsidRPr="002D1059" w:rsidRDefault="00E56852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 xml:space="preserve">Залучення учнівської молоді до регулярних занять фізичною культурою і спортом </w:t>
            </w:r>
          </w:p>
        </w:tc>
      </w:tr>
      <w:tr w:rsidR="00E56852" w:rsidRPr="002D1059" w14:paraId="5FBC9F75" w14:textId="77777777" w:rsidTr="003E0B5B">
        <w:trPr>
          <w:trHeight w:val="25"/>
          <w:jc w:val="center"/>
        </w:trPr>
        <w:tc>
          <w:tcPr>
            <w:tcW w:w="421" w:type="dxa"/>
            <w:shd w:val="clear" w:color="auto" w:fill="auto"/>
          </w:tcPr>
          <w:p w14:paraId="60D2AE5E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3BACF95C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0D78271D" w14:textId="0C51DD8C" w:rsidR="00E56852" w:rsidRPr="002D1059" w:rsidRDefault="00E56852" w:rsidP="006479D8">
            <w:pPr>
              <w:pStyle w:val="ab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1.4. Проведення у закладах дошкільної та загальної освіти навчальних фізкультурно-оздоровчих та спортивно-масових заходів, зокрема: «Олімпійський урок», «Олімпійський тиждень»</w:t>
            </w:r>
          </w:p>
        </w:tc>
        <w:tc>
          <w:tcPr>
            <w:tcW w:w="1475" w:type="dxa"/>
            <w:shd w:val="clear" w:color="auto" w:fill="auto"/>
          </w:tcPr>
          <w:p w14:paraId="5C195DE0" w14:textId="77777777" w:rsidR="00E56852" w:rsidRPr="002D1059" w:rsidRDefault="00E56852" w:rsidP="006479D8">
            <w:pPr>
              <w:pStyle w:val="ab"/>
              <w:spacing w:line="240" w:lineRule="auto"/>
              <w:jc w:val="center"/>
            </w:pPr>
            <w:r w:rsidRPr="002D1059">
              <w:t>Відділ освіти, відділ культури, об’єднання громадян, педагогічні колективи шкіл</w:t>
            </w:r>
          </w:p>
          <w:p w14:paraId="54335495" w14:textId="77777777" w:rsidR="00E56852" w:rsidRPr="002D1059" w:rsidRDefault="00E56852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040BBC8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5E70D7D3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14:paraId="71EF8001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26D7147E" w14:textId="77777777" w:rsidR="00E56852" w:rsidRPr="002D1059" w:rsidRDefault="00E56852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2439FD71" w14:textId="77777777" w:rsidR="00E56852" w:rsidRPr="002D1059" w:rsidRDefault="00E56852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Підвищення рухової активності дітей та молоді, пропаганда олімпійського руху та олімпійських принципів, а також здорового способу життя</w:t>
            </w:r>
          </w:p>
        </w:tc>
      </w:tr>
      <w:tr w:rsidR="00AC1CFE" w:rsidRPr="002D1059" w14:paraId="5F863F0A" w14:textId="77777777" w:rsidTr="003E0B5B">
        <w:trPr>
          <w:trHeight w:val="4159"/>
          <w:jc w:val="center"/>
        </w:trPr>
        <w:tc>
          <w:tcPr>
            <w:tcW w:w="421" w:type="dxa"/>
            <w:shd w:val="clear" w:color="auto" w:fill="auto"/>
          </w:tcPr>
          <w:p w14:paraId="623E2950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05C3CBCA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Фізкультурно-оздоровча та спортивно-масова робота за місцем проживання та у місцях масового відпочинку населення</w:t>
            </w:r>
          </w:p>
          <w:p w14:paraId="436DC32C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64E55110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4C63CA19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2B4D0184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443FF607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64CE328C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5576140D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2DEC25D8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57749141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2DF556E3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38130800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4D26B10E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606343BF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5B2AD22C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14CDCF62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36999D92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5E374897" w14:textId="4443DD69" w:rsidR="00D46077" w:rsidRDefault="00D46077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7A91F11D" w14:textId="4BDBDBEC" w:rsidR="00271F8E" w:rsidRDefault="00271F8E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61E102D3" w14:textId="67597620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10364BE5" w14:textId="11DE23CB" w:rsidR="00D46077" w:rsidRPr="002D1059" w:rsidRDefault="00D46077" w:rsidP="003E0B5B">
            <w:pPr>
              <w:pStyle w:val="ab"/>
              <w:snapToGrid w:val="0"/>
              <w:spacing w:line="240" w:lineRule="auto"/>
            </w:pPr>
            <w:r w:rsidRPr="002D1059">
              <w:rPr>
                <w:sz w:val="22"/>
                <w:szCs w:val="22"/>
              </w:rPr>
              <w:t xml:space="preserve">1.5. Організація та проведення фізкультурно-оздоровчих та спортивно-масових заходів </w:t>
            </w:r>
            <w:proofErr w:type="spellStart"/>
            <w:r w:rsidRPr="002D1059">
              <w:rPr>
                <w:sz w:val="22"/>
                <w:szCs w:val="22"/>
              </w:rPr>
              <w:t>спартакіад</w:t>
            </w:r>
            <w:proofErr w:type="spellEnd"/>
            <w:r w:rsidRPr="002D1059">
              <w:rPr>
                <w:sz w:val="22"/>
                <w:szCs w:val="22"/>
              </w:rPr>
              <w:t xml:space="preserve"> за місцем проживання та у місцях масового відпочинку населення громади серед різних вікових категорій та соціальних груп,</w:t>
            </w:r>
            <w:r w:rsidRPr="002D1059">
              <w:rPr>
                <w:rFonts w:eastAsia="MS Mincho"/>
              </w:rPr>
              <w:t xml:space="preserve"> в тому числі </w:t>
            </w:r>
            <w:r w:rsidRPr="002D1059">
              <w:t>придбання спортивного інвентарю та нагородних матеріалів  (кубки, медалі та грамоти) оплата суддівства</w:t>
            </w:r>
            <w:r w:rsidR="001F58D9">
              <w:t>, в тому числі:</w:t>
            </w:r>
          </w:p>
          <w:p w14:paraId="0E0A519B" w14:textId="77777777" w:rsidR="00D46077" w:rsidRPr="002D1059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відкритої першості громади з тенісу настільного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жінок;</w:t>
            </w:r>
          </w:p>
          <w:p w14:paraId="3CE970BD" w14:textId="77777777" w:rsidR="00D46077" w:rsidRPr="002D1059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відкритої першості громади  з кульової стрільби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жінок;</w:t>
            </w:r>
          </w:p>
          <w:p w14:paraId="6296DCCC" w14:textId="77777777" w:rsidR="00D46077" w:rsidRPr="002D1059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відкритої першості громади  з  волейболу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жінок;</w:t>
            </w:r>
          </w:p>
          <w:p w14:paraId="50A16BA7" w14:textId="77777777" w:rsidR="00D46077" w:rsidRPr="002D1059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відкритої першості громади  з  шахів і шашок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жінок;</w:t>
            </w:r>
          </w:p>
          <w:p w14:paraId="5BABD4EF" w14:textId="77777777" w:rsidR="00D46077" w:rsidRPr="002D1059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відкритої першості громади  з  міні-футболу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жінок;</w:t>
            </w:r>
          </w:p>
          <w:p w14:paraId="6A14CAE9" w14:textId="2BC8343C" w:rsidR="00271F8E" w:rsidRPr="00271F8E" w:rsidRDefault="00D46077" w:rsidP="003E0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відкритої першості громади  з плавання в залік міської спартакіади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серед чоловіків і жінок</w:t>
            </w:r>
          </w:p>
        </w:tc>
        <w:tc>
          <w:tcPr>
            <w:tcW w:w="1475" w:type="dxa"/>
            <w:shd w:val="clear" w:color="auto" w:fill="auto"/>
          </w:tcPr>
          <w:p w14:paraId="303CE70D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Відділ культури, об’єднання громадян</w:t>
            </w:r>
          </w:p>
        </w:tc>
        <w:tc>
          <w:tcPr>
            <w:tcW w:w="1134" w:type="dxa"/>
            <w:shd w:val="clear" w:color="auto" w:fill="auto"/>
          </w:tcPr>
          <w:p w14:paraId="2B78AC66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4F7A9441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1059">
              <w:rPr>
                <w:rFonts w:ascii="Times New Roman" w:hAnsi="Times New Roman" w:cs="Times New Roman"/>
                <w:b/>
                <w:bCs/>
              </w:rPr>
              <w:t>50,0</w:t>
            </w:r>
          </w:p>
          <w:p w14:paraId="2C965B3B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36A334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1FC149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46B441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7E1E4A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5D06AD" w14:textId="77777777" w:rsidR="00D46077" w:rsidRPr="002D1059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5A07726" w14:textId="77777777" w:rsidR="00D46077" w:rsidRDefault="00D46077" w:rsidP="006479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C44BFA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732F881A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71235515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28DC2F8D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347CE1A9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68562247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5570F469" w14:textId="77777777" w:rsidR="00271F8E" w:rsidRPr="00271F8E" w:rsidRDefault="00271F8E" w:rsidP="00271F8E">
            <w:pPr>
              <w:rPr>
                <w:rFonts w:ascii="Times New Roman" w:hAnsi="Times New Roman" w:cs="Times New Roman"/>
              </w:rPr>
            </w:pPr>
          </w:p>
          <w:p w14:paraId="026783FA" w14:textId="01DE9B4A" w:rsidR="00271F8E" w:rsidRPr="00271F8E" w:rsidRDefault="00271F8E" w:rsidP="00271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A56949C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402336E2" w14:textId="5252402C" w:rsidR="00D46077" w:rsidRPr="00DD3EE9" w:rsidRDefault="00D46077" w:rsidP="006479D8">
            <w:pPr>
              <w:pStyle w:val="ab"/>
              <w:snapToGrid w:val="0"/>
              <w:spacing w:line="240" w:lineRule="auto"/>
              <w:jc w:val="center"/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21FD4948" w14:textId="77777777" w:rsidR="00D46077" w:rsidRPr="002D1059" w:rsidRDefault="00D46077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Залучення населення до регулярних занять фізичною культурою та спортом,</w:t>
            </w:r>
          </w:p>
          <w:p w14:paraId="0CF10615" w14:textId="77777777" w:rsidR="00D46077" w:rsidRPr="002D1059" w:rsidRDefault="00D46077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популяризація та пропаганда здорового способу життя,</w:t>
            </w:r>
          </w:p>
          <w:p w14:paraId="38F1765E" w14:textId="77777777" w:rsidR="00D46077" w:rsidRDefault="00D46077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зміцнення здоров'я громадян</w:t>
            </w:r>
          </w:p>
          <w:p w14:paraId="766B7D1D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1CA73C3D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69DD9E4A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24B6689B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65DB09DB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2CE44EFB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75355B44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35172A49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197CDC24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76BF217C" w14:textId="77777777" w:rsidR="00D46077" w:rsidRPr="00822908" w:rsidRDefault="00D46077" w:rsidP="00822908">
            <w:pPr>
              <w:rPr>
                <w:lang w:eastAsia="ar-SA"/>
              </w:rPr>
            </w:pPr>
          </w:p>
          <w:p w14:paraId="15830C94" w14:textId="5F22ECC1" w:rsidR="00D46077" w:rsidRPr="00822908" w:rsidRDefault="00D46077" w:rsidP="003E0B5B">
            <w:pPr>
              <w:rPr>
                <w:lang w:eastAsia="ar-SA"/>
              </w:rPr>
            </w:pPr>
          </w:p>
        </w:tc>
      </w:tr>
      <w:tr w:rsidR="00AC1CFE" w:rsidRPr="002D1059" w14:paraId="2AF9F847" w14:textId="77777777" w:rsidTr="003E0B5B">
        <w:trPr>
          <w:jc w:val="center"/>
        </w:trPr>
        <w:tc>
          <w:tcPr>
            <w:tcW w:w="421" w:type="dxa"/>
            <w:shd w:val="clear" w:color="auto" w:fill="auto"/>
          </w:tcPr>
          <w:p w14:paraId="3C2D4218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56D1AC63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44CF2D74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5B0F8CA9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7E942135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</w:p>
          <w:p w14:paraId="13CAEB16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 xml:space="preserve">Фізкультурно-оздоровча та </w:t>
            </w:r>
            <w:r w:rsidRPr="002D1059">
              <w:rPr>
                <w:b/>
                <w:bCs/>
                <w:sz w:val="22"/>
                <w:szCs w:val="22"/>
              </w:rPr>
              <w:lastRenderedPageBreak/>
              <w:t xml:space="preserve">спортивно-масова робота з нагоди важливих  та </w:t>
            </w:r>
            <w:proofErr w:type="spellStart"/>
            <w:r w:rsidRPr="002D1059">
              <w:rPr>
                <w:b/>
                <w:bCs/>
                <w:sz w:val="22"/>
                <w:szCs w:val="22"/>
              </w:rPr>
              <w:t>пам</w:t>
            </w:r>
            <w:proofErr w:type="spellEnd"/>
            <w:r w:rsidRPr="002D1059">
              <w:rPr>
                <w:b/>
                <w:bCs/>
                <w:sz w:val="22"/>
                <w:szCs w:val="22"/>
                <w:lang w:val="ru-RU"/>
              </w:rPr>
              <w:t>’</w:t>
            </w:r>
            <w:proofErr w:type="spellStart"/>
            <w:r w:rsidRPr="002D1059">
              <w:rPr>
                <w:b/>
                <w:bCs/>
                <w:sz w:val="22"/>
                <w:szCs w:val="22"/>
              </w:rPr>
              <w:t>ятних</w:t>
            </w:r>
            <w:proofErr w:type="spellEnd"/>
            <w:r w:rsidRPr="002D1059">
              <w:rPr>
                <w:b/>
                <w:bCs/>
                <w:sz w:val="22"/>
                <w:szCs w:val="22"/>
              </w:rPr>
              <w:t xml:space="preserve"> дат для населення</w:t>
            </w:r>
          </w:p>
          <w:p w14:paraId="6AA97625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02264A67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1201068C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rPr>
                <w:color w:val="7030A0"/>
                <w:sz w:val="22"/>
                <w:szCs w:val="22"/>
              </w:rPr>
            </w:pPr>
          </w:p>
          <w:p w14:paraId="2F4D55EE" w14:textId="7FBDEE55" w:rsidR="00D46077" w:rsidRPr="002D1059" w:rsidRDefault="003E0B5B" w:rsidP="006479D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306" w:type="dxa"/>
            <w:shd w:val="clear" w:color="auto" w:fill="auto"/>
          </w:tcPr>
          <w:p w14:paraId="44E662AD" w14:textId="5FE2E868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rPr>
                <w:sz w:val="22"/>
                <w:szCs w:val="22"/>
              </w:rPr>
              <w:lastRenderedPageBreak/>
              <w:t>1.6.</w:t>
            </w:r>
            <w:r w:rsidRPr="002D1059">
              <w:rPr>
                <w:rFonts w:eastAsia="MS Mincho"/>
              </w:rPr>
              <w:t xml:space="preserve"> </w:t>
            </w:r>
            <w:proofErr w:type="spellStart"/>
            <w:r w:rsidRPr="002D1059">
              <w:rPr>
                <w:rFonts w:eastAsia="MS Mincho"/>
              </w:rPr>
              <w:t>Opгaнізація</w:t>
            </w:r>
            <w:proofErr w:type="spellEnd"/>
            <w:r w:rsidRPr="002D1059">
              <w:rPr>
                <w:rFonts w:eastAsia="MS Mincho"/>
              </w:rPr>
              <w:t xml:space="preserve"> та проведення масових спортивних заходів громади з нагоди важливих знаменних та </w:t>
            </w:r>
            <w:proofErr w:type="spellStart"/>
            <w:r w:rsidRPr="002D1059">
              <w:rPr>
                <w:rFonts w:eastAsia="MS Mincho"/>
              </w:rPr>
              <w:t>пам</w:t>
            </w:r>
            <w:proofErr w:type="spellEnd"/>
            <w:r w:rsidRPr="002D1059">
              <w:rPr>
                <w:rFonts w:eastAsia="MS Mincho"/>
                <w:lang w:val="ru-RU"/>
              </w:rPr>
              <w:t>’</w:t>
            </w:r>
            <w:proofErr w:type="spellStart"/>
            <w:r w:rsidRPr="002D1059">
              <w:rPr>
                <w:rFonts w:eastAsia="MS Mincho"/>
              </w:rPr>
              <w:t>ятних</w:t>
            </w:r>
            <w:proofErr w:type="spellEnd"/>
            <w:r w:rsidRPr="002D1059">
              <w:rPr>
                <w:rFonts w:eastAsia="MS Mincho"/>
              </w:rPr>
              <w:t xml:space="preserve"> дат</w:t>
            </w:r>
            <w:r w:rsidR="00EF2319">
              <w:rPr>
                <w:rFonts w:eastAsia="MS Mincho"/>
              </w:rPr>
              <w:t>,</w:t>
            </w:r>
            <w:r w:rsidRPr="002D1059">
              <w:rPr>
                <w:rFonts w:eastAsia="MS Mincho"/>
              </w:rPr>
              <w:t xml:space="preserve"> в тому числі </w:t>
            </w:r>
            <w:r w:rsidRPr="002D1059">
              <w:t xml:space="preserve">придбання спортивного інвентарю та нагородних матеріалів </w:t>
            </w:r>
            <w:r w:rsidRPr="002D1059">
              <w:lastRenderedPageBreak/>
              <w:t>(кубки, медалі та грамоти) оплата суддівства</w:t>
            </w:r>
            <w:r w:rsidR="001F58D9">
              <w:t>, в тому числі:</w:t>
            </w:r>
          </w:p>
          <w:p w14:paraId="5564712B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День Героїв Небесної Сотні</w:t>
            </w:r>
          </w:p>
          <w:p w14:paraId="54D96702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Міжнародний день сім</w:t>
            </w:r>
            <w:r w:rsidRPr="002D1059">
              <w:rPr>
                <w:lang w:val="ru-RU"/>
              </w:rPr>
              <w:t>’</w:t>
            </w:r>
            <w:r w:rsidRPr="002D1059">
              <w:t>ї</w:t>
            </w:r>
          </w:p>
          <w:p w14:paraId="33518BA6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Міжнародний день захисту дітей</w:t>
            </w:r>
          </w:p>
          <w:p w14:paraId="5A672390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День Конституції України</w:t>
            </w:r>
          </w:p>
          <w:p w14:paraId="41CC375C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Міжнародний день молоді</w:t>
            </w:r>
          </w:p>
          <w:p w14:paraId="52749B6A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 xml:space="preserve">- День державного прапора </w:t>
            </w:r>
          </w:p>
          <w:p w14:paraId="5E7B06ED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День Незалежності України</w:t>
            </w:r>
          </w:p>
          <w:p w14:paraId="30C58EA3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 xml:space="preserve">- День </w:t>
            </w:r>
            <w:proofErr w:type="spellStart"/>
            <w:r w:rsidRPr="002D1059">
              <w:t>пам</w:t>
            </w:r>
            <w:proofErr w:type="spellEnd"/>
            <w:r w:rsidRPr="002D1059">
              <w:rPr>
                <w:lang w:val="ru-RU"/>
              </w:rPr>
              <w:t>’</w:t>
            </w:r>
            <w:r w:rsidRPr="002D1059">
              <w:t>яті Героїв України</w:t>
            </w:r>
          </w:p>
          <w:p w14:paraId="25FDC335" w14:textId="77777777" w:rsidR="00D46077" w:rsidRPr="002D1059" w:rsidRDefault="00D46077" w:rsidP="006479D8">
            <w:pPr>
              <w:pStyle w:val="ab"/>
              <w:snapToGrid w:val="0"/>
              <w:spacing w:line="240" w:lineRule="auto"/>
            </w:pPr>
            <w:r w:rsidRPr="002D1059">
              <w:t>- День фізкультури і спорту</w:t>
            </w:r>
          </w:p>
          <w:p w14:paraId="13368061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 w:rsidRPr="002D1059">
              <w:t>- День Захисників України</w:t>
            </w:r>
          </w:p>
        </w:tc>
        <w:tc>
          <w:tcPr>
            <w:tcW w:w="1475" w:type="dxa"/>
            <w:shd w:val="clear" w:color="auto" w:fill="auto"/>
          </w:tcPr>
          <w:p w14:paraId="7815B873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lastRenderedPageBreak/>
              <w:t xml:space="preserve">Відділ культури, об’єднання громадян, спортивні </w:t>
            </w:r>
            <w:r w:rsidRPr="002D1059">
              <w:lastRenderedPageBreak/>
              <w:t>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74521E77" w14:textId="77777777" w:rsidR="00D46077" w:rsidRPr="002D1059" w:rsidRDefault="00D46077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lastRenderedPageBreak/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0D67C3D4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2D1059">
              <w:rPr>
                <w:b/>
                <w:bCs/>
              </w:rPr>
              <w:t>105,0</w:t>
            </w:r>
          </w:p>
          <w:p w14:paraId="60D05496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349DDA7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3C91D5F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57886D9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BDA1BA8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963DA4B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58D7E80" w14:textId="77777777" w:rsidR="00D46077" w:rsidRPr="002D1059" w:rsidRDefault="00D46077" w:rsidP="001F58D9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EABBAE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lastRenderedPageBreak/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75048D29" w14:textId="77777777" w:rsidR="00D46077" w:rsidRPr="002D1059" w:rsidRDefault="00D46077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4AA84359" w14:textId="77777777" w:rsidR="00D46077" w:rsidRPr="002D1059" w:rsidRDefault="00D46077" w:rsidP="006479D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Залучення населення до регулярних занять фізичною культурою та спортом,</w:t>
            </w:r>
          </w:p>
          <w:p w14:paraId="342C8513" w14:textId="77777777" w:rsidR="00D46077" w:rsidRPr="002D1059" w:rsidRDefault="00D46077" w:rsidP="006479D8">
            <w:pPr>
              <w:pStyle w:val="ab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 xml:space="preserve">популяризація та пропаганда </w:t>
            </w:r>
            <w:r w:rsidRPr="002D1059">
              <w:rPr>
                <w:i/>
                <w:iCs/>
                <w:sz w:val="22"/>
                <w:szCs w:val="22"/>
              </w:rPr>
              <w:lastRenderedPageBreak/>
              <w:t>здорового способу життя, зміцнення здоров'я громадян та відзначення важливих дат держави.</w:t>
            </w:r>
          </w:p>
        </w:tc>
      </w:tr>
      <w:tr w:rsidR="00AC1CFE" w:rsidRPr="002D1059" w14:paraId="783EA4A0" w14:textId="4E8C50BC" w:rsidTr="00BD5BC3">
        <w:trPr>
          <w:jc w:val="center"/>
        </w:trPr>
        <w:tc>
          <w:tcPr>
            <w:tcW w:w="8217" w:type="dxa"/>
            <w:gridSpan w:val="4"/>
            <w:shd w:val="clear" w:color="auto" w:fill="auto"/>
          </w:tcPr>
          <w:p w14:paraId="419179C8" w14:textId="7DDC76F9" w:rsidR="00AC1CFE" w:rsidRPr="002D1059" w:rsidRDefault="00AC1CFE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lastRenderedPageBreak/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4B96EE3E" w14:textId="68C33905" w:rsidR="00AC1CFE" w:rsidRPr="002D1059" w:rsidRDefault="00AC1CFE" w:rsidP="00120F43">
            <w:pPr>
              <w:pStyle w:val="ab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79D0626" w14:textId="500B9E42" w:rsidR="00AC1CFE" w:rsidRPr="003E0B5B" w:rsidRDefault="00AC1CFE" w:rsidP="00AC1CFE">
            <w:pPr>
              <w:pStyle w:val="ab"/>
              <w:spacing w:line="240" w:lineRule="auto"/>
              <w:ind w:left="110"/>
            </w:pPr>
            <w:r w:rsidRPr="003E0B5B">
              <w:rPr>
                <w:b/>
              </w:rPr>
              <w:t>195,0</w:t>
            </w:r>
          </w:p>
        </w:tc>
        <w:tc>
          <w:tcPr>
            <w:tcW w:w="1276" w:type="dxa"/>
            <w:shd w:val="clear" w:color="auto" w:fill="auto"/>
          </w:tcPr>
          <w:p w14:paraId="05D6A5AA" w14:textId="77777777" w:rsidR="00AC1CFE" w:rsidRPr="002D1059" w:rsidRDefault="00AC1CFE" w:rsidP="00AC1CFE">
            <w:pPr>
              <w:pStyle w:val="ab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663B167" w14:textId="77777777" w:rsidR="00AC1CFE" w:rsidRPr="002D1059" w:rsidRDefault="00AC1CFE" w:rsidP="00AC1CFE">
            <w:pPr>
              <w:pStyle w:val="ab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8020D37" w14:textId="77777777" w:rsidR="00AC1CFE" w:rsidRPr="002D1059" w:rsidRDefault="00AC1CFE" w:rsidP="00AC1CFE">
            <w:pPr>
              <w:pStyle w:val="ab"/>
              <w:spacing w:line="240" w:lineRule="auto"/>
              <w:rPr>
                <w:sz w:val="22"/>
                <w:szCs w:val="22"/>
              </w:rPr>
            </w:pPr>
          </w:p>
        </w:tc>
      </w:tr>
      <w:tr w:rsidR="00271F8E" w:rsidRPr="002D1059" w14:paraId="770413FC" w14:textId="03AC7734" w:rsidTr="00BD5BC3">
        <w:trPr>
          <w:trHeight w:val="25"/>
          <w:jc w:val="center"/>
        </w:trPr>
        <w:tc>
          <w:tcPr>
            <w:tcW w:w="15588" w:type="dxa"/>
            <w:gridSpan w:val="9"/>
            <w:shd w:val="clear" w:color="auto" w:fill="auto"/>
          </w:tcPr>
          <w:p w14:paraId="163E81BE" w14:textId="77777777" w:rsidR="00271F8E" w:rsidRPr="002D1059" w:rsidRDefault="00271F8E" w:rsidP="006479D8">
            <w:pPr>
              <w:pStyle w:val="ab"/>
              <w:snapToGrid w:val="0"/>
              <w:spacing w:line="240" w:lineRule="auto"/>
              <w:ind w:right="-14"/>
              <w:jc w:val="center"/>
              <w:rPr>
                <w:b/>
                <w:bCs/>
              </w:rPr>
            </w:pPr>
            <w:r w:rsidRPr="002D1059">
              <w:rPr>
                <w:b/>
                <w:bCs/>
              </w:rPr>
              <w:t>ІІ. Дитячо-юнацький та резервний спорт</w:t>
            </w:r>
          </w:p>
        </w:tc>
      </w:tr>
      <w:tr w:rsidR="003E0B5B" w:rsidRPr="002D1059" w14:paraId="5CE72934" w14:textId="77777777" w:rsidTr="003E0B5B">
        <w:trPr>
          <w:trHeight w:val="25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727FB310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2</w:t>
            </w:r>
            <w:r w:rsidRPr="002D1059">
              <w:rPr>
                <w:sz w:val="22"/>
                <w:szCs w:val="22"/>
              </w:rPr>
              <w:t>.</w:t>
            </w:r>
          </w:p>
        </w:tc>
        <w:tc>
          <w:tcPr>
            <w:tcW w:w="2015" w:type="dxa"/>
            <w:vMerge w:val="restart"/>
            <w:shd w:val="clear" w:color="auto" w:fill="auto"/>
          </w:tcPr>
          <w:p w14:paraId="28056B38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Участь спортивних шкіл в змаганнях різних рівнів</w:t>
            </w:r>
          </w:p>
        </w:tc>
        <w:tc>
          <w:tcPr>
            <w:tcW w:w="4306" w:type="dxa"/>
            <w:shd w:val="clear" w:color="auto" w:fill="auto"/>
          </w:tcPr>
          <w:p w14:paraId="72EF074D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2.1. Забезпечення участі тренерів-викладачів та спортсменів комунальних дитячо-юнацьких спортивних шкіл в</w:t>
            </w:r>
          </w:p>
          <w:p w14:paraId="56F80B82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кубкових</w:t>
            </w:r>
          </w:p>
          <w:p w14:paraId="04DE61DB" w14:textId="46CF19E4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 район</w:t>
            </w:r>
            <w:r w:rsidR="00E90DDF">
              <w:rPr>
                <w:sz w:val="22"/>
                <w:szCs w:val="22"/>
              </w:rPr>
              <w:t>н</w:t>
            </w:r>
            <w:r w:rsidRPr="002D1059">
              <w:rPr>
                <w:sz w:val="22"/>
                <w:szCs w:val="22"/>
              </w:rPr>
              <w:t>их</w:t>
            </w:r>
          </w:p>
          <w:p w14:paraId="625CCA0D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- обласних  </w:t>
            </w:r>
          </w:p>
          <w:p w14:paraId="1CC0371B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- всеукраїнських </w:t>
            </w:r>
          </w:p>
          <w:p w14:paraId="150ECD3E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міжнародних змаганнях</w:t>
            </w:r>
          </w:p>
          <w:p w14:paraId="73E49378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43"/>
              <w:rPr>
                <w:sz w:val="22"/>
                <w:szCs w:val="22"/>
              </w:rPr>
            </w:pPr>
          </w:p>
        </w:tc>
        <w:tc>
          <w:tcPr>
            <w:tcW w:w="1475" w:type="dxa"/>
            <w:shd w:val="clear" w:color="auto" w:fill="auto"/>
          </w:tcPr>
          <w:p w14:paraId="10E85B65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3D06F9D9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4FABD099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0D6E6476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2171E5A6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2983D3FE" w14:textId="37A00DAA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  <w:p w14:paraId="41688413" w14:textId="6FFC2839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19FADB5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5D7ECAB" w14:textId="3212565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079F35E4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14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Підвищення кваліфікації спортивних фахівців</w:t>
            </w:r>
          </w:p>
          <w:p w14:paraId="01E3102C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14"/>
              <w:rPr>
                <w:sz w:val="22"/>
                <w:szCs w:val="22"/>
              </w:rPr>
            </w:pPr>
          </w:p>
          <w:p w14:paraId="7EF01F21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14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</w:tr>
      <w:tr w:rsidR="003E0B5B" w:rsidRPr="002D1059" w14:paraId="74F2E634" w14:textId="77777777" w:rsidTr="003E0B5B">
        <w:trPr>
          <w:jc w:val="center"/>
        </w:trPr>
        <w:tc>
          <w:tcPr>
            <w:tcW w:w="421" w:type="dxa"/>
            <w:vMerge/>
            <w:shd w:val="clear" w:color="auto" w:fill="auto"/>
          </w:tcPr>
          <w:p w14:paraId="35A1C723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0B8B53D1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1A61698D" w14:textId="375D2619" w:rsidR="003E0B5B" w:rsidRPr="002D1059" w:rsidRDefault="003E0B5B" w:rsidP="006479D8">
            <w:pPr>
              <w:pStyle w:val="ab"/>
              <w:snapToGrid w:val="0"/>
              <w:spacing w:line="240" w:lineRule="auto"/>
              <w:ind w:right="-149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2.2. Проведення навчально-тренувальних зборів та забезпечення участі вихованців комунальних дитячо-юнацьких спортивних шкіл у змаганнях різних рівнів</w:t>
            </w:r>
          </w:p>
        </w:tc>
        <w:tc>
          <w:tcPr>
            <w:tcW w:w="1475" w:type="dxa"/>
            <w:shd w:val="clear" w:color="auto" w:fill="auto"/>
          </w:tcPr>
          <w:p w14:paraId="2DBE2D99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73E80525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271A4FFC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377B2D9F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  <w:r w:rsidRPr="002D10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0B91F3A6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793CD455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  <w:p w14:paraId="2DAAC774" w14:textId="65551808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BB26950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67ED011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5A010A3F" w14:textId="0CEDF13E" w:rsidR="003E0B5B" w:rsidRPr="002D1059" w:rsidRDefault="003E0B5B" w:rsidP="006479D8">
            <w:pPr>
              <w:pStyle w:val="ab"/>
              <w:snapToGrid w:val="0"/>
              <w:spacing w:line="240" w:lineRule="auto"/>
              <w:ind w:right="-14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 xml:space="preserve">Підвищення рухової активності дітей та молоді, підвищення спортивної майстерності </w:t>
            </w:r>
          </w:p>
        </w:tc>
      </w:tr>
      <w:tr w:rsidR="003E0B5B" w:rsidRPr="002D1059" w14:paraId="6E4B059E" w14:textId="77777777" w:rsidTr="003E0B5B">
        <w:trPr>
          <w:jc w:val="center"/>
        </w:trPr>
        <w:tc>
          <w:tcPr>
            <w:tcW w:w="421" w:type="dxa"/>
            <w:vMerge/>
            <w:shd w:val="clear" w:color="auto" w:fill="auto"/>
          </w:tcPr>
          <w:p w14:paraId="482DC080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05990E64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1E3EC977" w14:textId="0C17BC22" w:rsidR="003E0B5B" w:rsidRPr="002D1059" w:rsidRDefault="003E0B5B" w:rsidP="006479D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2.3. Забезпечення комунальних дитячо-юнацьких спортивних шкіл необхідним спортивним інвентарем, обладнанням, спортивною екіпіровкою</w:t>
            </w:r>
          </w:p>
        </w:tc>
        <w:tc>
          <w:tcPr>
            <w:tcW w:w="1475" w:type="dxa"/>
            <w:shd w:val="clear" w:color="auto" w:fill="auto"/>
          </w:tcPr>
          <w:p w14:paraId="5F18D057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55FD7D42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78BB3D24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lastRenderedPageBreak/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42258B0F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lastRenderedPageBreak/>
              <w:t>Міський бюджет</w:t>
            </w:r>
            <w:r w:rsidRPr="002D10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35549764" w14:textId="50DFB3FF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0F97CA4A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026050B0" w14:textId="77777777" w:rsidR="003E0B5B" w:rsidRPr="002D1059" w:rsidRDefault="003E0B5B" w:rsidP="006479D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440426A3" w14:textId="77777777" w:rsidR="003E0B5B" w:rsidRPr="002D1059" w:rsidRDefault="003E0B5B" w:rsidP="006479D8">
            <w:pPr>
              <w:pStyle w:val="ab"/>
              <w:snapToGrid w:val="0"/>
              <w:spacing w:line="240" w:lineRule="auto"/>
              <w:ind w:right="-14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 xml:space="preserve">Організація навчально-тренувального процесу, підвищення </w:t>
            </w:r>
            <w:r w:rsidRPr="002D1059">
              <w:rPr>
                <w:i/>
                <w:iCs/>
                <w:sz w:val="22"/>
                <w:szCs w:val="22"/>
              </w:rPr>
              <w:lastRenderedPageBreak/>
              <w:t>спортивної майстерності спортсменів</w:t>
            </w:r>
          </w:p>
        </w:tc>
      </w:tr>
      <w:tr w:rsidR="003E0B5B" w:rsidRPr="002D1059" w14:paraId="26DBE231" w14:textId="77777777" w:rsidTr="003E0B5B">
        <w:trPr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1F8EADC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  <w:shd w:val="clear" w:color="auto" w:fill="auto"/>
          </w:tcPr>
          <w:p w14:paraId="7E7DCF7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3FACE769" w14:textId="7BDA3DB2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2.4. Організація та проведення змагань, навчально-трену-вальних зборів для збірних команд та окремих спортсменів, забезпечення участі збірних команд та окремих спортсменів у змаганнях різних рівнів з видів спорту:</w:t>
            </w:r>
          </w:p>
          <w:p w14:paraId="67366B4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Футбол</w:t>
            </w:r>
          </w:p>
          <w:p w14:paraId="2DBD7AB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Волейбол</w:t>
            </w:r>
          </w:p>
          <w:p w14:paraId="5919EA7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Настільний теніс</w:t>
            </w:r>
          </w:p>
          <w:p w14:paraId="5243C5B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Кульова стрільба</w:t>
            </w:r>
          </w:p>
          <w:p w14:paraId="0D05076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Плавання</w:t>
            </w:r>
          </w:p>
          <w:p w14:paraId="14FAA37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Вільна боротьба</w:t>
            </w:r>
          </w:p>
          <w:p w14:paraId="6E5CB40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Дзюдо</w:t>
            </w:r>
          </w:p>
          <w:p w14:paraId="7574A26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- Шахи</w:t>
            </w:r>
          </w:p>
        </w:tc>
        <w:tc>
          <w:tcPr>
            <w:tcW w:w="1475" w:type="dxa"/>
            <w:shd w:val="clear" w:color="auto" w:fill="auto"/>
          </w:tcPr>
          <w:p w14:paraId="1C72461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66F6D80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26CBA82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6DFE4E1C" w14:textId="2059F9CD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t>Міський бюджет</w:t>
            </w:r>
            <w:r w:rsidRPr="002D10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50076AA1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4792700A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  <w:p w14:paraId="57E10965" w14:textId="07354568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F3258C1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983E7FC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5467A2C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14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Обмін досвідом, підвищення спортивного іміджу міста, популяризація та пропаганда здорового способу життя</w:t>
            </w:r>
          </w:p>
        </w:tc>
      </w:tr>
      <w:tr w:rsidR="003E0B5B" w:rsidRPr="002D1059" w14:paraId="23658F26" w14:textId="77777777" w:rsidTr="003E0B5B">
        <w:trPr>
          <w:trHeight w:val="2040"/>
          <w:jc w:val="center"/>
        </w:trPr>
        <w:tc>
          <w:tcPr>
            <w:tcW w:w="421" w:type="dxa"/>
            <w:vMerge/>
            <w:shd w:val="clear" w:color="auto" w:fill="auto"/>
          </w:tcPr>
          <w:p w14:paraId="638DEEC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581013F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570EEE9C" w14:textId="5D59C60F" w:rsidR="003E0B5B" w:rsidRPr="002D1059" w:rsidRDefault="003E0B5B" w:rsidP="00822908">
            <w:pPr>
              <w:pStyle w:val="ab"/>
              <w:snapToGrid w:val="0"/>
              <w:spacing w:line="240" w:lineRule="auto"/>
              <w:ind w:right="-149"/>
              <w:rPr>
                <w:color w:val="70AD47" w:themeColor="accent6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2.5. Забезпечення функціонування та фінансова підтримка комунального закладу Рогатинської «Дитячо-юнацької спортивної школи Івано-Франківської обласної ради»</w:t>
            </w:r>
          </w:p>
        </w:tc>
        <w:tc>
          <w:tcPr>
            <w:tcW w:w="1475" w:type="dxa"/>
            <w:shd w:val="clear" w:color="auto" w:fill="auto"/>
          </w:tcPr>
          <w:p w14:paraId="76A76FC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1077783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524A9617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126CC33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718A5DD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643FC04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left="-74" w:right="-109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7CC11BB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7514234" w14:textId="77777777" w:rsidR="003E0B5B" w:rsidRPr="002D1059" w:rsidRDefault="003E0B5B" w:rsidP="00822908">
            <w:pPr>
              <w:pStyle w:val="ab"/>
              <w:spacing w:line="240" w:lineRule="auto"/>
              <w:ind w:right="-155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Надання якісних фізкультурно-оздоровчих послуг, створення умов для організації та проведення спортивно-масових заходів</w:t>
            </w:r>
          </w:p>
        </w:tc>
      </w:tr>
      <w:tr w:rsidR="003E0B5B" w:rsidRPr="002D1059" w14:paraId="60DC1453" w14:textId="77777777" w:rsidTr="003E0B5B">
        <w:trPr>
          <w:trHeight w:val="2024"/>
          <w:jc w:val="center"/>
        </w:trPr>
        <w:tc>
          <w:tcPr>
            <w:tcW w:w="421" w:type="dxa"/>
            <w:vMerge/>
            <w:shd w:val="clear" w:color="auto" w:fill="auto"/>
          </w:tcPr>
          <w:p w14:paraId="221D337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01C0DAF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7A7956AB" w14:textId="2267C36C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color w:val="70AD47" w:themeColor="accent6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2.6. Забезпечення функціонування та фінансова підтримка комунального закладу «Спеціалізована дитячо-юнацька спортивна школа олімпійського резерву Рогатинської </w:t>
            </w:r>
          </w:p>
          <w:p w14:paraId="554B4313" w14:textId="1BFED93B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color w:val="70AD47" w:themeColor="accent6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міської ради»</w:t>
            </w:r>
          </w:p>
        </w:tc>
        <w:tc>
          <w:tcPr>
            <w:tcW w:w="1475" w:type="dxa"/>
            <w:shd w:val="clear" w:color="auto" w:fill="auto"/>
          </w:tcPr>
          <w:p w14:paraId="2C02586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Відділ культури</w:t>
            </w:r>
          </w:p>
          <w:p w14:paraId="710567B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7769AA14" w14:textId="77777777" w:rsidR="003E0B5B" w:rsidRPr="002D1059" w:rsidRDefault="003E0B5B" w:rsidP="00822908">
            <w:pPr>
              <w:pStyle w:val="ab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</w:tc>
        <w:tc>
          <w:tcPr>
            <w:tcW w:w="1134" w:type="dxa"/>
            <w:shd w:val="clear" w:color="auto" w:fill="auto"/>
          </w:tcPr>
          <w:p w14:paraId="2BAEBB2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694F753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left="-137" w:right="-45"/>
              <w:jc w:val="center"/>
              <w:rPr>
                <w:color w:val="70AD47" w:themeColor="accent6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28502D2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left="-137" w:right="-45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26E0DBC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B5D2EE0" w14:textId="77777777" w:rsidR="003E0B5B" w:rsidRPr="002D1059" w:rsidRDefault="003E0B5B" w:rsidP="00822908">
            <w:pPr>
              <w:pStyle w:val="ab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Надання якісних фізкультурно-оздоровчих послуг, створення умов для організації та проведення спортивно-масових заходів</w:t>
            </w:r>
          </w:p>
        </w:tc>
      </w:tr>
      <w:tr w:rsidR="00AC1CFE" w:rsidRPr="002D1059" w14:paraId="3CD78883" w14:textId="72F568D4" w:rsidTr="00BD5BC3">
        <w:trPr>
          <w:jc w:val="center"/>
        </w:trPr>
        <w:tc>
          <w:tcPr>
            <w:tcW w:w="8217" w:type="dxa"/>
            <w:gridSpan w:val="4"/>
            <w:shd w:val="clear" w:color="auto" w:fill="auto"/>
          </w:tcPr>
          <w:p w14:paraId="2AEA16DD" w14:textId="19106AD0" w:rsidR="00AC1CFE" w:rsidRPr="002D1059" w:rsidRDefault="00AC1CFE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633D2C40" w14:textId="41ECEFD6" w:rsidR="00AC1CFE" w:rsidRPr="000B4537" w:rsidRDefault="00AC1CFE" w:rsidP="000B4537">
            <w:pPr>
              <w:pStyle w:val="ab"/>
              <w:tabs>
                <w:tab w:val="left" w:pos="1605"/>
              </w:tabs>
              <w:snapToGrid w:val="0"/>
              <w:spacing w:line="240" w:lineRule="auto"/>
              <w:ind w:left="720" w:right="-75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8E6742B" w14:textId="58E156B9" w:rsidR="00AC1CFE" w:rsidRPr="000B4537" w:rsidRDefault="00AC1CFE" w:rsidP="000859BA">
            <w:pPr>
              <w:pStyle w:val="ab"/>
              <w:tabs>
                <w:tab w:val="left" w:pos="1605"/>
              </w:tabs>
              <w:snapToGrid w:val="0"/>
              <w:spacing w:line="240" w:lineRule="auto"/>
              <w:ind w:left="1055" w:right="-75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133D172" w14:textId="5F040952" w:rsidR="00AC1CFE" w:rsidRPr="000B4537" w:rsidRDefault="00AC1CFE" w:rsidP="00AC1CFE">
            <w:pPr>
              <w:pStyle w:val="ab"/>
              <w:tabs>
                <w:tab w:val="left" w:pos="1605"/>
              </w:tabs>
              <w:snapToGrid w:val="0"/>
              <w:spacing w:line="240" w:lineRule="auto"/>
              <w:ind w:right="-75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7AF8CDB" w14:textId="77777777" w:rsidR="00AC1CFE" w:rsidRPr="000B4537" w:rsidRDefault="00AC1CFE" w:rsidP="00AC1CFE">
            <w:pPr>
              <w:pStyle w:val="ab"/>
              <w:tabs>
                <w:tab w:val="left" w:pos="1605"/>
              </w:tabs>
              <w:snapToGrid w:val="0"/>
              <w:spacing w:line="240" w:lineRule="auto"/>
              <w:ind w:right="-75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BC3881F" w14:textId="77777777" w:rsidR="00AC1CFE" w:rsidRPr="000B4537" w:rsidRDefault="00AC1CFE" w:rsidP="00AC1CFE">
            <w:pPr>
              <w:pStyle w:val="ab"/>
              <w:tabs>
                <w:tab w:val="left" w:pos="1605"/>
              </w:tabs>
              <w:snapToGrid w:val="0"/>
              <w:spacing w:line="240" w:lineRule="auto"/>
              <w:ind w:right="-75"/>
              <w:rPr>
                <w:sz w:val="28"/>
                <w:szCs w:val="28"/>
              </w:rPr>
            </w:pPr>
          </w:p>
        </w:tc>
      </w:tr>
      <w:tr w:rsidR="00120F43" w:rsidRPr="002D1059" w14:paraId="265792EB" w14:textId="25A91D3C" w:rsidTr="00BD5BC3">
        <w:trPr>
          <w:trHeight w:val="25"/>
          <w:jc w:val="center"/>
        </w:trPr>
        <w:tc>
          <w:tcPr>
            <w:tcW w:w="15588" w:type="dxa"/>
            <w:gridSpan w:val="9"/>
            <w:shd w:val="clear" w:color="auto" w:fill="auto"/>
          </w:tcPr>
          <w:p w14:paraId="339CEDB2" w14:textId="77777777" w:rsidR="00120F43" w:rsidRPr="002D1059" w:rsidRDefault="00120F43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2D1059">
              <w:rPr>
                <w:b/>
                <w:bCs/>
                <w:sz w:val="28"/>
                <w:szCs w:val="28"/>
              </w:rPr>
              <w:lastRenderedPageBreak/>
              <w:t>ІІІ. Спортивна діяльність громади</w:t>
            </w:r>
          </w:p>
        </w:tc>
      </w:tr>
      <w:tr w:rsidR="003E0B5B" w:rsidRPr="002D1059" w14:paraId="57031B25" w14:textId="77777777" w:rsidTr="00E90DDF">
        <w:trPr>
          <w:trHeight w:val="5661"/>
          <w:jc w:val="center"/>
        </w:trPr>
        <w:tc>
          <w:tcPr>
            <w:tcW w:w="421" w:type="dxa"/>
            <w:shd w:val="clear" w:color="auto" w:fill="auto"/>
          </w:tcPr>
          <w:p w14:paraId="08ABFF4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3.</w:t>
            </w:r>
          </w:p>
        </w:tc>
        <w:tc>
          <w:tcPr>
            <w:tcW w:w="2015" w:type="dxa"/>
            <w:shd w:val="clear" w:color="auto" w:fill="auto"/>
          </w:tcPr>
          <w:p w14:paraId="496C888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Розвиток спорту з місцевих змагань та заходів в спортивних  школах</w:t>
            </w:r>
          </w:p>
        </w:tc>
        <w:tc>
          <w:tcPr>
            <w:tcW w:w="4306" w:type="dxa"/>
            <w:shd w:val="clear" w:color="auto" w:fill="auto"/>
          </w:tcPr>
          <w:p w14:paraId="63BE7F0E" w14:textId="671E1368" w:rsidR="003E0B5B" w:rsidRPr="002D1059" w:rsidRDefault="003E0B5B" w:rsidP="00822908">
            <w:pPr>
              <w:pStyle w:val="ab"/>
              <w:snapToGrid w:val="0"/>
              <w:spacing w:line="240" w:lineRule="auto"/>
            </w:pPr>
            <w:r w:rsidRPr="002D1059">
              <w:rPr>
                <w:sz w:val="22"/>
                <w:szCs w:val="22"/>
              </w:rPr>
              <w:t>3.1. . Організація та проведення фізкультурно-оздоровчих та спортивно-масових заходів серед спортсменів різних вікових категорій та соціальних груп,</w:t>
            </w:r>
            <w:r w:rsidRPr="002D1059">
              <w:rPr>
                <w:rFonts w:eastAsia="MS Mincho"/>
              </w:rPr>
              <w:t xml:space="preserve"> в тому числі </w:t>
            </w:r>
            <w:r w:rsidRPr="002D1059">
              <w:t xml:space="preserve">придбання спортивного інвентарю та нагородних матеріалів  (кубки, медалі та грамоти) оплата </w:t>
            </w:r>
            <w:proofErr w:type="spellStart"/>
            <w:r w:rsidRPr="002D1059">
              <w:t>судівства</w:t>
            </w:r>
            <w:proofErr w:type="spellEnd"/>
            <w:r>
              <w:t>, в тому числі:</w:t>
            </w:r>
          </w:p>
          <w:p w14:paraId="1E1D1806" w14:textId="63D351AD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  <w:shd w:val="clear" w:color="auto" w:fill="FFFFFF"/>
              </w:rPr>
              <w:t xml:space="preserve">- </w:t>
            </w:r>
            <w:r w:rsidRPr="002D1059">
              <w:rPr>
                <w:rFonts w:eastAsia="MS Mincho"/>
              </w:rPr>
              <w:t>Міжобласний турнір «Кубок Роксолани» з плавання</w:t>
            </w:r>
            <w:r w:rsidR="00E90DDF">
              <w:rPr>
                <w:rFonts w:eastAsia="MS Mincho"/>
              </w:rPr>
              <w:t>.</w:t>
            </w:r>
          </w:p>
          <w:p w14:paraId="5D2F7326" w14:textId="197CAE7D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</w:rPr>
              <w:t>- Всеукраїнський турнір з кульової стрільби пам’яті заслужених тренерів</w:t>
            </w:r>
            <w:r w:rsidR="00E90DDF">
              <w:rPr>
                <w:rFonts w:eastAsia="MS Mincho"/>
              </w:rPr>
              <w:t xml:space="preserve">          </w:t>
            </w:r>
            <w:r w:rsidRPr="002D1059">
              <w:rPr>
                <w:rFonts w:eastAsia="MS Mincho"/>
              </w:rPr>
              <w:t xml:space="preserve"> С. Леськіва та І. Даниляка.</w:t>
            </w:r>
          </w:p>
          <w:p w14:paraId="006151E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</w:rPr>
              <w:t>- Міжнародний тенісний турнір з настільного тенісу «Кубок Роксолани».</w:t>
            </w:r>
          </w:p>
          <w:p w14:paraId="308F96E8" w14:textId="06F27197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</w:rPr>
              <w:t>- Рейтинговий турнір «Шахова весна Опілля»</w:t>
            </w:r>
            <w:r w:rsidR="00E90DDF">
              <w:rPr>
                <w:rFonts w:eastAsia="MS Mincho"/>
              </w:rPr>
              <w:t>.</w:t>
            </w:r>
          </w:p>
          <w:p w14:paraId="0F9D1E8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</w:rPr>
              <w:t>- Рейтинговий турнір «</w:t>
            </w:r>
            <w:proofErr w:type="spellStart"/>
            <w:r w:rsidRPr="002D1059">
              <w:rPr>
                <w:rFonts w:eastAsia="MS Mincho"/>
              </w:rPr>
              <w:t>Опільська</w:t>
            </w:r>
            <w:proofErr w:type="spellEnd"/>
            <w:r w:rsidRPr="002D1059">
              <w:rPr>
                <w:rFonts w:eastAsia="MS Mincho"/>
              </w:rPr>
              <w:t xml:space="preserve"> осінь».</w:t>
            </w:r>
          </w:p>
          <w:p w14:paraId="19A8AD2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44"/>
              <w:rPr>
                <w:rFonts w:eastAsia="MS Mincho"/>
              </w:rPr>
            </w:pPr>
            <w:r w:rsidRPr="002D1059">
              <w:rPr>
                <w:rFonts w:eastAsia="MS Mincho"/>
              </w:rPr>
              <w:t>- Міжобласний турнір з плавання «Святий Миколай».</w:t>
            </w:r>
          </w:p>
        </w:tc>
        <w:tc>
          <w:tcPr>
            <w:tcW w:w="1475" w:type="dxa"/>
            <w:shd w:val="clear" w:color="auto" w:fill="auto"/>
          </w:tcPr>
          <w:p w14:paraId="02472C2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Відділ культури </w:t>
            </w:r>
            <w:r w:rsidRPr="002D1059">
              <w:t>виконавчий комітет міської ради</w:t>
            </w:r>
          </w:p>
          <w:p w14:paraId="7F76160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ДЮСШ</w:t>
            </w:r>
          </w:p>
          <w:p w14:paraId="703720E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Рогатинська СДЮСШОР</w:t>
            </w:r>
          </w:p>
          <w:p w14:paraId="0DF5DDC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C496353" w14:textId="36D0F88D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</w:t>
            </w:r>
            <w:r>
              <w:t>ж</w:t>
            </w:r>
            <w:r w:rsidRPr="002D1059">
              <w:t>ет</w:t>
            </w:r>
            <w:r w:rsidRPr="002D10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167426B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80,0</w:t>
            </w:r>
          </w:p>
          <w:p w14:paraId="00FD2F5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0DEAA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F0F96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9C510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EDE282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BB6C90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E4BE36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6691E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5F8B3D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119412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7E7AF6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CAC83B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146034E" w14:textId="07DB774B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9B692D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4A3484B9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5BD4937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i/>
                <w:iCs/>
                <w:spacing w:val="-4"/>
                <w:sz w:val="22"/>
                <w:szCs w:val="22"/>
              </w:rPr>
            </w:pPr>
            <w:r w:rsidRPr="002D1059">
              <w:rPr>
                <w:i/>
                <w:iCs/>
                <w:spacing w:val="-4"/>
                <w:sz w:val="22"/>
                <w:szCs w:val="22"/>
              </w:rPr>
              <w:t>Підвищення спортивної майстерності спортсменів, підготовка спортивного резерву, популяризація та пропаганда здорового способу життя, зміцнення здоров'я громадян.</w:t>
            </w:r>
          </w:p>
          <w:p w14:paraId="052AD39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Обмін досвідом, підвищення спортивного іміджу міста.</w:t>
            </w:r>
          </w:p>
        </w:tc>
      </w:tr>
      <w:tr w:rsidR="003E0B5B" w:rsidRPr="002D1059" w14:paraId="02573235" w14:textId="77777777" w:rsidTr="003E0B5B">
        <w:trPr>
          <w:trHeight w:val="25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2D35407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  <w:shd w:val="clear" w:color="auto" w:fill="auto"/>
          </w:tcPr>
          <w:p w14:paraId="6EF80AB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pacing w:val="-4"/>
                <w:sz w:val="22"/>
                <w:szCs w:val="22"/>
              </w:rPr>
              <w:t xml:space="preserve">Фінансова підтримка  з різних видів спорту, спортивних клубів, команд з ігрових видів спорту – учасників місцевих, вищих ліг, суперліг, </w:t>
            </w:r>
            <w:proofErr w:type="spellStart"/>
            <w:r w:rsidRPr="002D1059">
              <w:rPr>
                <w:b/>
                <w:bCs/>
                <w:spacing w:val="-4"/>
                <w:sz w:val="22"/>
                <w:szCs w:val="22"/>
              </w:rPr>
              <w:lastRenderedPageBreak/>
              <w:t>прем'єрліг</w:t>
            </w:r>
            <w:proofErr w:type="spellEnd"/>
            <w:r w:rsidRPr="002D1059">
              <w:rPr>
                <w:b/>
                <w:bCs/>
                <w:spacing w:val="-4"/>
                <w:sz w:val="22"/>
                <w:szCs w:val="22"/>
              </w:rPr>
              <w:t>, чемпіонатів області та України</w:t>
            </w:r>
          </w:p>
        </w:tc>
        <w:tc>
          <w:tcPr>
            <w:tcW w:w="4306" w:type="dxa"/>
            <w:shd w:val="clear" w:color="auto" w:fill="auto"/>
          </w:tcPr>
          <w:p w14:paraId="3CC12D9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lastRenderedPageBreak/>
              <w:t>3.2. </w:t>
            </w:r>
            <w:r w:rsidRPr="002D1059">
              <w:t>Сплата членських внесків за участь у спортивних заходах Рогатинської міської територіальної громади з футболу та фут-залу сезонів 2025 - 2027 року</w:t>
            </w:r>
          </w:p>
        </w:tc>
        <w:tc>
          <w:tcPr>
            <w:tcW w:w="1475" w:type="dxa"/>
            <w:shd w:val="clear" w:color="auto" w:fill="auto"/>
          </w:tcPr>
          <w:p w14:paraId="340ED569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sz w:val="22"/>
                <w:szCs w:val="22"/>
              </w:rPr>
            </w:pPr>
            <w:r w:rsidRPr="002D1059">
              <w:t>Відділ культури, об’єднання громадян, спортивні 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381DFC7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716AC9C6" w14:textId="10D01395" w:rsidR="003E0B5B" w:rsidRPr="00663355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663355">
              <w:rPr>
                <w:sz w:val="22"/>
                <w:szCs w:val="22"/>
              </w:rPr>
              <w:t>60,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A2ECD7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2F78944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3FDC5289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Забезпечення та розвиток видів спорту, залучення населення до регулярних занять фізичною культурою і спортом, підвищення рейтингу міста на всіх рівнях</w:t>
            </w:r>
          </w:p>
        </w:tc>
      </w:tr>
      <w:tr w:rsidR="003E0B5B" w:rsidRPr="002D1059" w14:paraId="701CCA4A" w14:textId="77777777" w:rsidTr="003E0B5B">
        <w:trPr>
          <w:trHeight w:val="25"/>
          <w:jc w:val="center"/>
        </w:trPr>
        <w:tc>
          <w:tcPr>
            <w:tcW w:w="421" w:type="dxa"/>
            <w:vMerge/>
            <w:shd w:val="clear" w:color="auto" w:fill="auto"/>
          </w:tcPr>
          <w:p w14:paraId="662DC5F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05105CB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5FC29E7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spacing w:val="-4"/>
                <w:sz w:val="22"/>
                <w:szCs w:val="22"/>
              </w:rPr>
              <w:t>3.3. </w:t>
            </w:r>
            <w:r w:rsidRPr="002D1059">
              <w:t>Зміцнення матеріально-технічної бази спортивних команд та організацій  Рогатинської громади</w:t>
            </w:r>
            <w:r w:rsidRPr="002D1059">
              <w:rPr>
                <w:spacing w:val="-4"/>
                <w:sz w:val="22"/>
                <w:szCs w:val="22"/>
              </w:rPr>
              <w:t xml:space="preserve"> за досягнення в сезоні </w:t>
            </w:r>
            <w:r w:rsidRPr="002D1059">
              <w:t>та нагородження призерів Рогатинської громади.</w:t>
            </w:r>
          </w:p>
        </w:tc>
        <w:tc>
          <w:tcPr>
            <w:tcW w:w="1475" w:type="dxa"/>
            <w:shd w:val="clear" w:color="auto" w:fill="auto"/>
          </w:tcPr>
          <w:p w14:paraId="7577465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sz w:val="22"/>
                <w:szCs w:val="22"/>
              </w:rPr>
            </w:pPr>
            <w:r w:rsidRPr="002D1059">
              <w:t>Відділ культури, об’єднання громадян, спортивні 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7BD19CB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33760C19" w14:textId="77777777" w:rsidR="003E0B5B" w:rsidRPr="00663355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663355">
              <w:rPr>
                <w:sz w:val="22"/>
                <w:szCs w:val="22"/>
              </w:rPr>
              <w:t>70,0</w:t>
            </w:r>
          </w:p>
        </w:tc>
        <w:tc>
          <w:tcPr>
            <w:tcW w:w="1276" w:type="dxa"/>
            <w:shd w:val="clear" w:color="auto" w:fill="auto"/>
          </w:tcPr>
          <w:p w14:paraId="6525838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26CBD8C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7548421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pacing w:val="-4"/>
                <w:sz w:val="22"/>
                <w:szCs w:val="22"/>
              </w:rPr>
              <w:t>Зміцнення матеріально-технічної бази фізичної культури та спорту, надання якісних послуг, створення умов для занять фізичною культурою та спортом</w:t>
            </w:r>
          </w:p>
        </w:tc>
      </w:tr>
      <w:tr w:rsidR="003E0B5B" w:rsidRPr="002D1059" w14:paraId="1E75C113" w14:textId="77777777" w:rsidTr="003E0B5B">
        <w:trPr>
          <w:trHeight w:val="25"/>
          <w:jc w:val="center"/>
        </w:trPr>
        <w:tc>
          <w:tcPr>
            <w:tcW w:w="421" w:type="dxa"/>
            <w:vMerge/>
            <w:shd w:val="clear" w:color="auto" w:fill="auto"/>
          </w:tcPr>
          <w:p w14:paraId="1B8979F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0419913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63E3B3B4" w14:textId="151E4018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spacing w:val="-4"/>
                <w:sz w:val="22"/>
                <w:szCs w:val="22"/>
              </w:rPr>
              <w:t xml:space="preserve">3.4. </w:t>
            </w:r>
            <w:r w:rsidRPr="002D1059">
              <w:t>Придбання нагородних матеріалів (кубки,</w:t>
            </w:r>
            <w:r w:rsidR="00E90DDF">
              <w:t xml:space="preserve"> </w:t>
            </w:r>
            <w:r w:rsidRPr="002D1059">
              <w:t>медалі,</w:t>
            </w:r>
            <w:r w:rsidR="00E90DDF">
              <w:t xml:space="preserve"> </w:t>
            </w:r>
            <w:r w:rsidRPr="002D1059">
              <w:t xml:space="preserve">грамоти) та нагородження призерів Рогатинської громади благодійних та </w:t>
            </w:r>
            <w:proofErr w:type="spellStart"/>
            <w:r w:rsidRPr="002D1059">
              <w:t>пам</w:t>
            </w:r>
            <w:proofErr w:type="spellEnd"/>
            <w:r w:rsidRPr="002D1059">
              <w:rPr>
                <w:lang w:val="ru-RU"/>
              </w:rPr>
              <w:t>’</w:t>
            </w:r>
            <w:proofErr w:type="spellStart"/>
            <w:r w:rsidRPr="002D1059">
              <w:t>ятних</w:t>
            </w:r>
            <w:proofErr w:type="spellEnd"/>
            <w:r w:rsidRPr="002D1059">
              <w:t xml:space="preserve"> турнірів.</w:t>
            </w:r>
          </w:p>
        </w:tc>
        <w:tc>
          <w:tcPr>
            <w:tcW w:w="1475" w:type="dxa"/>
            <w:shd w:val="clear" w:color="auto" w:fill="auto"/>
          </w:tcPr>
          <w:p w14:paraId="1EED309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24"/>
              <w:jc w:val="center"/>
            </w:pPr>
            <w:r w:rsidRPr="002D1059">
              <w:t>Відділ культури, об’єднання громадян, спортивні 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0C6F003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1968A151" w14:textId="77777777" w:rsidR="003E0B5B" w:rsidRPr="00663355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663355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14:paraId="748C501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560D015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4BF8AF9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i/>
                <w:iCs/>
                <w:spacing w:val="-4"/>
                <w:sz w:val="22"/>
                <w:szCs w:val="22"/>
              </w:rPr>
            </w:pPr>
            <w:r w:rsidRPr="002D1059">
              <w:rPr>
                <w:i/>
                <w:iCs/>
                <w:spacing w:val="-4"/>
                <w:sz w:val="22"/>
                <w:szCs w:val="22"/>
              </w:rPr>
              <w:t>Стимулювання спортсменів, команд та організацій для зайняття призових місць</w:t>
            </w:r>
          </w:p>
        </w:tc>
      </w:tr>
      <w:tr w:rsidR="00AC1CFE" w:rsidRPr="002D1059" w14:paraId="0AB6B5E6" w14:textId="77777777" w:rsidTr="003E0B5B">
        <w:trPr>
          <w:trHeight w:val="3407"/>
          <w:jc w:val="center"/>
        </w:trPr>
        <w:tc>
          <w:tcPr>
            <w:tcW w:w="421" w:type="dxa"/>
            <w:shd w:val="clear" w:color="auto" w:fill="auto"/>
          </w:tcPr>
          <w:p w14:paraId="267CC1BB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346A44A7" w14:textId="77777777" w:rsidR="006355C5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 xml:space="preserve">Залучення до спортивних заходів осіб з </w:t>
            </w:r>
          </w:p>
          <w:p w14:paraId="433BC94B" w14:textId="5A56964F" w:rsidR="006355C5" w:rsidRPr="002D1059" w:rsidRDefault="00E90DDF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обмеже</w:t>
            </w:r>
            <w:r w:rsidR="006355C5" w:rsidRPr="002D1059">
              <w:rPr>
                <w:b/>
                <w:bCs/>
                <w:sz w:val="22"/>
                <w:szCs w:val="22"/>
              </w:rPr>
              <w:t xml:space="preserve">ними </w:t>
            </w:r>
          </w:p>
          <w:p w14:paraId="1B20F5E2" w14:textId="67A61EA1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можливостями</w:t>
            </w:r>
          </w:p>
        </w:tc>
        <w:tc>
          <w:tcPr>
            <w:tcW w:w="4306" w:type="dxa"/>
            <w:shd w:val="clear" w:color="auto" w:fill="auto"/>
          </w:tcPr>
          <w:p w14:paraId="5A859580" w14:textId="459010CB" w:rsidR="006355C5" w:rsidRPr="002D1059" w:rsidRDefault="006355C5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spacing w:val="-4"/>
                <w:sz w:val="22"/>
                <w:szCs w:val="22"/>
              </w:rPr>
              <w:t>3.5. Забезпечення фізкультурно оздоровчих та фізкультурно-спортивно</w:t>
            </w:r>
            <w:r w:rsidR="00E90DDF">
              <w:rPr>
                <w:spacing w:val="-4"/>
                <w:sz w:val="22"/>
                <w:szCs w:val="22"/>
              </w:rPr>
              <w:t>ї діяльності серед осіб з обмеже</w:t>
            </w:r>
            <w:r w:rsidRPr="002D1059">
              <w:rPr>
                <w:spacing w:val="-4"/>
                <w:sz w:val="22"/>
                <w:szCs w:val="22"/>
              </w:rPr>
              <w:t>ними фізичними можливостями.</w:t>
            </w:r>
          </w:p>
        </w:tc>
        <w:tc>
          <w:tcPr>
            <w:tcW w:w="1475" w:type="dxa"/>
            <w:shd w:val="clear" w:color="auto" w:fill="auto"/>
          </w:tcPr>
          <w:p w14:paraId="35E8F066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ind w:right="-24"/>
              <w:jc w:val="center"/>
            </w:pPr>
            <w:r w:rsidRPr="002D1059">
              <w:t>Відділ культури, об’єднання громадян, спортивні 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445B54EB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7ED5895E" w14:textId="77777777" w:rsidR="006355C5" w:rsidRPr="00663355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663355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shd w:val="clear" w:color="auto" w:fill="auto"/>
          </w:tcPr>
          <w:p w14:paraId="6C84378C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5636EDA2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4473486" w14:textId="5CDED976" w:rsidR="006355C5" w:rsidRPr="002D1059" w:rsidRDefault="00E90DDF" w:rsidP="00822908">
            <w:pPr>
              <w:pStyle w:val="ab"/>
              <w:snapToGrid w:val="0"/>
              <w:spacing w:line="240" w:lineRule="auto"/>
              <w:rPr>
                <w:i/>
                <w:iCs/>
                <w:spacing w:val="-4"/>
                <w:sz w:val="22"/>
                <w:szCs w:val="22"/>
              </w:rPr>
            </w:pPr>
            <w:r>
              <w:rPr>
                <w:i/>
                <w:iCs/>
                <w:spacing w:val="-4"/>
                <w:sz w:val="22"/>
                <w:szCs w:val="22"/>
              </w:rPr>
              <w:t>Залучити населення  з обмеже</w:t>
            </w:r>
            <w:r w:rsidR="006355C5" w:rsidRPr="002D1059">
              <w:rPr>
                <w:i/>
                <w:iCs/>
                <w:spacing w:val="-4"/>
                <w:sz w:val="22"/>
                <w:szCs w:val="22"/>
              </w:rPr>
              <w:t>ними можливостями до занять спортом а також психологічно-фізична реабілітація учасників бойових дій</w:t>
            </w:r>
          </w:p>
        </w:tc>
      </w:tr>
      <w:tr w:rsidR="00AC1CFE" w:rsidRPr="002D1059" w14:paraId="02D298CA" w14:textId="77777777" w:rsidTr="003E0B5B">
        <w:trPr>
          <w:trHeight w:val="25"/>
          <w:jc w:val="center"/>
        </w:trPr>
        <w:tc>
          <w:tcPr>
            <w:tcW w:w="421" w:type="dxa"/>
            <w:shd w:val="clear" w:color="auto" w:fill="auto"/>
          </w:tcPr>
          <w:p w14:paraId="1E6CFB65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55F50611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Залучення до спортивних заходів населення громади</w:t>
            </w:r>
          </w:p>
        </w:tc>
        <w:tc>
          <w:tcPr>
            <w:tcW w:w="4306" w:type="dxa"/>
            <w:shd w:val="clear" w:color="auto" w:fill="auto"/>
          </w:tcPr>
          <w:p w14:paraId="33F692BE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spacing w:val="-4"/>
                <w:sz w:val="22"/>
                <w:szCs w:val="22"/>
              </w:rPr>
              <w:t xml:space="preserve">3.6. Співфінансування з місцевого бюджету окремих заходів з реалізації соціального проекту «Активні парки – локації здорової </w:t>
            </w:r>
            <w:r w:rsidRPr="002D1059">
              <w:rPr>
                <w:spacing w:val="-4"/>
                <w:sz w:val="22"/>
                <w:szCs w:val="22"/>
              </w:rPr>
              <w:lastRenderedPageBreak/>
              <w:t>України (оплата роботи координатора 75% державний бюджет та 25% місцевий бюджет).</w:t>
            </w:r>
          </w:p>
        </w:tc>
        <w:tc>
          <w:tcPr>
            <w:tcW w:w="1475" w:type="dxa"/>
            <w:shd w:val="clear" w:color="auto" w:fill="auto"/>
          </w:tcPr>
          <w:p w14:paraId="5E04AFDF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b/>
                <w:bCs/>
              </w:rPr>
            </w:pPr>
            <w:r w:rsidRPr="002D1059">
              <w:lastRenderedPageBreak/>
              <w:t xml:space="preserve">Відділ культури, об’єднання громадян, </w:t>
            </w:r>
            <w:r w:rsidRPr="002D1059">
              <w:lastRenderedPageBreak/>
              <w:t>спортивні організації громади</w:t>
            </w:r>
          </w:p>
        </w:tc>
        <w:tc>
          <w:tcPr>
            <w:tcW w:w="1134" w:type="dxa"/>
            <w:shd w:val="clear" w:color="auto" w:fill="auto"/>
          </w:tcPr>
          <w:p w14:paraId="74DBEC3A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jc w:val="center"/>
            </w:pPr>
            <w:r w:rsidRPr="002D1059">
              <w:lastRenderedPageBreak/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340274B1" w14:textId="77777777" w:rsidR="00D46077" w:rsidRPr="00663355" w:rsidRDefault="00D46077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663355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  <w:shd w:val="clear" w:color="auto" w:fill="auto"/>
          </w:tcPr>
          <w:p w14:paraId="5D437B72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00E3B9C2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3B59E5D3" w14:textId="77777777" w:rsidR="00D46077" w:rsidRPr="002D1059" w:rsidRDefault="00D46077" w:rsidP="00822908">
            <w:pPr>
              <w:pStyle w:val="ab"/>
              <w:snapToGrid w:val="0"/>
              <w:spacing w:line="240" w:lineRule="auto"/>
              <w:rPr>
                <w:i/>
                <w:iCs/>
                <w:spacing w:val="-4"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 xml:space="preserve">Забезпечення та розвиток видів спорту в громаді, залучення населення </w:t>
            </w:r>
            <w:r w:rsidRPr="002D1059">
              <w:rPr>
                <w:i/>
                <w:iCs/>
                <w:sz w:val="22"/>
                <w:szCs w:val="22"/>
              </w:rPr>
              <w:lastRenderedPageBreak/>
              <w:t>до регулярних занять фізичною культурою і спортом.</w:t>
            </w:r>
          </w:p>
        </w:tc>
      </w:tr>
      <w:tr w:rsidR="00AC1CFE" w:rsidRPr="002D1059" w14:paraId="1F0CECA2" w14:textId="0C304BF8" w:rsidTr="00BD5BC3">
        <w:trPr>
          <w:trHeight w:val="25"/>
          <w:jc w:val="center"/>
        </w:trPr>
        <w:tc>
          <w:tcPr>
            <w:tcW w:w="8217" w:type="dxa"/>
            <w:gridSpan w:val="4"/>
            <w:shd w:val="clear" w:color="auto" w:fill="auto"/>
          </w:tcPr>
          <w:p w14:paraId="71C13566" w14:textId="77777777" w:rsidR="00AC1CFE" w:rsidRPr="002D1059" w:rsidRDefault="00AC1CFE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color w:val="7030A0"/>
              </w:rPr>
            </w:pPr>
            <w:r w:rsidRPr="002D1059">
              <w:rPr>
                <w:b/>
                <w:sz w:val="22"/>
                <w:szCs w:val="22"/>
              </w:rPr>
              <w:lastRenderedPageBreak/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2773C302" w14:textId="152F3CD0" w:rsidR="00AC1CFE" w:rsidRPr="004A016F" w:rsidRDefault="00AC1CFE" w:rsidP="004A016F">
            <w:pPr>
              <w:pStyle w:val="ab"/>
              <w:snapToGrid w:val="0"/>
              <w:spacing w:line="240" w:lineRule="auto"/>
              <w:rPr>
                <w:color w:val="70AD47" w:themeColor="accent6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605B0027" w14:textId="6ABDFA11" w:rsidR="00AC1CFE" w:rsidRPr="003E0B5B" w:rsidRDefault="00AC1CFE" w:rsidP="00AC1CFE">
            <w:pPr>
              <w:pStyle w:val="ab"/>
              <w:snapToGrid w:val="0"/>
              <w:spacing w:line="240" w:lineRule="auto"/>
              <w:ind w:left="245"/>
              <w:rPr>
                <w:color w:val="70AD47" w:themeColor="accent6"/>
              </w:rPr>
            </w:pPr>
            <w:r w:rsidRPr="003E0B5B">
              <w:rPr>
                <w:b/>
              </w:rPr>
              <w:t>255,0</w:t>
            </w:r>
          </w:p>
        </w:tc>
        <w:tc>
          <w:tcPr>
            <w:tcW w:w="1276" w:type="dxa"/>
            <w:shd w:val="clear" w:color="auto" w:fill="auto"/>
          </w:tcPr>
          <w:p w14:paraId="1309FC8F" w14:textId="77777777" w:rsidR="00AC1CFE" w:rsidRPr="004A016F" w:rsidRDefault="00AC1CFE" w:rsidP="00AC1CFE">
            <w:pPr>
              <w:pStyle w:val="ab"/>
              <w:snapToGrid w:val="0"/>
              <w:spacing w:line="240" w:lineRule="auto"/>
              <w:rPr>
                <w:color w:val="70AD47" w:themeColor="accent6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5A72FE1" w14:textId="77777777" w:rsidR="00AC1CFE" w:rsidRPr="004A016F" w:rsidRDefault="00AC1CFE" w:rsidP="00AC1CFE">
            <w:pPr>
              <w:pStyle w:val="ab"/>
              <w:snapToGrid w:val="0"/>
              <w:spacing w:line="240" w:lineRule="auto"/>
              <w:rPr>
                <w:color w:val="70AD47" w:themeColor="accent6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33DF1C1F" w14:textId="77777777" w:rsidR="00AC1CFE" w:rsidRPr="004A016F" w:rsidRDefault="00AC1CFE" w:rsidP="00AC1CFE">
            <w:pPr>
              <w:pStyle w:val="ab"/>
              <w:snapToGrid w:val="0"/>
              <w:spacing w:line="240" w:lineRule="auto"/>
              <w:rPr>
                <w:color w:val="70AD47" w:themeColor="accent6"/>
                <w:sz w:val="28"/>
                <w:szCs w:val="28"/>
              </w:rPr>
            </w:pPr>
          </w:p>
        </w:tc>
      </w:tr>
      <w:tr w:rsidR="00822908" w:rsidRPr="002D1059" w14:paraId="7841356E" w14:textId="77777777" w:rsidTr="00BD5BC3">
        <w:trPr>
          <w:trHeight w:val="25"/>
          <w:jc w:val="center"/>
        </w:trPr>
        <w:tc>
          <w:tcPr>
            <w:tcW w:w="15588" w:type="dxa"/>
            <w:gridSpan w:val="9"/>
            <w:shd w:val="clear" w:color="auto" w:fill="auto"/>
          </w:tcPr>
          <w:p w14:paraId="4DDED293" w14:textId="77777777" w:rsidR="00822908" w:rsidRPr="002D1059" w:rsidRDefault="00822908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2D1059">
              <w:rPr>
                <w:b/>
                <w:bCs/>
                <w:sz w:val="28"/>
                <w:szCs w:val="28"/>
              </w:rPr>
              <w:t>IV.</w:t>
            </w:r>
            <w:r w:rsidRPr="002D1059">
              <w:rPr>
                <w:b/>
                <w:bCs/>
                <w:spacing w:val="-4"/>
                <w:sz w:val="28"/>
                <w:szCs w:val="28"/>
              </w:rPr>
              <w:t xml:space="preserve"> Підтримка спорту вищих досягнень та підведення підсумків спортивного року</w:t>
            </w:r>
          </w:p>
        </w:tc>
      </w:tr>
      <w:tr w:rsidR="00AC1CFE" w:rsidRPr="002D1059" w14:paraId="1372E4E7" w14:textId="77777777" w:rsidTr="003E0B5B">
        <w:trPr>
          <w:trHeight w:val="25"/>
          <w:jc w:val="center"/>
        </w:trPr>
        <w:tc>
          <w:tcPr>
            <w:tcW w:w="421" w:type="dxa"/>
            <w:shd w:val="clear" w:color="auto" w:fill="auto"/>
          </w:tcPr>
          <w:p w14:paraId="78ABA99B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015" w:type="dxa"/>
            <w:shd w:val="clear" w:color="auto" w:fill="auto"/>
          </w:tcPr>
          <w:p w14:paraId="6C9687D5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65E5DF34" w14:textId="77777777" w:rsidR="001F58D9" w:rsidRPr="002D1059" w:rsidRDefault="001F58D9" w:rsidP="00E90DD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Призначення стипендій  за високі спортивні досягнення кращим</w:t>
            </w:r>
          </w:p>
          <w:p w14:paraId="3EB0AC3A" w14:textId="77777777" w:rsidR="001F58D9" w:rsidRPr="002D1059" w:rsidRDefault="001F58D9" w:rsidP="00E90DDF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rFonts w:eastAsia="MS Mincho"/>
              </w:rPr>
              <w:t xml:space="preserve">спортсменам громади (3 спортсмени). </w:t>
            </w:r>
          </w:p>
        </w:tc>
        <w:tc>
          <w:tcPr>
            <w:tcW w:w="1475" w:type="dxa"/>
            <w:shd w:val="clear" w:color="auto" w:fill="auto"/>
          </w:tcPr>
          <w:p w14:paraId="1E631F24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ind w:right="-24"/>
              <w:jc w:val="center"/>
              <w:rPr>
                <w:color w:val="7030A0"/>
              </w:rPr>
            </w:pPr>
            <w:r w:rsidRPr="002D1059">
              <w:t>Виконавчий комітет міської ради</w:t>
            </w:r>
          </w:p>
        </w:tc>
        <w:tc>
          <w:tcPr>
            <w:tcW w:w="1134" w:type="dxa"/>
            <w:shd w:val="clear" w:color="auto" w:fill="auto"/>
          </w:tcPr>
          <w:p w14:paraId="5BAE666B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color w:val="70AD47" w:themeColor="accent6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4C9BF581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color w:val="70AD47" w:themeColor="accent6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16263F84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545F62C6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6A5D2C21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rPr>
                <w:spacing w:val="-4"/>
                <w:sz w:val="22"/>
                <w:szCs w:val="22"/>
              </w:rPr>
            </w:pPr>
            <w:r w:rsidRPr="002D1059">
              <w:rPr>
                <w:i/>
                <w:iCs/>
                <w:spacing w:val="-4"/>
                <w:sz w:val="22"/>
                <w:szCs w:val="22"/>
              </w:rPr>
              <w:t>Стимулювання спортсменів, команд та організацій для зайняття призових місць</w:t>
            </w:r>
          </w:p>
        </w:tc>
      </w:tr>
      <w:tr w:rsidR="006355C5" w:rsidRPr="002D1059" w14:paraId="684FCD50" w14:textId="77777777" w:rsidTr="003E0B5B">
        <w:trPr>
          <w:trHeight w:val="25"/>
          <w:jc w:val="center"/>
        </w:trPr>
        <w:tc>
          <w:tcPr>
            <w:tcW w:w="421" w:type="dxa"/>
            <w:shd w:val="clear" w:color="auto" w:fill="auto"/>
          </w:tcPr>
          <w:p w14:paraId="4412462F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  <w:gridSpan w:val="3"/>
            <w:shd w:val="clear" w:color="auto" w:fill="auto"/>
          </w:tcPr>
          <w:p w14:paraId="0C1B425C" w14:textId="77777777" w:rsidR="006355C5" w:rsidRPr="002D1059" w:rsidRDefault="006355C5" w:rsidP="00822908">
            <w:pPr>
              <w:pStyle w:val="ab"/>
              <w:snapToGrid w:val="0"/>
              <w:spacing w:line="240" w:lineRule="auto"/>
              <w:jc w:val="center"/>
              <w:rPr>
                <w:color w:val="70AD47" w:themeColor="accent6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0A653931" w14:textId="19533E61" w:rsidR="006355C5" w:rsidRPr="006355C5" w:rsidRDefault="006355C5" w:rsidP="006355C5">
            <w:pPr>
              <w:pStyle w:val="ab"/>
              <w:tabs>
                <w:tab w:val="left" w:pos="645"/>
              </w:tabs>
              <w:snapToGrid w:val="0"/>
              <w:spacing w:line="240" w:lineRule="auto"/>
              <w:rPr>
                <w:b/>
                <w:bCs/>
                <w:color w:val="70AD47" w:themeColor="accent6"/>
                <w:sz w:val="22"/>
                <w:szCs w:val="22"/>
              </w:rPr>
            </w:pPr>
            <w:r>
              <w:rPr>
                <w:color w:val="70AD47" w:themeColor="accent6"/>
                <w:sz w:val="22"/>
                <w:szCs w:val="22"/>
              </w:rPr>
              <w:tab/>
            </w:r>
            <w:r w:rsidRPr="006355C5">
              <w:rPr>
                <w:b/>
                <w:bCs/>
                <w:color w:val="70AD47" w:themeColor="accent6"/>
                <w:sz w:val="22"/>
                <w:szCs w:val="22"/>
              </w:rPr>
              <w:t xml:space="preserve">                  -</w:t>
            </w:r>
          </w:p>
        </w:tc>
      </w:tr>
      <w:tr w:rsidR="00822908" w:rsidRPr="002D1059" w14:paraId="693BE898" w14:textId="77777777" w:rsidTr="00BD5BC3">
        <w:trPr>
          <w:trHeight w:val="25"/>
          <w:jc w:val="center"/>
        </w:trPr>
        <w:tc>
          <w:tcPr>
            <w:tcW w:w="15588" w:type="dxa"/>
            <w:gridSpan w:val="9"/>
            <w:shd w:val="clear" w:color="auto" w:fill="auto"/>
          </w:tcPr>
          <w:p w14:paraId="58845EF6" w14:textId="7C33F58F" w:rsidR="00822908" w:rsidRPr="002D1059" w:rsidRDefault="00822908" w:rsidP="00E90DDF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D1059">
              <w:rPr>
                <w:b/>
                <w:bCs/>
                <w:sz w:val="28"/>
                <w:szCs w:val="28"/>
              </w:rPr>
              <w:t xml:space="preserve">V. Робота з </w:t>
            </w:r>
            <w:r w:rsidR="00E90DDF">
              <w:rPr>
                <w:b/>
                <w:bCs/>
                <w:sz w:val="28"/>
                <w:szCs w:val="28"/>
              </w:rPr>
              <w:t>покращення</w:t>
            </w:r>
            <w:r w:rsidRPr="002D1059">
              <w:rPr>
                <w:b/>
                <w:bCs/>
                <w:sz w:val="28"/>
                <w:szCs w:val="28"/>
              </w:rPr>
              <w:t xml:space="preserve"> матеріально-технічної бази та </w:t>
            </w:r>
            <w:r w:rsidR="00E90DDF">
              <w:rPr>
                <w:b/>
                <w:bCs/>
                <w:sz w:val="28"/>
                <w:szCs w:val="28"/>
              </w:rPr>
              <w:t xml:space="preserve">розвитку </w:t>
            </w:r>
            <w:r w:rsidRPr="002D1059">
              <w:rPr>
                <w:b/>
                <w:bCs/>
                <w:sz w:val="28"/>
                <w:szCs w:val="28"/>
              </w:rPr>
              <w:t>спортивної інфраструктури</w:t>
            </w:r>
          </w:p>
        </w:tc>
      </w:tr>
      <w:tr w:rsidR="003E0B5B" w:rsidRPr="002D1059" w14:paraId="3CBB40F6" w14:textId="77777777" w:rsidTr="003E0B5B">
        <w:trPr>
          <w:trHeight w:val="25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3A56F84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5</w:t>
            </w:r>
            <w:r w:rsidRPr="002D105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015" w:type="dxa"/>
            <w:vMerge w:val="restart"/>
            <w:shd w:val="clear" w:color="auto" w:fill="auto"/>
          </w:tcPr>
          <w:p w14:paraId="357F3BD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Створення умов для занять фізичною культурою і спортом та розвиток спортивної інфраструктури</w:t>
            </w:r>
          </w:p>
        </w:tc>
        <w:tc>
          <w:tcPr>
            <w:tcW w:w="4306" w:type="dxa"/>
            <w:shd w:val="clear" w:color="auto" w:fill="auto"/>
          </w:tcPr>
          <w:p w14:paraId="6D28947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b/>
                <w:sz w:val="22"/>
                <w:szCs w:val="22"/>
              </w:rPr>
            </w:pPr>
            <w:r w:rsidRPr="002D1059">
              <w:rPr>
                <w:rFonts w:eastAsia="MS Mincho"/>
                <w:sz w:val="22"/>
                <w:szCs w:val="22"/>
              </w:rPr>
              <w:t>5.1. Ремонт об’єктів фізкультурно-спортивного призначення</w:t>
            </w:r>
          </w:p>
        </w:tc>
        <w:tc>
          <w:tcPr>
            <w:tcW w:w="1475" w:type="dxa"/>
            <w:shd w:val="clear" w:color="auto" w:fill="auto"/>
          </w:tcPr>
          <w:p w14:paraId="0BF864E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Відділ культури, відділ освіти, виконавчий комітет міської ради, старости</w:t>
            </w:r>
          </w:p>
        </w:tc>
        <w:tc>
          <w:tcPr>
            <w:tcW w:w="1134" w:type="dxa"/>
            <w:shd w:val="clear" w:color="auto" w:fill="auto"/>
          </w:tcPr>
          <w:p w14:paraId="5344A9C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0C7B7373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6C375C3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85707E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7439534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71B85C0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55E70BA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B653D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b/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Збереження об'єктів спортивної інфраструктури</w:t>
            </w:r>
          </w:p>
        </w:tc>
      </w:tr>
      <w:tr w:rsidR="003E0B5B" w:rsidRPr="002D1059" w14:paraId="30CC8B10" w14:textId="77777777" w:rsidTr="003E0B5B">
        <w:trPr>
          <w:trHeight w:val="20"/>
          <w:jc w:val="center"/>
        </w:trPr>
        <w:tc>
          <w:tcPr>
            <w:tcW w:w="421" w:type="dxa"/>
            <w:vMerge/>
            <w:shd w:val="clear" w:color="auto" w:fill="auto"/>
          </w:tcPr>
          <w:p w14:paraId="0BDB2F3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52F7EA6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72ADEE05" w14:textId="1B20C37A" w:rsidR="003E0B5B" w:rsidRPr="002D1059" w:rsidRDefault="003E0B5B" w:rsidP="00822908">
            <w:pPr>
              <w:spacing w:after="0"/>
              <w:ind w:right="-57"/>
              <w:rPr>
                <w:rFonts w:ascii="Times New Roman" w:eastAsia="MS Mincho" w:hAnsi="Times New Roman" w:cs="Times New Roman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5.2. </w:t>
            </w:r>
            <w:r w:rsidRPr="002D1059">
              <w:rPr>
                <w:rFonts w:ascii="Times New Roman" w:eastAsia="MS Mincho" w:hAnsi="Times New Roman" w:cs="Times New Roman"/>
              </w:rPr>
              <w:t>Забезпечення обладнанням та</w:t>
            </w:r>
          </w:p>
          <w:p w14:paraId="15912EC1" w14:textId="77777777" w:rsidR="003E0B5B" w:rsidRPr="002D1059" w:rsidRDefault="003E0B5B" w:rsidP="00822908">
            <w:pPr>
              <w:spacing w:after="0"/>
              <w:ind w:right="-57"/>
              <w:rPr>
                <w:rFonts w:ascii="Times New Roman" w:eastAsia="MS Mincho" w:hAnsi="Times New Roman" w:cs="Times New Roman"/>
              </w:rPr>
            </w:pPr>
            <w:r w:rsidRPr="002D1059">
              <w:rPr>
                <w:rFonts w:ascii="Times New Roman" w:eastAsia="MS Mincho" w:hAnsi="Times New Roman" w:cs="Times New Roman"/>
              </w:rPr>
              <w:t>інвентарем спортивних</w:t>
            </w:r>
          </w:p>
          <w:p w14:paraId="7DBB5C2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ind w:right="-57"/>
              <w:rPr>
                <w:b/>
                <w:sz w:val="22"/>
                <w:szCs w:val="22"/>
              </w:rPr>
            </w:pPr>
            <w:r w:rsidRPr="002D1059">
              <w:rPr>
                <w:rFonts w:eastAsia="MS Mincho"/>
                <w:sz w:val="22"/>
                <w:szCs w:val="22"/>
              </w:rPr>
              <w:t>об’єктів.</w:t>
            </w:r>
          </w:p>
        </w:tc>
        <w:tc>
          <w:tcPr>
            <w:tcW w:w="1475" w:type="dxa"/>
            <w:shd w:val="clear" w:color="auto" w:fill="auto"/>
          </w:tcPr>
          <w:p w14:paraId="12F8A1F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Відділ культури, відділ освіти, виконавчий комітет міської ради, старости</w:t>
            </w:r>
          </w:p>
        </w:tc>
        <w:tc>
          <w:tcPr>
            <w:tcW w:w="1134" w:type="dxa"/>
            <w:shd w:val="clear" w:color="auto" w:fill="auto"/>
          </w:tcPr>
          <w:p w14:paraId="676A312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7708B4D4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4406B5F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267C2D6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71AA7EE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DC01EE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3E6E840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b/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Надання якісних фізкультурно-оздоровчих послуг населенню, відновлення спортивних об'єктів</w:t>
            </w:r>
          </w:p>
        </w:tc>
      </w:tr>
      <w:tr w:rsidR="003E0B5B" w:rsidRPr="002D1059" w14:paraId="40B0A3D7" w14:textId="77777777" w:rsidTr="003E0B5B">
        <w:trPr>
          <w:trHeight w:val="25"/>
          <w:jc w:val="center"/>
        </w:trPr>
        <w:tc>
          <w:tcPr>
            <w:tcW w:w="421" w:type="dxa"/>
            <w:vMerge/>
            <w:shd w:val="clear" w:color="auto" w:fill="auto"/>
          </w:tcPr>
          <w:p w14:paraId="3BCEB80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5E987DD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0475CDA4" w14:textId="44AA9164" w:rsidR="003E0B5B" w:rsidRPr="002D1059" w:rsidRDefault="003E0B5B" w:rsidP="0082290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2D1059">
              <w:rPr>
                <w:rFonts w:ascii="Times New Roman" w:eastAsia="MS Mincho" w:hAnsi="Times New Roman" w:cs="Times New Roman"/>
              </w:rPr>
              <w:t xml:space="preserve">5.3. Облаштування </w:t>
            </w:r>
          </w:p>
          <w:p w14:paraId="365EC6CC" w14:textId="77777777" w:rsidR="003E0B5B" w:rsidRPr="002D1059" w:rsidRDefault="003E0B5B" w:rsidP="0082290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2D1059">
              <w:rPr>
                <w:rFonts w:ascii="Times New Roman" w:eastAsia="MS Mincho" w:hAnsi="Times New Roman" w:cs="Times New Roman"/>
              </w:rPr>
              <w:t>багатофункціональних спортивних (дитячих) майданчиків та стадіонів</w:t>
            </w:r>
          </w:p>
        </w:tc>
        <w:tc>
          <w:tcPr>
            <w:tcW w:w="1475" w:type="dxa"/>
            <w:shd w:val="clear" w:color="auto" w:fill="auto"/>
          </w:tcPr>
          <w:p w14:paraId="4F36E80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Відділ культури, відділ освіти, виконавчий комітет міської ради, старости</w:t>
            </w:r>
          </w:p>
        </w:tc>
        <w:tc>
          <w:tcPr>
            <w:tcW w:w="1134" w:type="dxa"/>
            <w:shd w:val="clear" w:color="auto" w:fill="auto"/>
          </w:tcPr>
          <w:p w14:paraId="08701E3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240E0FBF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41DBF97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1DE301" w14:textId="77777777" w:rsidR="003E0B5B" w:rsidRPr="002D1059" w:rsidRDefault="003E0B5B" w:rsidP="0082290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В межах бюджетних призначень</w:t>
            </w:r>
          </w:p>
          <w:p w14:paraId="619A69F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73A520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536ABBB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b/>
                <w:i/>
                <w:iCs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Створення умов щодо розвитку спортивної інфраструктури та занять фізичною культурою і спортом</w:t>
            </w:r>
          </w:p>
        </w:tc>
      </w:tr>
      <w:tr w:rsidR="00AC1CFE" w:rsidRPr="002D1059" w14:paraId="273C5C2A" w14:textId="349AB86B" w:rsidTr="00BD5BC3">
        <w:trPr>
          <w:trHeight w:val="25"/>
          <w:jc w:val="center"/>
        </w:trPr>
        <w:tc>
          <w:tcPr>
            <w:tcW w:w="8217" w:type="dxa"/>
            <w:gridSpan w:val="4"/>
            <w:shd w:val="clear" w:color="auto" w:fill="auto"/>
          </w:tcPr>
          <w:p w14:paraId="796E10FB" w14:textId="77777777" w:rsidR="00AC1CFE" w:rsidRPr="002D1059" w:rsidRDefault="00AC1CFE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527680E9" w14:textId="0C66481B" w:rsidR="00AC1CFE" w:rsidRPr="006355C5" w:rsidRDefault="00AC1CFE" w:rsidP="006355C5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B0BC81B" w14:textId="6A103FA3" w:rsidR="00AC1CFE" w:rsidRPr="006355C5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ind w:left="380"/>
              <w:rPr>
                <w:bCs/>
                <w:sz w:val="28"/>
                <w:szCs w:val="28"/>
              </w:rPr>
            </w:pPr>
            <w:r w:rsidRPr="006355C5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F1152B9" w14:textId="77777777" w:rsidR="00AC1CFE" w:rsidRPr="006355C5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D3C79DB" w14:textId="77777777" w:rsidR="00AC1CFE" w:rsidRPr="006355C5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2EA1ADC0" w14:textId="77777777" w:rsidR="00AC1CFE" w:rsidRPr="006355C5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Cs/>
                <w:sz w:val="28"/>
                <w:szCs w:val="28"/>
              </w:rPr>
            </w:pPr>
          </w:p>
        </w:tc>
      </w:tr>
      <w:tr w:rsidR="00822908" w:rsidRPr="002D1059" w14:paraId="462493AF" w14:textId="77777777" w:rsidTr="00BD5BC3">
        <w:trPr>
          <w:trHeight w:val="25"/>
          <w:jc w:val="center"/>
        </w:trPr>
        <w:tc>
          <w:tcPr>
            <w:tcW w:w="15588" w:type="dxa"/>
            <w:gridSpan w:val="9"/>
            <w:shd w:val="clear" w:color="auto" w:fill="auto"/>
          </w:tcPr>
          <w:p w14:paraId="51A871DA" w14:textId="77777777" w:rsidR="00822908" w:rsidRPr="002D1059" w:rsidRDefault="00822908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2D1059">
              <w:rPr>
                <w:b/>
                <w:bCs/>
                <w:sz w:val="28"/>
                <w:szCs w:val="28"/>
              </w:rPr>
              <w:t>VІ. Фінансова підтримка спортивних команд, клубів та громадських організацій</w:t>
            </w:r>
          </w:p>
        </w:tc>
      </w:tr>
      <w:tr w:rsidR="003E0B5B" w:rsidRPr="002D1059" w14:paraId="428E035C" w14:textId="77777777" w:rsidTr="003E0B5B">
        <w:trPr>
          <w:trHeight w:val="948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0442721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015" w:type="dxa"/>
            <w:vMerge w:val="restart"/>
            <w:shd w:val="clear" w:color="auto" w:fill="auto"/>
          </w:tcPr>
          <w:p w14:paraId="041FF48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Фінансова підтримка Г.О. «Рибалки – любителі Опілля».</w:t>
            </w:r>
          </w:p>
        </w:tc>
        <w:tc>
          <w:tcPr>
            <w:tcW w:w="4306" w:type="dxa"/>
            <w:shd w:val="clear" w:color="auto" w:fill="auto"/>
          </w:tcPr>
          <w:p w14:paraId="58F5023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6.1. </w:t>
            </w:r>
            <w:r w:rsidRPr="002D1059">
              <w:rPr>
                <w:rFonts w:eastAsia="MS Mincho"/>
                <w:sz w:val="22"/>
                <w:szCs w:val="22"/>
              </w:rPr>
              <w:t>Придбання матеріалів, будівельних матеріалів, інвентарю та інструментів для проведення ремонтних робіт господарським способом, видатки із благоустрою території міського озера</w:t>
            </w:r>
          </w:p>
        </w:tc>
        <w:tc>
          <w:tcPr>
            <w:tcW w:w="1475" w:type="dxa"/>
            <w:shd w:val="clear" w:color="auto" w:fill="auto"/>
          </w:tcPr>
          <w:p w14:paraId="5A821E85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Громадська організація «Рибалки – любителі Опілля»</w:t>
            </w:r>
          </w:p>
        </w:tc>
        <w:tc>
          <w:tcPr>
            <w:tcW w:w="1134" w:type="dxa"/>
            <w:shd w:val="clear" w:color="auto" w:fill="auto"/>
          </w:tcPr>
          <w:p w14:paraId="4CD9CB87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5A61D382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75FBF76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5E4FB1DD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675E0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3E0B5B" w:rsidRPr="002D1059" w14:paraId="4D15C2B3" w14:textId="77777777" w:rsidTr="003E0B5B">
        <w:trPr>
          <w:trHeight w:val="1815"/>
          <w:jc w:val="center"/>
        </w:trPr>
        <w:tc>
          <w:tcPr>
            <w:tcW w:w="421" w:type="dxa"/>
            <w:vMerge/>
            <w:shd w:val="clear" w:color="auto" w:fill="auto"/>
          </w:tcPr>
          <w:p w14:paraId="5D23C6B3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408A988B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200AEC55" w14:textId="77777777" w:rsidR="003E0B5B" w:rsidRPr="002D1059" w:rsidRDefault="003E0B5B" w:rsidP="00822908">
            <w:pPr>
              <w:pStyle w:val="ab"/>
              <w:snapToGrid w:val="0"/>
              <w:spacing w:line="240" w:lineRule="auto"/>
            </w:pPr>
            <w:r w:rsidRPr="002D1059">
              <w:rPr>
                <w:sz w:val="22"/>
                <w:szCs w:val="22"/>
              </w:rPr>
              <w:t>6.2. </w:t>
            </w:r>
            <w:r w:rsidRPr="002D1059">
              <w:rPr>
                <w:lang w:val="ru-RU"/>
              </w:rPr>
              <w:t>Орган</w:t>
            </w:r>
            <w:r w:rsidRPr="002D1059">
              <w:t>і</w:t>
            </w:r>
            <w:proofErr w:type="spellStart"/>
            <w:r w:rsidRPr="002D1059">
              <w:rPr>
                <w:lang w:val="ru-RU"/>
              </w:rPr>
              <w:t>зація</w:t>
            </w:r>
            <w:proofErr w:type="spellEnd"/>
            <w:r w:rsidRPr="002D1059">
              <w:rPr>
                <w:lang w:val="ru-RU"/>
              </w:rPr>
              <w:t xml:space="preserve"> та п</w:t>
            </w:r>
            <w:proofErr w:type="spellStart"/>
            <w:r w:rsidRPr="002D1059">
              <w:t>роведення</w:t>
            </w:r>
            <w:proofErr w:type="spellEnd"/>
            <w:r w:rsidRPr="002D1059">
              <w:t xml:space="preserve"> змагань з любительської риболовлі</w:t>
            </w:r>
          </w:p>
        </w:tc>
        <w:tc>
          <w:tcPr>
            <w:tcW w:w="1475" w:type="dxa"/>
            <w:shd w:val="clear" w:color="auto" w:fill="auto"/>
          </w:tcPr>
          <w:p w14:paraId="6311FB8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Громадська організація «Рибалки – любителі Опілля»</w:t>
            </w:r>
          </w:p>
        </w:tc>
        <w:tc>
          <w:tcPr>
            <w:tcW w:w="1134" w:type="dxa"/>
            <w:shd w:val="clear" w:color="auto" w:fill="auto"/>
          </w:tcPr>
          <w:p w14:paraId="43EA426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0D034324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51337300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3DCFA64F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622C005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3E0B5B" w:rsidRPr="002D1059" w14:paraId="46B94010" w14:textId="77777777" w:rsidTr="003E0B5B">
        <w:trPr>
          <w:jc w:val="center"/>
        </w:trPr>
        <w:tc>
          <w:tcPr>
            <w:tcW w:w="421" w:type="dxa"/>
            <w:vMerge/>
            <w:shd w:val="clear" w:color="auto" w:fill="auto"/>
          </w:tcPr>
          <w:p w14:paraId="32CA892A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27D68E9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1EFCD438" w14:textId="54143F8B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6.3. </w:t>
            </w:r>
            <w:r w:rsidRPr="002D1059">
              <w:t>Зарибнення водного дзеркала міського озера</w:t>
            </w:r>
          </w:p>
        </w:tc>
        <w:tc>
          <w:tcPr>
            <w:tcW w:w="1475" w:type="dxa"/>
            <w:shd w:val="clear" w:color="auto" w:fill="auto"/>
          </w:tcPr>
          <w:p w14:paraId="6390DAE1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Громадська організація «Рибалки – любителі Опілля»</w:t>
            </w:r>
          </w:p>
        </w:tc>
        <w:tc>
          <w:tcPr>
            <w:tcW w:w="1134" w:type="dxa"/>
            <w:shd w:val="clear" w:color="auto" w:fill="auto"/>
          </w:tcPr>
          <w:p w14:paraId="4729D45C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2AC4B978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276" w:type="dxa"/>
            <w:shd w:val="clear" w:color="auto" w:fill="auto"/>
          </w:tcPr>
          <w:p w14:paraId="580C0796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608BDAE9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7059F92E" w14:textId="77777777" w:rsidR="003E0B5B" w:rsidRPr="002D1059" w:rsidRDefault="003E0B5B" w:rsidP="00822908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AC1CFE" w:rsidRPr="002D1059" w14:paraId="64A03B4B" w14:textId="59A9779A" w:rsidTr="00BD5BC3">
        <w:trPr>
          <w:jc w:val="center"/>
        </w:trPr>
        <w:tc>
          <w:tcPr>
            <w:tcW w:w="8217" w:type="dxa"/>
            <w:gridSpan w:val="4"/>
            <w:shd w:val="clear" w:color="auto" w:fill="auto"/>
          </w:tcPr>
          <w:p w14:paraId="049D8B00" w14:textId="77777777" w:rsidR="00AC1CFE" w:rsidRPr="002D1059" w:rsidRDefault="00AC1CFE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25C729ED" w14:textId="7124C68F" w:rsidR="00AC1CFE" w:rsidRPr="009F0EDC" w:rsidRDefault="00AC1CFE" w:rsidP="009F0EDC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51467BF" w14:textId="59A6DACD" w:rsidR="00AC1CFE" w:rsidRPr="009F0EDC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ind w:left="395"/>
              <w:rPr>
                <w:b/>
                <w:bCs/>
                <w:sz w:val="22"/>
                <w:szCs w:val="22"/>
              </w:rPr>
            </w:pPr>
            <w:r w:rsidRPr="009F0EDC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E5F3BA9" w14:textId="77777777" w:rsidR="00AC1CFE" w:rsidRPr="009F0EDC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2868BE9" w14:textId="77777777" w:rsidR="00AC1CFE" w:rsidRPr="009F0EDC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55E32AD" w14:textId="77777777" w:rsidR="00AC1CFE" w:rsidRPr="009F0EDC" w:rsidRDefault="00AC1CFE" w:rsidP="00AC1CFE">
            <w:pPr>
              <w:pStyle w:val="ab"/>
              <w:tabs>
                <w:tab w:val="left" w:pos="1530"/>
              </w:tabs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AC1CFE" w:rsidRPr="002D1059" w14:paraId="3691C23C" w14:textId="77777777" w:rsidTr="003E0B5B">
        <w:trPr>
          <w:trHeight w:val="1300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720F900C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  <w:shd w:val="clear" w:color="auto" w:fill="auto"/>
          </w:tcPr>
          <w:p w14:paraId="5A161A76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Фінансова підтримка молодіжного спортивного клубу «Роксолана»</w:t>
            </w:r>
          </w:p>
        </w:tc>
        <w:tc>
          <w:tcPr>
            <w:tcW w:w="4306" w:type="dxa"/>
            <w:shd w:val="clear" w:color="auto" w:fill="auto"/>
          </w:tcPr>
          <w:p w14:paraId="1D0215AF" w14:textId="77777777" w:rsidR="001F58D9" w:rsidRPr="002D1059" w:rsidRDefault="001F58D9" w:rsidP="00822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059">
              <w:rPr>
                <w:rFonts w:ascii="Times New Roman" w:hAnsi="Times New Roman" w:cs="Times New Roman"/>
              </w:rPr>
              <w:t xml:space="preserve">6.4. </w:t>
            </w:r>
            <w:r w:rsidRPr="002D1059">
              <w:rPr>
                <w:rFonts w:ascii="Times New Roman" w:hAnsi="Times New Roman" w:cs="Times New Roman"/>
                <w:sz w:val="24"/>
                <w:szCs w:val="24"/>
              </w:rPr>
              <w:t xml:space="preserve">Вступний внесок за участь команди «Роксолана» в м. Рогатин в Клубному чемпіонаті України з настільного тенісу серед жіночих команд «СУПЕР ЛІГА» </w:t>
            </w:r>
          </w:p>
        </w:tc>
        <w:tc>
          <w:tcPr>
            <w:tcW w:w="1475" w:type="dxa"/>
            <w:shd w:val="clear" w:color="auto" w:fill="auto"/>
          </w:tcPr>
          <w:p w14:paraId="35945235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Молодіжний спортивний клуб «Роксолана»</w:t>
            </w:r>
          </w:p>
        </w:tc>
        <w:tc>
          <w:tcPr>
            <w:tcW w:w="1134" w:type="dxa"/>
            <w:shd w:val="clear" w:color="auto" w:fill="auto"/>
          </w:tcPr>
          <w:p w14:paraId="16228C2E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  <w:p w14:paraId="46687AC8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</w:p>
        </w:tc>
        <w:tc>
          <w:tcPr>
            <w:tcW w:w="1417" w:type="dxa"/>
            <w:shd w:val="clear" w:color="auto" w:fill="auto"/>
          </w:tcPr>
          <w:p w14:paraId="313B1BBB" w14:textId="674C2BA6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3A39CF1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6C89261" w14:textId="6DF649B1" w:rsidR="001F58D9" w:rsidRPr="002D1059" w:rsidRDefault="009F0EDC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  <w:p w14:paraId="07A4825C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29C549" w14:textId="44A2A645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824E65" w14:textId="1C246BAC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0066077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6FAFA505" w14:textId="54275744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05AB152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72515E0B" w14:textId="77777777" w:rsidR="001F58D9" w:rsidRPr="002D1059" w:rsidRDefault="001F58D9" w:rsidP="00822908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1B2C53B3" w14:textId="77777777" w:rsidTr="003E0B5B">
        <w:trPr>
          <w:trHeight w:val="1300"/>
          <w:jc w:val="center"/>
        </w:trPr>
        <w:tc>
          <w:tcPr>
            <w:tcW w:w="421" w:type="dxa"/>
            <w:vMerge/>
            <w:shd w:val="clear" w:color="auto" w:fill="auto"/>
          </w:tcPr>
          <w:p w14:paraId="722070F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61999A47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5CC06FA1" w14:textId="53998B8A" w:rsidR="00BD5BC3" w:rsidRPr="002D1059" w:rsidRDefault="00BD5BC3" w:rsidP="00BD5BC3">
            <w:pPr>
              <w:pStyle w:val="ab"/>
              <w:snapToGrid w:val="0"/>
              <w:spacing w:line="240" w:lineRule="auto"/>
            </w:pPr>
            <w:r w:rsidRPr="002D1059">
              <w:rPr>
                <w:sz w:val="22"/>
                <w:szCs w:val="22"/>
              </w:rPr>
              <w:t xml:space="preserve">6.5. </w:t>
            </w:r>
            <w:r w:rsidRPr="002D1059">
              <w:t>Участь команди «Роксолана » у І-ІІ-ІІІ-І</w:t>
            </w:r>
            <w:r w:rsidRPr="002D1059">
              <w:rPr>
                <w:lang w:val="en-US"/>
              </w:rPr>
              <w:t>V</w:t>
            </w:r>
            <w:r w:rsidRPr="002D1059">
              <w:t xml:space="preserve"> турі Клубного чемпіонату</w:t>
            </w:r>
            <w:r w:rsidR="00E90DDF">
              <w:t xml:space="preserve"> </w:t>
            </w:r>
            <w:r w:rsidRPr="002D1059">
              <w:t>України з настільного тенісу серед жіночих команд «СУПЕР ЛІГА»</w:t>
            </w:r>
          </w:p>
        </w:tc>
        <w:tc>
          <w:tcPr>
            <w:tcW w:w="1475" w:type="dxa"/>
            <w:shd w:val="clear" w:color="auto" w:fill="auto"/>
          </w:tcPr>
          <w:p w14:paraId="5D876B86" w14:textId="2AA6BD78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Молодіжний спортивний клуб «Роксолана»</w:t>
            </w:r>
          </w:p>
        </w:tc>
        <w:tc>
          <w:tcPr>
            <w:tcW w:w="1134" w:type="dxa"/>
            <w:shd w:val="clear" w:color="auto" w:fill="auto"/>
          </w:tcPr>
          <w:p w14:paraId="59BF5B78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  <w:p w14:paraId="2F34CD1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0D3BF6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  <w:p w14:paraId="17ABF9C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FE03A8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B999FF5" w14:textId="5DDF3B3E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57F092F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F9A45FC" w14:textId="4343C91B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2C7B8F11" w14:textId="65CD07EA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  <w:r w:rsidRPr="002D1059">
              <w:rPr>
                <w:i/>
                <w:iCs/>
                <w:sz w:val="22"/>
                <w:szCs w:val="22"/>
              </w:rPr>
              <w:t>Забезпечення та розвиток видів спорту, залучення населення до регулярних занять фізичною культурою і спортом, підвищення рейтингу міста на всіх рівнях</w:t>
            </w:r>
          </w:p>
        </w:tc>
      </w:tr>
      <w:tr w:rsidR="00BD5BC3" w:rsidRPr="002D1059" w14:paraId="22334E4C" w14:textId="77777777" w:rsidTr="003E0B5B">
        <w:trPr>
          <w:trHeight w:val="1300"/>
          <w:jc w:val="center"/>
        </w:trPr>
        <w:tc>
          <w:tcPr>
            <w:tcW w:w="421" w:type="dxa"/>
            <w:vMerge/>
            <w:shd w:val="clear" w:color="auto" w:fill="auto"/>
          </w:tcPr>
          <w:p w14:paraId="07379C2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7B6D31B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27184ABD" w14:textId="0D51637B" w:rsidR="00BD5BC3" w:rsidRPr="002D1059" w:rsidRDefault="00BD5BC3" w:rsidP="00BD5BC3">
            <w:pPr>
              <w:pStyle w:val="ab"/>
              <w:snapToGrid w:val="0"/>
              <w:spacing w:line="240" w:lineRule="auto"/>
            </w:pPr>
            <w:r>
              <w:t>6.6.</w:t>
            </w:r>
            <w:r w:rsidRPr="002D1059">
              <w:t xml:space="preserve"> Навчально-тренувальні збори команди «Роксолана» для підготовки до участі в І-ІІ-ІІІ-І</w:t>
            </w:r>
            <w:r w:rsidRPr="002D1059">
              <w:rPr>
                <w:lang w:val="en-US"/>
              </w:rPr>
              <w:t>V</w:t>
            </w:r>
            <w:r w:rsidRPr="002D1059">
              <w:t xml:space="preserve"> турі Клубного чемпіонату</w:t>
            </w:r>
            <w:r w:rsidR="00E90DDF">
              <w:t xml:space="preserve"> </w:t>
            </w:r>
            <w:r w:rsidRPr="002D1059">
              <w:t>України з настільного тенісу серед жіночих команд «СУПЕР ЛІГА».</w:t>
            </w:r>
          </w:p>
        </w:tc>
        <w:tc>
          <w:tcPr>
            <w:tcW w:w="1475" w:type="dxa"/>
            <w:shd w:val="clear" w:color="auto" w:fill="auto"/>
          </w:tcPr>
          <w:p w14:paraId="69F7FCD0" w14:textId="3A459960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Молодіжний спортивний клуб «Роксолана»</w:t>
            </w:r>
          </w:p>
        </w:tc>
        <w:tc>
          <w:tcPr>
            <w:tcW w:w="1134" w:type="dxa"/>
            <w:shd w:val="clear" w:color="auto" w:fill="auto"/>
          </w:tcPr>
          <w:p w14:paraId="1B19D35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  <w:p w14:paraId="69AAB4B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54E2D12D" w14:textId="2DD58F86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52,0</w:t>
            </w:r>
          </w:p>
        </w:tc>
        <w:tc>
          <w:tcPr>
            <w:tcW w:w="1276" w:type="dxa"/>
            <w:shd w:val="clear" w:color="auto" w:fill="auto"/>
          </w:tcPr>
          <w:p w14:paraId="7DF63B8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C7F9440" w14:textId="6A57966B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3D326D0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5671A1D" w14:textId="528C6294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3F61B39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3031D266" w14:textId="77777777" w:rsidTr="003E0B5B">
        <w:trPr>
          <w:trHeight w:val="995"/>
          <w:jc w:val="center"/>
        </w:trPr>
        <w:tc>
          <w:tcPr>
            <w:tcW w:w="421" w:type="dxa"/>
            <w:shd w:val="clear" w:color="auto" w:fill="auto"/>
          </w:tcPr>
          <w:p w14:paraId="676DBCF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77F66315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42440E4C" w14:textId="541AE38D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7</w:t>
            </w:r>
            <w:r w:rsidRPr="002D1059">
              <w:rPr>
                <w:sz w:val="22"/>
                <w:szCs w:val="22"/>
              </w:rPr>
              <w:t>.</w:t>
            </w:r>
            <w:r w:rsidRPr="002D1059">
              <w:t xml:space="preserve"> </w:t>
            </w:r>
            <w:r w:rsidRPr="002D1059">
              <w:rPr>
                <w:rFonts w:eastAsia="MS Mincho"/>
              </w:rPr>
              <w:t>Придбання спортивного інвентарю для покращення матеріальної бази спорт</w:t>
            </w:r>
            <w:r w:rsidR="00E90DDF">
              <w:rPr>
                <w:rFonts w:eastAsia="MS Mincho"/>
              </w:rPr>
              <w:t>ивного</w:t>
            </w:r>
            <w:r w:rsidRPr="002D1059">
              <w:rPr>
                <w:rFonts w:eastAsia="MS Mincho"/>
              </w:rPr>
              <w:t xml:space="preserve"> клубу «Роксолана»</w:t>
            </w:r>
          </w:p>
        </w:tc>
        <w:tc>
          <w:tcPr>
            <w:tcW w:w="1475" w:type="dxa"/>
            <w:shd w:val="clear" w:color="auto" w:fill="auto"/>
          </w:tcPr>
          <w:p w14:paraId="412A123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Молодіжний спортивний клуб «Роксолана»</w:t>
            </w:r>
          </w:p>
        </w:tc>
        <w:tc>
          <w:tcPr>
            <w:tcW w:w="1134" w:type="dxa"/>
            <w:shd w:val="clear" w:color="auto" w:fill="auto"/>
          </w:tcPr>
          <w:p w14:paraId="0608D65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  <w:p w14:paraId="1C12A63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27F35B8" w14:textId="3CFB2D7F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shd w:val="clear" w:color="auto" w:fill="auto"/>
          </w:tcPr>
          <w:p w14:paraId="342B735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53C8DFD" w14:textId="01F50DBB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311C5DB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F1FFAF3" w14:textId="28449B84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38EB2687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50C70E15" w14:textId="50AA7806" w:rsidTr="00BD5BC3">
        <w:trPr>
          <w:jc w:val="center"/>
        </w:trPr>
        <w:tc>
          <w:tcPr>
            <w:tcW w:w="8217" w:type="dxa"/>
            <w:gridSpan w:val="4"/>
            <w:shd w:val="clear" w:color="auto" w:fill="auto"/>
          </w:tcPr>
          <w:p w14:paraId="03184D69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5B89CE95" w14:textId="45DF76E3" w:rsidR="00BD5BC3" w:rsidRPr="002D1059" w:rsidRDefault="00BD5BC3" w:rsidP="00BD5BC3">
            <w:pPr>
              <w:pStyle w:val="ab"/>
              <w:tabs>
                <w:tab w:val="left" w:pos="1545"/>
              </w:tabs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401EC4" w14:textId="62893C69" w:rsidR="00BD5BC3" w:rsidRPr="002D1059" w:rsidRDefault="00BD5BC3" w:rsidP="00BD5BC3">
            <w:pPr>
              <w:pStyle w:val="ab"/>
              <w:tabs>
                <w:tab w:val="left" w:pos="1545"/>
              </w:tabs>
              <w:snapToGrid w:val="0"/>
              <w:spacing w:line="240" w:lineRule="auto"/>
              <w:ind w:left="395"/>
              <w:rPr>
                <w:spacing w:val="-6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162,0</w:t>
            </w:r>
          </w:p>
        </w:tc>
        <w:tc>
          <w:tcPr>
            <w:tcW w:w="1276" w:type="dxa"/>
            <w:shd w:val="clear" w:color="auto" w:fill="auto"/>
          </w:tcPr>
          <w:p w14:paraId="2C9570A0" w14:textId="77777777" w:rsidR="00BD5BC3" w:rsidRPr="002D1059" w:rsidRDefault="00BD5BC3" w:rsidP="00BD5BC3">
            <w:pPr>
              <w:pStyle w:val="ab"/>
              <w:tabs>
                <w:tab w:val="left" w:pos="1545"/>
              </w:tabs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0C3C972" w14:textId="77777777" w:rsidR="00BD5BC3" w:rsidRPr="002D1059" w:rsidRDefault="00BD5BC3" w:rsidP="00BD5BC3">
            <w:pPr>
              <w:pStyle w:val="ab"/>
              <w:tabs>
                <w:tab w:val="left" w:pos="1545"/>
              </w:tabs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6CB6402" w14:textId="448FEEAA" w:rsidR="00BD5BC3" w:rsidRPr="002D1059" w:rsidRDefault="00BD5BC3" w:rsidP="00BD5BC3">
            <w:pPr>
              <w:pStyle w:val="ab"/>
              <w:tabs>
                <w:tab w:val="left" w:pos="1545"/>
              </w:tabs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3466F5AF" w14:textId="77777777" w:rsidTr="003E0B5B">
        <w:trPr>
          <w:trHeight w:val="696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7F74214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  <w:shd w:val="clear" w:color="auto" w:fill="auto"/>
          </w:tcPr>
          <w:p w14:paraId="252E99D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2D1059">
              <w:rPr>
                <w:rFonts w:eastAsia="MS Mincho"/>
                <w:b/>
                <w:sz w:val="22"/>
                <w:szCs w:val="22"/>
              </w:rPr>
              <w:t>Фінансова підтримка громадської організації «Футбольний клуб «Рогатин</w:t>
            </w:r>
            <w:r w:rsidRPr="002D1059">
              <w:rPr>
                <w:rFonts w:eastAsia="MS Mincho"/>
                <w:bCs/>
                <w:sz w:val="22"/>
                <w:szCs w:val="22"/>
              </w:rPr>
              <w:t>»</w:t>
            </w:r>
          </w:p>
        </w:tc>
        <w:tc>
          <w:tcPr>
            <w:tcW w:w="4306" w:type="dxa"/>
            <w:shd w:val="clear" w:color="auto" w:fill="auto"/>
          </w:tcPr>
          <w:p w14:paraId="07D05AD2" w14:textId="56E24CE7" w:rsidR="00BD5BC3" w:rsidRPr="002D1059" w:rsidRDefault="00BD5BC3" w:rsidP="00BD5BC3">
            <w:pPr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hAnsi="Times New Roman" w:cs="Times New Roman"/>
              </w:rPr>
              <w:t>6.</w:t>
            </w:r>
            <w:r w:rsidR="003E0B5B">
              <w:rPr>
                <w:rFonts w:ascii="Times New Roman" w:hAnsi="Times New Roman" w:cs="Times New Roman"/>
              </w:rPr>
              <w:t>8</w:t>
            </w:r>
            <w:r w:rsidRPr="002D1059">
              <w:rPr>
                <w:rFonts w:ascii="Times New Roman" w:hAnsi="Times New Roman" w:cs="Times New Roman"/>
              </w:rPr>
              <w:t xml:space="preserve">. 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Покращення матеріально – технічної бази.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250209F8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45405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DC1395F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8C2B219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03758F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65C4363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lastRenderedPageBreak/>
              <w:t>Громадська організація ФК «Рогатин»</w:t>
            </w:r>
          </w:p>
        </w:tc>
        <w:tc>
          <w:tcPr>
            <w:tcW w:w="1134" w:type="dxa"/>
            <w:shd w:val="clear" w:color="auto" w:fill="auto"/>
          </w:tcPr>
          <w:p w14:paraId="0C91F007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lastRenderedPageBreak/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55B205D2" w14:textId="77777777" w:rsidR="00BD5BC3" w:rsidRPr="00822908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822908">
              <w:rPr>
                <w:sz w:val="22"/>
                <w:szCs w:val="22"/>
              </w:rPr>
              <w:t>50,0</w:t>
            </w:r>
          </w:p>
          <w:p w14:paraId="29963BD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  <w:p w14:paraId="03830FF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08FEB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32201629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3FEE369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1FAE437C" w14:textId="77777777" w:rsidTr="003E0B5B">
        <w:trPr>
          <w:trHeight w:val="459"/>
          <w:jc w:val="center"/>
        </w:trPr>
        <w:tc>
          <w:tcPr>
            <w:tcW w:w="421" w:type="dxa"/>
            <w:vMerge/>
            <w:shd w:val="clear" w:color="auto" w:fill="auto"/>
          </w:tcPr>
          <w:p w14:paraId="6CEBF97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33CD26B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6053ED9C" w14:textId="078ACC3E" w:rsidR="00BD5BC3" w:rsidRPr="002D1059" w:rsidRDefault="00BD5BC3" w:rsidP="00BD5BC3">
            <w:pPr>
              <w:rPr>
                <w:rFonts w:ascii="Times New Roman" w:hAnsi="Times New Roman" w:cs="Times New Roman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6.</w:t>
            </w:r>
            <w:r w:rsidR="003E0B5B"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. Організація виїзних матчів</w:t>
            </w:r>
          </w:p>
        </w:tc>
        <w:tc>
          <w:tcPr>
            <w:tcW w:w="1475" w:type="dxa"/>
            <w:vMerge/>
            <w:shd w:val="clear" w:color="auto" w:fill="auto"/>
          </w:tcPr>
          <w:p w14:paraId="45E5962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3BF3D3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2A9C9DBB" w14:textId="2F3B031A" w:rsidR="00BD5BC3" w:rsidRPr="00822908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822908">
              <w:rPr>
                <w:sz w:val="22"/>
                <w:szCs w:val="22"/>
              </w:rPr>
              <w:t>0,0</w:t>
            </w:r>
          </w:p>
          <w:p w14:paraId="555BE999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21D642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7C990B2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164CE9B3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712E2B51" w14:textId="77777777" w:rsidTr="003E0B5B">
        <w:trPr>
          <w:trHeight w:val="328"/>
          <w:jc w:val="center"/>
        </w:trPr>
        <w:tc>
          <w:tcPr>
            <w:tcW w:w="421" w:type="dxa"/>
            <w:vMerge/>
            <w:shd w:val="clear" w:color="auto" w:fill="auto"/>
          </w:tcPr>
          <w:p w14:paraId="7B5F9C2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1DF64F2C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0D481E15" w14:textId="6BFD8F58" w:rsidR="00BD5BC3" w:rsidRPr="002D1059" w:rsidRDefault="00BD5BC3" w:rsidP="00BD5BC3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6.</w:t>
            </w:r>
            <w:r w:rsidR="003E0B5B"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  <w:r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Харчування  </w:t>
            </w:r>
          </w:p>
        </w:tc>
        <w:tc>
          <w:tcPr>
            <w:tcW w:w="1475" w:type="dxa"/>
            <w:vMerge/>
            <w:shd w:val="clear" w:color="auto" w:fill="auto"/>
          </w:tcPr>
          <w:p w14:paraId="5A55036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A6F997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765F8CBF" w14:textId="21545B32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822908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AA77AC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161D82F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053584A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21B0D66F" w14:textId="77777777" w:rsidTr="003E0B5B">
        <w:trPr>
          <w:trHeight w:val="366"/>
          <w:jc w:val="center"/>
        </w:trPr>
        <w:tc>
          <w:tcPr>
            <w:tcW w:w="421" w:type="dxa"/>
            <w:vMerge/>
            <w:shd w:val="clear" w:color="auto" w:fill="auto"/>
          </w:tcPr>
          <w:p w14:paraId="1340B4E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346963D4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4A27884B" w14:textId="14AB68B2" w:rsidR="00BD5BC3" w:rsidRPr="002D1059" w:rsidRDefault="003E0B5B" w:rsidP="00BD5BC3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="00BD5BC3"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11</w:t>
            </w:r>
            <w:r w:rsidR="00BD5BC3"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.Оплата внесків та суддівства</w:t>
            </w:r>
          </w:p>
        </w:tc>
        <w:tc>
          <w:tcPr>
            <w:tcW w:w="1475" w:type="dxa"/>
            <w:vMerge/>
            <w:shd w:val="clear" w:color="auto" w:fill="auto"/>
          </w:tcPr>
          <w:p w14:paraId="6628069C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8928C2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  <w:r w:rsidRPr="002D1059">
              <w:t>Міський бюджет</w:t>
            </w:r>
          </w:p>
          <w:p w14:paraId="19187DB5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</w:p>
        </w:tc>
        <w:tc>
          <w:tcPr>
            <w:tcW w:w="1417" w:type="dxa"/>
            <w:shd w:val="clear" w:color="auto" w:fill="auto"/>
          </w:tcPr>
          <w:p w14:paraId="5B9B36AF" w14:textId="3167CEEF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229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6C8DBEAC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14D8CA4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5BD551D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537DEA8C" w14:textId="52A7283E" w:rsidTr="00BD5BC3">
        <w:trPr>
          <w:jc w:val="center"/>
        </w:trPr>
        <w:tc>
          <w:tcPr>
            <w:tcW w:w="8217" w:type="dxa"/>
            <w:gridSpan w:val="4"/>
            <w:shd w:val="clear" w:color="auto" w:fill="auto"/>
          </w:tcPr>
          <w:p w14:paraId="29DB2E4F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506BD2AC" w14:textId="1952BF1E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1489522" w14:textId="05C95F1E" w:rsidR="00BD5BC3" w:rsidRPr="002D1059" w:rsidRDefault="00BD5BC3" w:rsidP="00BD5BC3">
            <w:pPr>
              <w:pStyle w:val="ab"/>
              <w:snapToGrid w:val="0"/>
              <w:spacing w:line="240" w:lineRule="auto"/>
              <w:ind w:left="350"/>
              <w:rPr>
                <w:spacing w:val="-6"/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8</w:t>
            </w:r>
            <w:r w:rsidRPr="002D105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6664D765" w14:textId="12F738BE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426A728" w14:textId="09DFB664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1BFA1B8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71E9668B" w14:textId="77777777" w:rsidTr="003E0B5B">
        <w:trPr>
          <w:trHeight w:val="607"/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209BE37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 w:val="restart"/>
            <w:shd w:val="clear" w:color="auto" w:fill="auto"/>
          </w:tcPr>
          <w:p w14:paraId="17710CB7" w14:textId="56ABC035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2D1059">
              <w:rPr>
                <w:rFonts w:eastAsia="MS Mincho"/>
                <w:b/>
                <w:sz w:val="22"/>
                <w:szCs w:val="22"/>
              </w:rPr>
              <w:t>Фінансова підтримка громадської організації «Футбольний клуб ветеранів «Опілля»</w:t>
            </w:r>
            <w:r w:rsidR="00E07A4D">
              <w:rPr>
                <w:rFonts w:eastAsia="MS Mincho"/>
                <w:b/>
                <w:sz w:val="22"/>
                <w:szCs w:val="22"/>
              </w:rPr>
              <w:t xml:space="preserve"> Рогатин»</w:t>
            </w:r>
          </w:p>
        </w:tc>
        <w:tc>
          <w:tcPr>
            <w:tcW w:w="4306" w:type="dxa"/>
            <w:shd w:val="clear" w:color="auto" w:fill="auto"/>
          </w:tcPr>
          <w:p w14:paraId="670197D4" w14:textId="0EFFE06C" w:rsidR="00BD5BC3" w:rsidRPr="002D1059" w:rsidRDefault="00F40518" w:rsidP="00BD5BC3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6.12. </w:t>
            </w:r>
            <w:r w:rsidR="00BD5BC3" w:rsidRPr="002D1059">
              <w:rPr>
                <w:rFonts w:ascii="Times New Roman" w:hAnsi="Times New Roman" w:cs="Times New Roman"/>
              </w:rPr>
              <w:t xml:space="preserve"> </w:t>
            </w:r>
            <w:r w:rsidR="00BD5BC3"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>Покращення матеріально – технічної бази.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644309F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AE2DC17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C224C7F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ADDA4EF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40D6E5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24DFF4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Громадська організація ФКВ «Опілля»</w:t>
            </w:r>
          </w:p>
        </w:tc>
        <w:tc>
          <w:tcPr>
            <w:tcW w:w="1134" w:type="dxa"/>
            <w:shd w:val="clear" w:color="auto" w:fill="auto"/>
          </w:tcPr>
          <w:p w14:paraId="754634AE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1DE1C020" w14:textId="075C5AB5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2D1059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DAF72C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  <w:p w14:paraId="7ED4093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771C491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8EED5CD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0D8CE993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331B842F" w14:textId="77777777" w:rsidTr="003E0B5B">
        <w:trPr>
          <w:trHeight w:val="556"/>
          <w:jc w:val="center"/>
        </w:trPr>
        <w:tc>
          <w:tcPr>
            <w:tcW w:w="421" w:type="dxa"/>
            <w:vMerge/>
            <w:shd w:val="clear" w:color="auto" w:fill="auto"/>
          </w:tcPr>
          <w:p w14:paraId="220FE0E7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5633C1E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1AA1A4EA" w14:textId="04925963" w:rsidR="00BD5BC3" w:rsidRPr="002D1059" w:rsidRDefault="00F40518" w:rsidP="00BD5B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6.13. </w:t>
            </w:r>
            <w:r w:rsidR="00BD5BC3"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Організація виїзних матчів </w:t>
            </w:r>
          </w:p>
        </w:tc>
        <w:tc>
          <w:tcPr>
            <w:tcW w:w="1475" w:type="dxa"/>
            <w:vMerge/>
            <w:shd w:val="clear" w:color="auto" w:fill="auto"/>
          </w:tcPr>
          <w:p w14:paraId="2F9A872F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640DA55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</w:rPr>
            </w:pPr>
            <w:r w:rsidRPr="002D1059">
              <w:t>Міський бюджет</w:t>
            </w:r>
          </w:p>
        </w:tc>
        <w:tc>
          <w:tcPr>
            <w:tcW w:w="1417" w:type="dxa"/>
            <w:shd w:val="clear" w:color="auto" w:fill="auto"/>
          </w:tcPr>
          <w:p w14:paraId="1104DAEE" w14:textId="3E8D25D9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2D1059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0E480C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1418" w:type="dxa"/>
            <w:shd w:val="clear" w:color="auto" w:fill="auto"/>
          </w:tcPr>
          <w:p w14:paraId="6FAABA95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2126" w:type="dxa"/>
            <w:shd w:val="clear" w:color="auto" w:fill="auto"/>
          </w:tcPr>
          <w:p w14:paraId="03C4E1E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34596DB2" w14:textId="77777777" w:rsidTr="003E0B5B">
        <w:trPr>
          <w:trHeight w:val="556"/>
          <w:jc w:val="center"/>
        </w:trPr>
        <w:tc>
          <w:tcPr>
            <w:tcW w:w="421" w:type="dxa"/>
            <w:vMerge/>
            <w:shd w:val="clear" w:color="auto" w:fill="auto"/>
          </w:tcPr>
          <w:p w14:paraId="41AABF1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4E70A74C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4306" w:type="dxa"/>
            <w:shd w:val="clear" w:color="auto" w:fill="auto"/>
          </w:tcPr>
          <w:p w14:paraId="52CEEA52" w14:textId="3C98DFAB" w:rsidR="00BD5BC3" w:rsidRPr="002D1059" w:rsidRDefault="00F40518" w:rsidP="00F40518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6.14.</w:t>
            </w:r>
            <w:r w:rsidR="00BD5BC3" w:rsidRPr="002D105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Оплата внесків та суддівства</w:t>
            </w:r>
          </w:p>
        </w:tc>
        <w:tc>
          <w:tcPr>
            <w:tcW w:w="1475" w:type="dxa"/>
            <w:vMerge/>
            <w:shd w:val="clear" w:color="auto" w:fill="auto"/>
          </w:tcPr>
          <w:p w14:paraId="0D934D70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70E72E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05B61D0" w14:textId="3199B8CB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2D1059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CC42422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BAAEF56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7AC9EEA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rPr>
                <w:spacing w:val="-6"/>
                <w:sz w:val="22"/>
                <w:szCs w:val="22"/>
              </w:rPr>
            </w:pPr>
          </w:p>
        </w:tc>
      </w:tr>
      <w:tr w:rsidR="00BD5BC3" w:rsidRPr="002D1059" w14:paraId="4549D59A" w14:textId="7222A303" w:rsidTr="00BD5BC3">
        <w:trPr>
          <w:trHeight w:val="94"/>
          <w:jc w:val="center"/>
        </w:trPr>
        <w:tc>
          <w:tcPr>
            <w:tcW w:w="8217" w:type="dxa"/>
            <w:gridSpan w:val="4"/>
            <w:shd w:val="clear" w:color="auto" w:fill="auto"/>
          </w:tcPr>
          <w:p w14:paraId="65D214B6" w14:textId="242E3C14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2D1059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134" w:type="dxa"/>
            <w:shd w:val="clear" w:color="auto" w:fill="auto"/>
          </w:tcPr>
          <w:p w14:paraId="612E38E7" w14:textId="756C3C43" w:rsidR="00BD5BC3" w:rsidRPr="002D1059" w:rsidRDefault="00BD5BC3" w:rsidP="00BD5BC3">
            <w:pPr>
              <w:pStyle w:val="ab"/>
              <w:tabs>
                <w:tab w:val="left" w:pos="1635"/>
              </w:tabs>
              <w:snapToGrid w:val="0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69EC816" w14:textId="13927A58" w:rsidR="00BD5BC3" w:rsidRPr="002D1059" w:rsidRDefault="00BD5BC3" w:rsidP="00BD5BC3">
            <w:pPr>
              <w:pStyle w:val="ab"/>
              <w:tabs>
                <w:tab w:val="left" w:pos="1635"/>
              </w:tabs>
              <w:snapToGrid w:val="0"/>
              <w:spacing w:line="240" w:lineRule="auto"/>
              <w:ind w:left="4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</w:tcPr>
          <w:p w14:paraId="524778AA" w14:textId="77777777" w:rsidR="00BD5BC3" w:rsidRPr="002D1059" w:rsidRDefault="00BD5BC3" w:rsidP="00BD5BC3">
            <w:pPr>
              <w:pStyle w:val="ab"/>
              <w:tabs>
                <w:tab w:val="left" w:pos="1635"/>
              </w:tabs>
              <w:snapToGrid w:val="0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EBF2349" w14:textId="720C05CD" w:rsidR="00BD5BC3" w:rsidRPr="002D1059" w:rsidRDefault="00BD5BC3" w:rsidP="00BD5BC3">
            <w:pPr>
              <w:pStyle w:val="ab"/>
              <w:tabs>
                <w:tab w:val="left" w:pos="1635"/>
              </w:tabs>
              <w:snapToGrid w:val="0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5D4A067" w14:textId="77777777" w:rsidR="00BD5BC3" w:rsidRPr="002D1059" w:rsidRDefault="00BD5BC3" w:rsidP="00BD5BC3">
            <w:pPr>
              <w:pStyle w:val="ab"/>
              <w:tabs>
                <w:tab w:val="left" w:pos="1635"/>
              </w:tabs>
              <w:snapToGrid w:val="0"/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BD5BC3" w:rsidRPr="002D1059" w14:paraId="6D8221CF" w14:textId="77777777" w:rsidTr="00BD5BC3">
        <w:trPr>
          <w:trHeight w:val="25"/>
          <w:jc w:val="center"/>
        </w:trPr>
        <w:tc>
          <w:tcPr>
            <w:tcW w:w="8217" w:type="dxa"/>
            <w:gridSpan w:val="4"/>
            <w:shd w:val="clear" w:color="auto" w:fill="auto"/>
          </w:tcPr>
          <w:p w14:paraId="3C944D10" w14:textId="77777777" w:rsidR="00BD5BC3" w:rsidRPr="002D1059" w:rsidRDefault="00BD5BC3" w:rsidP="00BD5BC3">
            <w:pPr>
              <w:pStyle w:val="af1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b/>
                <w:bCs/>
                <w:sz w:val="22"/>
                <w:szCs w:val="22"/>
              </w:rPr>
              <w:t>РАЗОМ ПО ПРОГРАМІ:</w:t>
            </w:r>
          </w:p>
          <w:p w14:paraId="205D29AB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2D1059">
              <w:rPr>
                <w:sz w:val="22"/>
                <w:szCs w:val="22"/>
              </w:rPr>
              <w:t xml:space="preserve"> за рахунок бюджету міської територіальної громади:</w:t>
            </w:r>
          </w:p>
        </w:tc>
        <w:tc>
          <w:tcPr>
            <w:tcW w:w="1134" w:type="dxa"/>
            <w:shd w:val="clear" w:color="auto" w:fill="auto"/>
          </w:tcPr>
          <w:p w14:paraId="31144A35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6F98DC" w14:textId="49B0E279" w:rsidR="00BD5BC3" w:rsidRPr="00BD5BC3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BD5BC3">
              <w:rPr>
                <w:b/>
                <w:bCs/>
              </w:rPr>
              <w:t>842,0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48264F" w14:textId="4BBE8607" w:rsidR="00BD5BC3" w:rsidRPr="0022162A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2162A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F27E3C" w14:textId="6728A77D" w:rsidR="00BD5BC3" w:rsidRPr="0022162A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2162A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21E1C653" w14:textId="77777777" w:rsidR="00BD5BC3" w:rsidRPr="002D1059" w:rsidRDefault="00BD5BC3" w:rsidP="00BD5BC3">
            <w:pPr>
              <w:pStyle w:val="ab"/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2E9D884" w14:textId="7ABBFB20" w:rsidR="00687817" w:rsidRDefault="00687817">
      <w:pPr>
        <w:rPr>
          <w:rFonts w:ascii="Times New Roman" w:hAnsi="Times New Roman" w:cs="Times New Roman"/>
        </w:rPr>
      </w:pPr>
    </w:p>
    <w:p w14:paraId="189DEB52" w14:textId="7D596374" w:rsidR="003E0B5B" w:rsidRDefault="003E0B5B">
      <w:pPr>
        <w:rPr>
          <w:rFonts w:ascii="Times New Roman" w:hAnsi="Times New Roman" w:cs="Times New Roman"/>
        </w:rPr>
      </w:pPr>
    </w:p>
    <w:p w14:paraId="694961F5" w14:textId="3F3FE7EB" w:rsidR="003E0B5B" w:rsidRDefault="003E0B5B">
      <w:pPr>
        <w:rPr>
          <w:rFonts w:ascii="Times New Roman" w:hAnsi="Times New Roman" w:cs="Times New Roman"/>
        </w:rPr>
      </w:pPr>
    </w:p>
    <w:p w14:paraId="11B0FC23" w14:textId="1BD0B740" w:rsidR="003E0B5B" w:rsidRPr="003E0B5B" w:rsidRDefault="003E0B5B">
      <w:pPr>
        <w:rPr>
          <w:rFonts w:ascii="Times New Roman" w:hAnsi="Times New Roman" w:cs="Times New Roman"/>
          <w:sz w:val="28"/>
          <w:szCs w:val="28"/>
        </w:rPr>
      </w:pPr>
      <w:r w:rsidRPr="003E0B5B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</w:r>
      <w:r w:rsidRPr="003E0B5B"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sectPr w:rsidR="003E0B5B" w:rsidRPr="003E0B5B" w:rsidSect="003E0B5B">
      <w:pgSz w:w="16838" w:h="11906" w:orient="landscape"/>
      <w:pgMar w:top="1701" w:right="1134" w:bottom="709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81E5D" w14:textId="77777777" w:rsidR="00827324" w:rsidRDefault="00827324">
      <w:pPr>
        <w:spacing w:after="0" w:line="240" w:lineRule="auto"/>
      </w:pPr>
      <w:r>
        <w:separator/>
      </w:r>
    </w:p>
  </w:endnote>
  <w:endnote w:type="continuationSeparator" w:id="0">
    <w:p w14:paraId="4A3BEBBB" w14:textId="77777777" w:rsidR="00827324" w:rsidRDefault="0082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tiqua">
    <w:altName w:val="Courier New"/>
    <w:charset w:val="CC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89684" w14:textId="77777777" w:rsidR="00827324" w:rsidRDefault="00827324">
      <w:pPr>
        <w:spacing w:after="0" w:line="240" w:lineRule="auto"/>
      </w:pPr>
      <w:r>
        <w:separator/>
      </w:r>
    </w:p>
  </w:footnote>
  <w:footnote w:type="continuationSeparator" w:id="0">
    <w:p w14:paraId="18B4647C" w14:textId="77777777" w:rsidR="00827324" w:rsidRDefault="0082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621681"/>
      <w:docPartObj>
        <w:docPartGallery w:val="Page Numbers (Top of Page)"/>
        <w:docPartUnique/>
      </w:docPartObj>
    </w:sdtPr>
    <w:sdtEndPr/>
    <w:sdtContent>
      <w:p w14:paraId="29048E3B" w14:textId="46D921D2" w:rsidR="00E90DDF" w:rsidRDefault="00E90DD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45A">
          <w:rPr>
            <w:noProof/>
          </w:rPr>
          <w:t>17</w:t>
        </w:r>
        <w:r>
          <w:fldChar w:fldCharType="end"/>
        </w:r>
      </w:p>
    </w:sdtContent>
  </w:sdt>
  <w:p w14:paraId="7399C748" w14:textId="77777777" w:rsidR="00E90DDF" w:rsidRPr="00F02629" w:rsidRDefault="00E90DDF">
    <w:pPr>
      <w:pStyle w:val="ad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FA11C3"/>
    <w:multiLevelType w:val="hybridMultilevel"/>
    <w:tmpl w:val="38E4F5FA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4035AD7"/>
    <w:multiLevelType w:val="multilevel"/>
    <w:tmpl w:val="59FA3D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0E53EC"/>
    <w:multiLevelType w:val="multilevel"/>
    <w:tmpl w:val="A68E01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5" w15:restartNumberingAfterBreak="0">
    <w:nsid w:val="22B40E17"/>
    <w:multiLevelType w:val="multilevel"/>
    <w:tmpl w:val="78001A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A30351B"/>
    <w:multiLevelType w:val="hybridMultilevel"/>
    <w:tmpl w:val="B372A02E"/>
    <w:lvl w:ilvl="0" w:tplc="77020AA4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E6CD9"/>
    <w:multiLevelType w:val="hybridMultilevel"/>
    <w:tmpl w:val="98E04E64"/>
    <w:lvl w:ilvl="0" w:tplc="BB1CABF0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30A10"/>
    <w:multiLevelType w:val="hybridMultilevel"/>
    <w:tmpl w:val="C45CA0A2"/>
    <w:lvl w:ilvl="0" w:tplc="5D0271B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E64DF"/>
    <w:multiLevelType w:val="multilevel"/>
    <w:tmpl w:val="10669E5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374AB4"/>
    <w:multiLevelType w:val="hybridMultilevel"/>
    <w:tmpl w:val="33FCD310"/>
    <w:lvl w:ilvl="0" w:tplc="C22A41A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FD8"/>
    <w:rsid w:val="00013543"/>
    <w:rsid w:val="0002430C"/>
    <w:rsid w:val="000859BA"/>
    <w:rsid w:val="000B4537"/>
    <w:rsid w:val="00105E0D"/>
    <w:rsid w:val="00120F43"/>
    <w:rsid w:val="001A0317"/>
    <w:rsid w:val="001B256E"/>
    <w:rsid w:val="001E6548"/>
    <w:rsid w:val="001F3C49"/>
    <w:rsid w:val="001F58D9"/>
    <w:rsid w:val="002045E8"/>
    <w:rsid w:val="00220B69"/>
    <w:rsid w:val="0022162A"/>
    <w:rsid w:val="00237FD8"/>
    <w:rsid w:val="00271F8E"/>
    <w:rsid w:val="002A04F9"/>
    <w:rsid w:val="002D1059"/>
    <w:rsid w:val="003571AB"/>
    <w:rsid w:val="00365781"/>
    <w:rsid w:val="003E0B5B"/>
    <w:rsid w:val="004020B8"/>
    <w:rsid w:val="004776AB"/>
    <w:rsid w:val="004A016F"/>
    <w:rsid w:val="004C145A"/>
    <w:rsid w:val="004C68DA"/>
    <w:rsid w:val="004D555E"/>
    <w:rsid w:val="00596757"/>
    <w:rsid w:val="005E6B8A"/>
    <w:rsid w:val="005F51F5"/>
    <w:rsid w:val="006355C5"/>
    <w:rsid w:val="0064485A"/>
    <w:rsid w:val="006479D8"/>
    <w:rsid w:val="00663355"/>
    <w:rsid w:val="0068484A"/>
    <w:rsid w:val="00687817"/>
    <w:rsid w:val="006A521A"/>
    <w:rsid w:val="006A5326"/>
    <w:rsid w:val="006B6CC6"/>
    <w:rsid w:val="007237AD"/>
    <w:rsid w:val="00822908"/>
    <w:rsid w:val="00827324"/>
    <w:rsid w:val="008D4063"/>
    <w:rsid w:val="00930B12"/>
    <w:rsid w:val="00966EE7"/>
    <w:rsid w:val="009E6593"/>
    <w:rsid w:val="009F0EDC"/>
    <w:rsid w:val="00A853A2"/>
    <w:rsid w:val="00AC1CFE"/>
    <w:rsid w:val="00AD6164"/>
    <w:rsid w:val="00B82DBF"/>
    <w:rsid w:val="00BB5FF4"/>
    <w:rsid w:val="00BD5BC3"/>
    <w:rsid w:val="00BE181D"/>
    <w:rsid w:val="00CA7E44"/>
    <w:rsid w:val="00D102A0"/>
    <w:rsid w:val="00D46077"/>
    <w:rsid w:val="00DA0AC9"/>
    <w:rsid w:val="00DD3EE9"/>
    <w:rsid w:val="00E07A4D"/>
    <w:rsid w:val="00E3477D"/>
    <w:rsid w:val="00E56852"/>
    <w:rsid w:val="00E57733"/>
    <w:rsid w:val="00E90DDF"/>
    <w:rsid w:val="00EE1F78"/>
    <w:rsid w:val="00EF2319"/>
    <w:rsid w:val="00F40518"/>
    <w:rsid w:val="00F8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54103"/>
  <w15:chartTrackingRefBased/>
  <w15:docId w15:val="{3F67361D-5B3D-4B8B-955F-ACD50C92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059"/>
  </w:style>
  <w:style w:type="paragraph" w:styleId="1">
    <w:name w:val="heading 1"/>
    <w:basedOn w:val="a"/>
    <w:next w:val="a"/>
    <w:link w:val="10"/>
    <w:qFormat/>
    <w:rsid w:val="002D1059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2D1059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2D1059"/>
    <w:pPr>
      <w:keepNext/>
      <w:tabs>
        <w:tab w:val="num" w:pos="720"/>
      </w:tabs>
      <w:suppressAutoHyphens/>
      <w:spacing w:after="0" w:line="240" w:lineRule="auto"/>
      <w:ind w:left="709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D1059"/>
    <w:pPr>
      <w:keepNext/>
      <w:tabs>
        <w:tab w:val="num" w:pos="864"/>
      </w:tabs>
      <w:suppressAutoHyphens/>
      <w:spacing w:after="0" w:line="240" w:lineRule="auto"/>
      <w:ind w:left="709" w:right="-144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D1059"/>
    <w:pPr>
      <w:keepNext/>
      <w:tabs>
        <w:tab w:val="num" w:pos="1008"/>
      </w:tabs>
      <w:suppressAutoHyphens/>
      <w:spacing w:after="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sz w:val="28"/>
      <w:szCs w:val="20"/>
      <w:lang w:val="ru-RU" w:eastAsia="zh-CN"/>
    </w:rPr>
  </w:style>
  <w:style w:type="paragraph" w:styleId="6">
    <w:name w:val="heading 6"/>
    <w:basedOn w:val="a"/>
    <w:next w:val="a"/>
    <w:link w:val="60"/>
    <w:qFormat/>
    <w:rsid w:val="002D1059"/>
    <w:pPr>
      <w:keepNext/>
      <w:tabs>
        <w:tab w:val="num" w:pos="1152"/>
      </w:tabs>
      <w:suppressAutoHyphens/>
      <w:spacing w:after="0" w:line="240" w:lineRule="auto"/>
      <w:ind w:left="1152" w:hanging="1152"/>
      <w:jc w:val="right"/>
      <w:outlineLvl w:val="5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2D1059"/>
    <w:pPr>
      <w:keepNext/>
      <w:tabs>
        <w:tab w:val="num" w:pos="1296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D1059"/>
    <w:pPr>
      <w:keepNext/>
      <w:tabs>
        <w:tab w:val="num" w:pos="1440"/>
      </w:tabs>
      <w:suppressAutoHyphens/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D1059"/>
    <w:pPr>
      <w:keepNext/>
      <w:tabs>
        <w:tab w:val="num" w:pos="1584"/>
      </w:tabs>
      <w:suppressAutoHyphens/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05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2D105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2D105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D1059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D1059"/>
    <w:rPr>
      <w:rFonts w:ascii="Times New Roman" w:eastAsia="Times New Roman" w:hAnsi="Times New Roman" w:cs="Times New Roman"/>
      <w:b/>
      <w:sz w:val="28"/>
      <w:szCs w:val="20"/>
      <w:lang w:val="ru-RU" w:eastAsia="zh-CN"/>
    </w:rPr>
  </w:style>
  <w:style w:type="character" w:customStyle="1" w:styleId="60">
    <w:name w:val="Заголовок 6 Знак"/>
    <w:basedOn w:val="a0"/>
    <w:link w:val="6"/>
    <w:rsid w:val="002D105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D105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D105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D1059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2D1059"/>
    <w:pPr>
      <w:ind w:left="720"/>
      <w:contextualSpacing/>
    </w:pPr>
  </w:style>
  <w:style w:type="character" w:customStyle="1" w:styleId="WW8Num1z0">
    <w:name w:val="WW8Num1z0"/>
    <w:rsid w:val="002D1059"/>
  </w:style>
  <w:style w:type="character" w:customStyle="1" w:styleId="WW8Num1z1">
    <w:name w:val="WW8Num1z1"/>
    <w:rsid w:val="002D1059"/>
  </w:style>
  <w:style w:type="character" w:customStyle="1" w:styleId="WW8Num1z2">
    <w:name w:val="WW8Num1z2"/>
    <w:rsid w:val="002D1059"/>
  </w:style>
  <w:style w:type="character" w:customStyle="1" w:styleId="WW8Num1z3">
    <w:name w:val="WW8Num1z3"/>
    <w:rsid w:val="002D1059"/>
  </w:style>
  <w:style w:type="character" w:customStyle="1" w:styleId="WW8Num1z4">
    <w:name w:val="WW8Num1z4"/>
    <w:rsid w:val="002D1059"/>
  </w:style>
  <w:style w:type="character" w:customStyle="1" w:styleId="WW8Num1z5">
    <w:name w:val="WW8Num1z5"/>
    <w:rsid w:val="002D1059"/>
  </w:style>
  <w:style w:type="character" w:customStyle="1" w:styleId="WW8Num1z6">
    <w:name w:val="WW8Num1z6"/>
    <w:rsid w:val="002D1059"/>
  </w:style>
  <w:style w:type="character" w:customStyle="1" w:styleId="WW8Num1z7">
    <w:name w:val="WW8Num1z7"/>
    <w:rsid w:val="002D1059"/>
  </w:style>
  <w:style w:type="character" w:customStyle="1" w:styleId="WW8Num1z8">
    <w:name w:val="WW8Num1z8"/>
    <w:rsid w:val="002D1059"/>
  </w:style>
  <w:style w:type="character" w:customStyle="1" w:styleId="WW8Num2z0">
    <w:name w:val="WW8Num2z0"/>
    <w:rsid w:val="002D1059"/>
  </w:style>
  <w:style w:type="character" w:customStyle="1" w:styleId="WW8Num2z1">
    <w:name w:val="WW8Num2z1"/>
    <w:rsid w:val="002D1059"/>
  </w:style>
  <w:style w:type="character" w:customStyle="1" w:styleId="WW8Num2z2">
    <w:name w:val="WW8Num2z2"/>
    <w:rsid w:val="002D1059"/>
  </w:style>
  <w:style w:type="character" w:customStyle="1" w:styleId="WW8Num2z3">
    <w:name w:val="WW8Num2z3"/>
    <w:rsid w:val="002D1059"/>
  </w:style>
  <w:style w:type="character" w:customStyle="1" w:styleId="WW8Num2z4">
    <w:name w:val="WW8Num2z4"/>
    <w:rsid w:val="002D1059"/>
  </w:style>
  <w:style w:type="character" w:customStyle="1" w:styleId="WW8Num2z5">
    <w:name w:val="WW8Num2z5"/>
    <w:rsid w:val="002D1059"/>
  </w:style>
  <w:style w:type="character" w:customStyle="1" w:styleId="WW8Num2z6">
    <w:name w:val="WW8Num2z6"/>
    <w:rsid w:val="002D1059"/>
  </w:style>
  <w:style w:type="character" w:customStyle="1" w:styleId="WW8Num2z7">
    <w:name w:val="WW8Num2z7"/>
    <w:rsid w:val="002D1059"/>
  </w:style>
  <w:style w:type="character" w:customStyle="1" w:styleId="WW8Num2z8">
    <w:name w:val="WW8Num2z8"/>
    <w:rsid w:val="002D1059"/>
  </w:style>
  <w:style w:type="character" w:customStyle="1" w:styleId="31">
    <w:name w:val="Основной шрифт абзаца3"/>
    <w:rsid w:val="002D1059"/>
  </w:style>
  <w:style w:type="character" w:customStyle="1" w:styleId="22">
    <w:name w:val="Основной шрифт абзаца2"/>
    <w:rsid w:val="002D1059"/>
  </w:style>
  <w:style w:type="character" w:customStyle="1" w:styleId="11">
    <w:name w:val="Основной шрифт абзаца1"/>
    <w:rsid w:val="002D1059"/>
  </w:style>
  <w:style w:type="character" w:customStyle="1" w:styleId="a4">
    <w:name w:val="Маркеры списка"/>
    <w:rsid w:val="002D1059"/>
    <w:rPr>
      <w:rFonts w:ascii="OpenSymbol" w:eastAsia="OpenSymbol" w:hAnsi="OpenSymbol" w:cs="OpenSymbol"/>
    </w:rPr>
  </w:style>
  <w:style w:type="character" w:customStyle="1" w:styleId="field-content">
    <w:name w:val="field-content"/>
    <w:rsid w:val="002D1059"/>
    <w:rPr>
      <w:rFonts w:cs="Times New Roman"/>
    </w:rPr>
  </w:style>
  <w:style w:type="character" w:styleId="a5">
    <w:name w:val="Strong"/>
    <w:qFormat/>
    <w:rsid w:val="002D1059"/>
    <w:rPr>
      <w:b/>
      <w:bCs/>
    </w:rPr>
  </w:style>
  <w:style w:type="paragraph" w:customStyle="1" w:styleId="23">
    <w:name w:val="Заголовок2"/>
    <w:basedOn w:val="a"/>
    <w:next w:val="a6"/>
    <w:rsid w:val="002D1059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eastAsia="ar-SA"/>
    </w:rPr>
  </w:style>
  <w:style w:type="paragraph" w:styleId="a6">
    <w:name w:val="Body Text"/>
    <w:basedOn w:val="a"/>
    <w:link w:val="a7"/>
    <w:rsid w:val="002D1059"/>
    <w:pPr>
      <w:suppressAutoHyphens/>
      <w:spacing w:after="12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ий текст Знак"/>
    <w:basedOn w:val="a0"/>
    <w:link w:val="a6"/>
    <w:rsid w:val="002D1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6"/>
    <w:rsid w:val="002D1059"/>
    <w:rPr>
      <w:rFonts w:cs="Mangal"/>
    </w:rPr>
  </w:style>
  <w:style w:type="paragraph" w:customStyle="1" w:styleId="24">
    <w:name w:val="Название2"/>
    <w:basedOn w:val="a"/>
    <w:rsid w:val="002D10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2D1059"/>
    <w:pPr>
      <w:suppressLineNumbers/>
      <w:suppressAutoHyphens/>
      <w:spacing w:after="0" w:line="100" w:lineRule="atLeast"/>
    </w:pPr>
    <w:rPr>
      <w:rFonts w:ascii="Times New Roman" w:eastAsia="Times New Roman" w:hAnsi="Times New Roman" w:cs="Arial"/>
      <w:sz w:val="24"/>
      <w:szCs w:val="24"/>
      <w:lang w:eastAsia="ar-SA"/>
    </w:rPr>
  </w:style>
  <w:style w:type="paragraph" w:customStyle="1" w:styleId="12">
    <w:name w:val="Заголовок1"/>
    <w:basedOn w:val="a"/>
    <w:next w:val="a6"/>
    <w:rsid w:val="002D1059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3">
    <w:name w:val="Название объекта1"/>
    <w:basedOn w:val="a"/>
    <w:rsid w:val="002D10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2D1059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4">
    <w:name w:val="Название1"/>
    <w:basedOn w:val="a"/>
    <w:rsid w:val="002D10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2D1059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Абзац списка1"/>
    <w:basedOn w:val="a"/>
    <w:rsid w:val="002D1059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Нормальний текст"/>
    <w:basedOn w:val="a"/>
    <w:rsid w:val="002D1059"/>
    <w:pPr>
      <w:suppressAutoHyphens/>
      <w:spacing w:before="120" w:after="0" w:line="100" w:lineRule="atLeast"/>
      <w:ind w:firstLine="567"/>
    </w:pPr>
    <w:rPr>
      <w:rFonts w:ascii="Antiqua" w:eastAsia="Times New Roman" w:hAnsi="Antiqua" w:cs="Antiqua"/>
      <w:sz w:val="26"/>
      <w:szCs w:val="20"/>
      <w:lang w:eastAsia="ar-SA"/>
    </w:rPr>
  </w:style>
  <w:style w:type="paragraph" w:customStyle="1" w:styleId="aa">
    <w:name w:val="Назва документа"/>
    <w:basedOn w:val="a"/>
    <w:qFormat/>
    <w:rsid w:val="002D1059"/>
    <w:pPr>
      <w:keepNext/>
      <w:keepLines/>
      <w:suppressAutoHyphens/>
      <w:spacing w:before="240" w:after="240" w:line="100" w:lineRule="atLeast"/>
      <w:jc w:val="center"/>
    </w:pPr>
    <w:rPr>
      <w:rFonts w:ascii="Antiqua" w:eastAsia="Times New Roman" w:hAnsi="Antiqua" w:cs="Antiqua"/>
      <w:b/>
      <w:sz w:val="26"/>
      <w:szCs w:val="20"/>
      <w:lang w:eastAsia="ar-SA"/>
    </w:rPr>
  </w:style>
  <w:style w:type="paragraph" w:customStyle="1" w:styleId="ab">
    <w:name w:val="Содержимое таблицы"/>
    <w:basedOn w:val="a"/>
    <w:rsid w:val="002D1059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Заголовок таблицы"/>
    <w:basedOn w:val="ab"/>
    <w:rsid w:val="002D1059"/>
    <w:pPr>
      <w:jc w:val="center"/>
    </w:pPr>
    <w:rPr>
      <w:b/>
      <w:bCs/>
    </w:rPr>
  </w:style>
  <w:style w:type="paragraph" w:customStyle="1" w:styleId="21">
    <w:name w:val="Заголовок 21"/>
    <w:basedOn w:val="a"/>
    <w:next w:val="a"/>
    <w:rsid w:val="002D1059"/>
    <w:pPr>
      <w:keepNext/>
      <w:numPr>
        <w:numId w:val="2"/>
      </w:numPr>
      <w:suppressAutoHyphens/>
      <w:spacing w:before="240" w:after="60" w:line="100" w:lineRule="atLeast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unhideWhenUsed/>
    <w:rsid w:val="002D1059"/>
    <w:pPr>
      <w:tabs>
        <w:tab w:val="center" w:pos="4819"/>
        <w:tab w:val="right" w:pos="963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ій колонтитул Знак"/>
    <w:basedOn w:val="a0"/>
    <w:link w:val="ad"/>
    <w:uiPriority w:val="99"/>
    <w:rsid w:val="002D1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D1059"/>
    <w:pPr>
      <w:tabs>
        <w:tab w:val="center" w:pos="4819"/>
        <w:tab w:val="right" w:pos="963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Нижній колонтитул Знак"/>
    <w:basedOn w:val="a0"/>
    <w:link w:val="af"/>
    <w:uiPriority w:val="99"/>
    <w:rsid w:val="002D10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Вміст таблиці"/>
    <w:basedOn w:val="a"/>
    <w:rsid w:val="002D1059"/>
    <w:pPr>
      <w:suppressLineNumbers/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D1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2D1059"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sid w:val="00CA7E44"/>
    <w:pPr>
      <w:spacing w:after="0" w:line="240" w:lineRule="auto"/>
    </w:pPr>
    <w:rPr>
      <w:rFonts w:ascii="Calibri" w:eastAsia="Calibri" w:hAnsi="Calibri" w:cs="Times New Roman"/>
    </w:rPr>
  </w:style>
  <w:style w:type="table" w:styleId="af5">
    <w:name w:val="Table Grid"/>
    <w:basedOn w:val="a1"/>
    <w:uiPriority w:val="59"/>
    <w:rsid w:val="00CA7E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Normal (Web)"/>
    <w:basedOn w:val="a"/>
    <w:uiPriority w:val="99"/>
    <w:unhideWhenUsed/>
    <w:rsid w:val="00CA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16528</Words>
  <Characters>9421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МР</cp:lastModifiedBy>
  <cp:revision>13</cp:revision>
  <cp:lastPrinted>2024-12-19T13:40:00Z</cp:lastPrinted>
  <dcterms:created xsi:type="dcterms:W3CDTF">2024-12-11T14:34:00Z</dcterms:created>
  <dcterms:modified xsi:type="dcterms:W3CDTF">2024-12-19T13:40:00Z</dcterms:modified>
</cp:coreProperties>
</file>