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FF50F0" w14:textId="77777777" w:rsidR="0059361B" w:rsidRPr="0059361B" w:rsidRDefault="0059361B" w:rsidP="0059361B">
      <w:pPr>
        <w:widowControl w:val="0"/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59361B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9ED60C5" wp14:editId="72A62B2C">
            <wp:extent cx="491490" cy="6889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0B3FF" w14:textId="77777777" w:rsidR="0059361B" w:rsidRPr="0059361B" w:rsidRDefault="0059361B" w:rsidP="0059361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ru-RU"/>
        </w:rPr>
      </w:pPr>
      <w:r w:rsidRPr="0059361B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ru-RU"/>
        </w:rPr>
        <w:t>РОГАТИНСЬКА МІСЬКА РАДА</w:t>
      </w:r>
    </w:p>
    <w:p w14:paraId="169608F1" w14:textId="77777777" w:rsidR="0059361B" w:rsidRPr="0059361B" w:rsidRDefault="0059361B" w:rsidP="0059361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ru-RU"/>
        </w:rPr>
      </w:pPr>
      <w:r w:rsidRPr="0059361B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ru-RU"/>
        </w:rPr>
        <w:t>ІВАНО-ФРАНКІВСЬКОЇ ОБЛАСТІ</w:t>
      </w:r>
    </w:p>
    <w:p w14:paraId="14E1CE16" w14:textId="77777777" w:rsidR="0059361B" w:rsidRPr="0059361B" w:rsidRDefault="0059361B" w:rsidP="0059361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ru-RU"/>
        </w:rPr>
      </w:pPr>
      <w:r w:rsidRPr="0059361B">
        <w:rPr>
          <w:rFonts w:ascii="Times New Roman" w:eastAsia="Times New Roman" w:hAnsi="Times New Roman" w:cs="Times New Roman"/>
          <w:noProof/>
          <w:color w:val="C0C0C0"/>
          <w:sz w:val="24"/>
          <w:szCs w:val="20"/>
          <w:lang w:eastAsia="uk-UA"/>
        </w:rPr>
        <mc:AlternateContent>
          <mc:Choice Requires="wps">
            <w:drawing>
              <wp:anchor distT="4294967289" distB="4294967289" distL="114300" distR="114300" simplePos="0" relativeHeight="251659264" behindDoc="0" locked="0" layoutInCell="1" allowOverlap="1" wp14:anchorId="6BD32D5E" wp14:editId="1F806F0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3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6ED8178" id="Прямая соединительная линия 6" o:spid="_x0000_s1026" style="position:absolute;flip:y;z-index:251659264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b7aCAIAALUDAAAOAAAAZHJzL2Uyb0RvYy54bWysU81uEzEQviPxDpbvZJOg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V+iZEmCkbUfG0/tvvmR3PT7lH7qfnZfG++NbfNfXPbfgb7rv0Cdgw2d517j8Z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N2pvto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35ABCEE0" w14:textId="77777777" w:rsidR="0059361B" w:rsidRPr="0059361B" w:rsidRDefault="0059361B" w:rsidP="0059361B">
      <w:pPr>
        <w:widowControl w:val="0"/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593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РІШЕННЯ</w:t>
      </w:r>
    </w:p>
    <w:p w14:paraId="1B2C39A6" w14:textId="77777777" w:rsidR="0059361B" w:rsidRPr="0059361B" w:rsidRDefault="0059361B" w:rsidP="0059361B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0AAC59B8" w14:textId="5C66A665" w:rsidR="0059361B" w:rsidRPr="0059361B" w:rsidRDefault="0059361B" w:rsidP="005936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9361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 28 листопада 202</w:t>
      </w:r>
      <w:r w:rsidRPr="009801B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 w:rsidRPr="0059361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р. №</w:t>
      </w:r>
      <w:r w:rsidRPr="009801B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9801B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10269</w:t>
      </w:r>
      <w:r w:rsidRPr="0059361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59361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59361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  <w:t xml:space="preserve">        </w:t>
      </w:r>
      <w:r w:rsidRPr="0059361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  <w:t xml:space="preserve">  </w:t>
      </w:r>
      <w:r w:rsidRPr="009801B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5</w:t>
      </w:r>
      <w:r w:rsidRPr="0059361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5 сесія </w:t>
      </w:r>
      <w:r w:rsidRPr="0059361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VIII</w:t>
      </w:r>
      <w:r w:rsidRPr="0059361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скликання</w:t>
      </w:r>
    </w:p>
    <w:p w14:paraId="10FA951B" w14:textId="77777777" w:rsidR="0059361B" w:rsidRPr="0059361B" w:rsidRDefault="0059361B" w:rsidP="005936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9361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м. Рогатин</w:t>
      </w:r>
      <w:r w:rsidRPr="0059361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59361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59361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59361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59361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59361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59361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</w:p>
    <w:p w14:paraId="7836D531" w14:textId="77777777" w:rsidR="0059361B" w:rsidRPr="0059361B" w:rsidRDefault="0059361B" w:rsidP="005936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6A9DB554" w14:textId="77777777" w:rsidR="0059361B" w:rsidRPr="0059361B" w:rsidRDefault="0059361B" w:rsidP="005936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bCs/>
          <w:vanish/>
          <w:color w:val="FF0000"/>
          <w:sz w:val="28"/>
          <w:szCs w:val="28"/>
          <w:lang w:val="ru-RU" w:eastAsia="ru-RU"/>
        </w:rPr>
      </w:pPr>
      <w:r w:rsidRPr="0059361B">
        <w:rPr>
          <w:rFonts w:ascii="Times New Roman" w:eastAsia="Times New Roman" w:hAnsi="Times New Roman" w:cs="Times New Roman"/>
          <w:bCs/>
          <w:vanish/>
          <w:color w:val="FF0000"/>
          <w:sz w:val="28"/>
          <w:szCs w:val="28"/>
          <w:lang w:val="ru-RU" w:eastAsia="ru-RU"/>
        </w:rPr>
        <w:t>{name}</w:t>
      </w:r>
    </w:p>
    <w:p w14:paraId="015687B9" w14:textId="77777777" w:rsidR="0059361B" w:rsidRPr="00E30F69" w:rsidRDefault="0059361B" w:rsidP="0059361B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A473D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Про внесення змін до </w:t>
      </w:r>
      <w:r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міської цільової </w:t>
      </w:r>
    </w:p>
    <w:p w14:paraId="6FA172F6" w14:textId="77777777" w:rsidR="0059361B" w:rsidRPr="00E30F69" w:rsidRDefault="0059361B" w:rsidP="0059361B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>Програми підтримки підрозділів</w:t>
      </w:r>
    </w:p>
    <w:p w14:paraId="1FC42E66" w14:textId="77777777" w:rsidR="0059361B" w:rsidRPr="00E30F69" w:rsidRDefault="0059361B" w:rsidP="0059361B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територіальної оборони </w:t>
      </w:r>
      <w:r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та Збройних </w:t>
      </w:r>
    </w:p>
    <w:p w14:paraId="1AF726EB" w14:textId="35081933" w:rsidR="0059361B" w:rsidRPr="009801BF" w:rsidRDefault="0059361B" w:rsidP="0059361B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E30F69">
        <w:rPr>
          <w:rFonts w:ascii="Times New Roman" w:eastAsia="SimSun" w:hAnsi="Times New Roman" w:cs="Times New Roman"/>
          <w:sz w:val="28"/>
          <w:szCs w:val="28"/>
          <w:lang w:eastAsia="zh-CN"/>
        </w:rPr>
        <w:t>Сил України  на 2024 рік</w:t>
      </w:r>
      <w:r w:rsidRPr="009801BF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 xml:space="preserve"> {</w:t>
      </w:r>
      <w:r w:rsidRPr="0059361B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>name</w:t>
      </w:r>
      <w:r w:rsidRPr="009801BF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}</w:t>
      </w:r>
    </w:p>
    <w:p w14:paraId="1252BABC" w14:textId="77777777" w:rsidR="002868CE" w:rsidRPr="008A5936" w:rsidRDefault="002868CE" w:rsidP="002868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AD288B4" w14:textId="77777777" w:rsidR="002868CE" w:rsidRDefault="002868CE" w:rsidP="002868C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D32307" w14:textId="7A179C37" w:rsidR="002868CE" w:rsidRPr="008A5936" w:rsidRDefault="002868CE" w:rsidP="002868C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5936">
        <w:rPr>
          <w:rFonts w:ascii="Times New Roman" w:eastAsia="Times New Roman" w:hAnsi="Times New Roman" w:cs="Times New Roman"/>
          <w:sz w:val="28"/>
          <w:szCs w:val="28"/>
        </w:rPr>
        <w:t xml:space="preserve">З метою </w:t>
      </w:r>
      <w:r w:rsidRPr="00E30F69">
        <w:rPr>
          <w:rFonts w:ascii="Times New Roman" w:eastAsia="Times New Roman" w:hAnsi="Times New Roman" w:cs="Times New Roman"/>
          <w:sz w:val="28"/>
          <w:szCs w:val="28"/>
        </w:rPr>
        <w:t>забезпечення матеріально-технічними засобами окремих підрозділів Збройних Сил України та територіальної оборони</w:t>
      </w:r>
      <w:r w:rsidRPr="008A5936">
        <w:rPr>
          <w:rFonts w:ascii="Times New Roman" w:eastAsia="Times New Roman" w:hAnsi="Times New Roman" w:cs="Times New Roman"/>
          <w:sz w:val="28"/>
          <w:szCs w:val="28"/>
        </w:rPr>
        <w:t>, та керуючись ч.1 ст.91 Бюджетного кодексу України, ст.26, 64 Закону України «Про місцеве самоврядування в Україні»</w:t>
      </w:r>
      <w:r w:rsidR="006E636B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361B">
        <w:rPr>
          <w:rFonts w:ascii="Times New Roman" w:eastAsia="Times New Roman" w:hAnsi="Times New Roman" w:cs="Times New Roman"/>
          <w:sz w:val="28"/>
          <w:szCs w:val="28"/>
        </w:rPr>
        <w:t xml:space="preserve">розглянувши лист </w:t>
      </w:r>
      <w:bookmarkStart w:id="0" w:name="_GoBack"/>
      <w:r w:rsidR="000F4D62" w:rsidRPr="000F4D62">
        <w:rPr>
          <w:rFonts w:ascii="Times New Roman" w:hAnsi="Times New Roman" w:cs="Times New Roman"/>
          <w:sz w:val="28"/>
          <w:szCs w:val="28"/>
        </w:rPr>
        <w:t>* Прикордонного *** Державної прикордонної служби України</w:t>
      </w:r>
      <w:r w:rsidR="00A27E18" w:rsidRPr="000F4D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7E18" w:rsidRPr="000F4D62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7F1B29" w:rsidRPr="000F4D62">
        <w:rPr>
          <w:rFonts w:ascii="Times New Roman" w:eastAsia="Times New Roman" w:hAnsi="Times New Roman" w:cs="Times New Roman"/>
          <w:sz w:val="28"/>
          <w:szCs w:val="28"/>
        </w:rPr>
        <w:t xml:space="preserve"> ***</w:t>
      </w:r>
      <w:r w:rsidR="00A27E18" w:rsidRPr="000F4D62">
        <w:rPr>
          <w:rFonts w:ascii="Times New Roman" w:eastAsia="Times New Roman" w:hAnsi="Times New Roman" w:cs="Times New Roman"/>
          <w:sz w:val="28"/>
          <w:szCs w:val="28"/>
        </w:rPr>
        <w:t xml:space="preserve">від </w:t>
      </w:r>
      <w:r w:rsidR="007F1B29" w:rsidRPr="000F4D62">
        <w:rPr>
          <w:rFonts w:ascii="Times New Roman" w:eastAsia="Times New Roman" w:hAnsi="Times New Roman" w:cs="Times New Roman"/>
          <w:sz w:val="28"/>
          <w:szCs w:val="28"/>
        </w:rPr>
        <w:t>***</w:t>
      </w:r>
      <w:r w:rsidR="0059361B" w:rsidRPr="000F4D6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F4D62">
        <w:rPr>
          <w:rFonts w:ascii="Times New Roman" w:eastAsia="Times New Roman" w:hAnsi="Times New Roman" w:cs="Times New Roman"/>
          <w:sz w:val="28"/>
          <w:szCs w:val="28"/>
        </w:rPr>
        <w:t>мі</w:t>
      </w:r>
      <w:bookmarkEnd w:id="0"/>
      <w:r w:rsidRPr="008A5936">
        <w:rPr>
          <w:rFonts w:ascii="Times New Roman" w:eastAsia="Times New Roman" w:hAnsi="Times New Roman" w:cs="Times New Roman"/>
          <w:sz w:val="28"/>
          <w:szCs w:val="28"/>
        </w:rPr>
        <w:t>ська  рада  ВИРІШИЛА:</w:t>
      </w:r>
    </w:p>
    <w:p w14:paraId="43F3A1E1" w14:textId="2BBDEA5E" w:rsidR="002868CE" w:rsidRPr="00E30F69" w:rsidRDefault="002868CE" w:rsidP="002868CE">
      <w:pPr>
        <w:numPr>
          <w:ilvl w:val="0"/>
          <w:numId w:val="1"/>
        </w:numPr>
        <w:tabs>
          <w:tab w:val="clear" w:pos="720"/>
          <w:tab w:val="num" w:pos="567"/>
          <w:tab w:val="left" w:pos="851"/>
          <w:tab w:val="num" w:pos="1701"/>
        </w:tabs>
        <w:spacing w:after="0" w:line="240" w:lineRule="auto"/>
        <w:ind w:left="0" w:right="84"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A593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Внести зміни до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таблиці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розділу 5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Заходи </w:t>
      </w:r>
      <w:r w:rsidRPr="003050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Програми» Програми 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>підтримки підрозділів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>територіальної оборони</w:t>
      </w:r>
      <w:r w:rsidR="00D210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та Збройних Сил України на </w:t>
      </w:r>
      <w:r w:rsidR="00B57BE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>2024 рік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затвердженої рішенням 44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сесії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 19 грудня 2023 року</w:t>
      </w:r>
      <w:r w:rsidRPr="00E30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30F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7919, а саме</w:t>
      </w:r>
      <w:r w:rsidRPr="00E30F6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</w:p>
    <w:p w14:paraId="0CB2CA23" w14:textId="3AFDC536" w:rsidR="003016A2" w:rsidRPr="00FB3AA0" w:rsidRDefault="003016A2" w:rsidP="003016A2">
      <w:pPr>
        <w:widowControl w:val="0"/>
        <w:numPr>
          <w:ilvl w:val="1"/>
          <w:numId w:val="1"/>
        </w:numPr>
        <w:tabs>
          <w:tab w:val="clear" w:pos="1288"/>
          <w:tab w:val="num" w:pos="851"/>
        </w:tabs>
        <w:spacing w:after="0" w:line="322" w:lineRule="exact"/>
        <w:ind w:left="0" w:right="-55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доповнити пунктом 1.9 «</w:t>
      </w:r>
      <w:r w:rsidRPr="00F62C6D">
        <w:rPr>
          <w:rFonts w:ascii="Times New Roman" w:eastAsia="Times New Roman" w:hAnsi="Times New Roman" w:cs="Times New Roman"/>
          <w:sz w:val="28"/>
          <w:szCs w:val="28"/>
        </w:rPr>
        <w:t>Участь громади 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зміцненні матеріально-технічного</w:t>
      </w:r>
      <w:r w:rsidRPr="00F62C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r w:rsidRPr="00F62C6D">
        <w:rPr>
          <w:rFonts w:ascii="Times New Roman" w:eastAsia="Times New Roman" w:hAnsi="Times New Roman" w:cs="Times New Roman"/>
          <w:sz w:val="28"/>
          <w:szCs w:val="28"/>
        </w:rPr>
        <w:t xml:space="preserve"> військової частини </w:t>
      </w:r>
      <w:r w:rsidR="007F1B29">
        <w:rPr>
          <w:rFonts w:ascii="Times New Roman" w:eastAsia="Times New Roman" w:hAnsi="Times New Roman" w:cs="Times New Roman"/>
          <w:sz w:val="28"/>
          <w:szCs w:val="28"/>
        </w:rPr>
        <w:t>**** ****</w:t>
      </w:r>
      <w:r>
        <w:rPr>
          <w:rFonts w:ascii="Times New Roman" w:eastAsia="Times New Roman" w:hAnsi="Times New Roman" w:cs="Times New Roman"/>
          <w:sz w:val="28"/>
          <w:szCs w:val="28"/>
        </w:rPr>
        <w:t>(для укріплення матеріально-технічної бази та забезпечення безперебійного електропостачання</w:t>
      </w:r>
      <w:r w:rsidR="007F1B29">
        <w:rPr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)» з обсягом фінансування 200,0 тис.грн.</w:t>
      </w:r>
    </w:p>
    <w:p w14:paraId="397F93B7" w14:textId="26E95BED" w:rsidR="002868CE" w:rsidRPr="000C5D75" w:rsidRDefault="002868CE" w:rsidP="002868CE">
      <w:pPr>
        <w:pStyle w:val="a5"/>
        <w:widowControl w:val="0"/>
        <w:numPr>
          <w:ilvl w:val="0"/>
          <w:numId w:val="1"/>
        </w:numPr>
        <w:tabs>
          <w:tab w:val="clear" w:pos="720"/>
          <w:tab w:val="num" w:pos="426"/>
          <w:tab w:val="num" w:pos="851"/>
          <w:tab w:val="left" w:pos="1134"/>
        </w:tabs>
        <w:spacing w:after="0" w:line="322" w:lineRule="exact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C5D75">
        <w:rPr>
          <w:rFonts w:ascii="Times New Roman" w:eastAsia="Times New Roman" w:hAnsi="Times New Roman" w:cs="Times New Roman"/>
          <w:sz w:val="28"/>
          <w:szCs w:val="28"/>
        </w:rPr>
        <w:t xml:space="preserve"> пункті 7 «Загальний  обсяг фінансових ресурсів, необхідних для реалізації Програми» Паспорту Програми су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му </w:t>
      </w:r>
      <w:r w:rsidR="003016A2">
        <w:rPr>
          <w:rFonts w:ascii="Times New Roman" w:eastAsia="Times New Roman" w:hAnsi="Times New Roman" w:cs="Times New Roman"/>
          <w:sz w:val="28"/>
          <w:szCs w:val="28"/>
        </w:rPr>
        <w:t xml:space="preserve">10846,155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тис.грн. замінити на </w:t>
      </w:r>
      <w:r w:rsidRPr="000C5D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750B">
        <w:rPr>
          <w:rFonts w:ascii="Times New Roman" w:eastAsia="Times New Roman" w:hAnsi="Times New Roman" w:cs="Times New Roman"/>
          <w:sz w:val="28"/>
          <w:szCs w:val="28"/>
        </w:rPr>
        <w:t>1</w:t>
      </w:r>
      <w:r w:rsidR="003016A2">
        <w:rPr>
          <w:rFonts w:ascii="Times New Roman" w:eastAsia="Times New Roman" w:hAnsi="Times New Roman" w:cs="Times New Roman"/>
          <w:sz w:val="28"/>
          <w:szCs w:val="28"/>
        </w:rPr>
        <w:t>10</w:t>
      </w:r>
      <w:r w:rsidR="00122F04">
        <w:rPr>
          <w:rFonts w:ascii="Times New Roman" w:eastAsia="Times New Roman" w:hAnsi="Times New Roman" w:cs="Times New Roman"/>
          <w:sz w:val="28"/>
          <w:szCs w:val="28"/>
        </w:rPr>
        <w:t>46</w:t>
      </w:r>
      <w:r w:rsidR="001B750B">
        <w:rPr>
          <w:rFonts w:ascii="Times New Roman" w:eastAsia="Times New Roman" w:hAnsi="Times New Roman" w:cs="Times New Roman"/>
          <w:sz w:val="28"/>
          <w:szCs w:val="28"/>
        </w:rPr>
        <w:t xml:space="preserve">,155 </w:t>
      </w:r>
      <w:r w:rsidRPr="000C5D75">
        <w:rPr>
          <w:rFonts w:ascii="Times New Roman" w:eastAsia="Times New Roman" w:hAnsi="Times New Roman" w:cs="Times New Roman"/>
          <w:sz w:val="28"/>
          <w:szCs w:val="28"/>
        </w:rPr>
        <w:t>тис.грн.</w:t>
      </w:r>
    </w:p>
    <w:p w14:paraId="6E52B901" w14:textId="77777777" w:rsidR="002868CE" w:rsidRDefault="002868CE" w:rsidP="00286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906048" w14:textId="77777777" w:rsidR="002868CE" w:rsidRDefault="002868CE" w:rsidP="00286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452903" w14:textId="77777777" w:rsidR="009801BF" w:rsidRPr="009801BF" w:rsidRDefault="009801BF" w:rsidP="009801BF">
      <w:pPr>
        <w:tabs>
          <w:tab w:val="left" w:pos="6500"/>
        </w:tabs>
        <w:rPr>
          <w:rFonts w:ascii="Times New Roman" w:hAnsi="Times New Roman" w:cs="Times New Roman"/>
          <w:sz w:val="20"/>
          <w:szCs w:val="20"/>
        </w:rPr>
      </w:pPr>
      <w:r w:rsidRPr="009801BF">
        <w:rPr>
          <w:rFonts w:ascii="Times New Roman" w:hAnsi="Times New Roman" w:cs="Times New Roman"/>
          <w:sz w:val="28"/>
          <w:szCs w:val="28"/>
          <w:lang w:eastAsia="uk-UA"/>
        </w:rPr>
        <w:t>Секретар міської ради</w:t>
      </w:r>
      <w:r w:rsidRPr="009801BF">
        <w:rPr>
          <w:rFonts w:ascii="Times New Roman" w:hAnsi="Times New Roman" w:cs="Times New Roman"/>
          <w:sz w:val="28"/>
          <w:szCs w:val="28"/>
          <w:lang w:eastAsia="uk-UA"/>
        </w:rPr>
        <w:tab/>
        <w:t>Христина СОРОКА</w:t>
      </w:r>
    </w:p>
    <w:p w14:paraId="2043250B" w14:textId="77777777" w:rsidR="009801BF" w:rsidRPr="009801BF" w:rsidRDefault="009801BF" w:rsidP="009801BF">
      <w:pPr>
        <w:jc w:val="both"/>
        <w:rPr>
          <w:rFonts w:ascii="Times New Roman" w:eastAsia="SimSun" w:hAnsi="Times New Roman" w:cs="Times New Roman"/>
          <w:sz w:val="28"/>
          <w:szCs w:val="28"/>
          <w:lang w:val="ru-RU" w:eastAsia="zh-CN"/>
        </w:rPr>
      </w:pPr>
    </w:p>
    <w:p w14:paraId="0A705CDD" w14:textId="77777777" w:rsidR="005D3A26" w:rsidRPr="009801BF" w:rsidRDefault="005D3A26" w:rsidP="009801BF">
      <w:pPr>
        <w:rPr>
          <w:rFonts w:ascii="Times New Roman" w:hAnsi="Times New Roman" w:cs="Times New Roman"/>
        </w:rPr>
      </w:pPr>
    </w:p>
    <w:sectPr w:rsidR="005D3A26" w:rsidRPr="009801BF" w:rsidSect="00601FEF">
      <w:headerReference w:type="default" r:id="rId8"/>
      <w:pgSz w:w="11906" w:h="16838"/>
      <w:pgMar w:top="1134" w:right="567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EC3617" w14:textId="77777777" w:rsidR="0030395A" w:rsidRDefault="0030395A">
      <w:pPr>
        <w:spacing w:after="0" w:line="240" w:lineRule="auto"/>
      </w:pPr>
      <w:r>
        <w:separator/>
      </w:r>
    </w:p>
  </w:endnote>
  <w:endnote w:type="continuationSeparator" w:id="0">
    <w:p w14:paraId="16FB8497" w14:textId="77777777" w:rsidR="0030395A" w:rsidRDefault="00303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8A307B" w14:textId="77777777" w:rsidR="0030395A" w:rsidRDefault="0030395A">
      <w:pPr>
        <w:spacing w:after="0" w:line="240" w:lineRule="auto"/>
      </w:pPr>
      <w:r>
        <w:separator/>
      </w:r>
    </w:p>
  </w:footnote>
  <w:footnote w:type="continuationSeparator" w:id="0">
    <w:p w14:paraId="08A7359E" w14:textId="77777777" w:rsidR="0030395A" w:rsidRDefault="00303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0649660"/>
      <w:docPartObj>
        <w:docPartGallery w:val="Page Numbers (Top of Page)"/>
        <w:docPartUnique/>
      </w:docPartObj>
    </w:sdtPr>
    <w:sdtEndPr/>
    <w:sdtContent>
      <w:p w14:paraId="58F4C0AC" w14:textId="77777777" w:rsidR="008A1433" w:rsidRDefault="0044398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01105">
          <w:rPr>
            <w:noProof/>
            <w:lang w:val="ru-RU"/>
          </w:rPr>
          <w:t>2</w:t>
        </w:r>
        <w:r>
          <w:fldChar w:fldCharType="end"/>
        </w:r>
      </w:p>
    </w:sdtContent>
  </w:sdt>
  <w:p w14:paraId="409059E1" w14:textId="77777777" w:rsidR="008A1433" w:rsidRDefault="0030395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661A6"/>
    <w:multiLevelType w:val="multilevel"/>
    <w:tmpl w:val="71EA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288"/>
        </w:tabs>
        <w:ind w:left="1288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8CE"/>
    <w:rsid w:val="000055B1"/>
    <w:rsid w:val="000F4D62"/>
    <w:rsid w:val="00122F04"/>
    <w:rsid w:val="001B750B"/>
    <w:rsid w:val="0021770F"/>
    <w:rsid w:val="002868CE"/>
    <w:rsid w:val="003016A2"/>
    <w:rsid w:val="0030395A"/>
    <w:rsid w:val="0043164F"/>
    <w:rsid w:val="0044398E"/>
    <w:rsid w:val="0059361B"/>
    <w:rsid w:val="005D3A26"/>
    <w:rsid w:val="00645A42"/>
    <w:rsid w:val="0064796F"/>
    <w:rsid w:val="006E18B4"/>
    <w:rsid w:val="006E636B"/>
    <w:rsid w:val="00752716"/>
    <w:rsid w:val="007F1B29"/>
    <w:rsid w:val="0094001A"/>
    <w:rsid w:val="009801BF"/>
    <w:rsid w:val="00A27E18"/>
    <w:rsid w:val="00A47AD1"/>
    <w:rsid w:val="00B168AE"/>
    <w:rsid w:val="00B57BEF"/>
    <w:rsid w:val="00C220FB"/>
    <w:rsid w:val="00CC07EF"/>
    <w:rsid w:val="00D2109C"/>
    <w:rsid w:val="00D84261"/>
    <w:rsid w:val="00D84521"/>
    <w:rsid w:val="00F34B5E"/>
    <w:rsid w:val="00F6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9BA4C"/>
  <w15:chartTrackingRefBased/>
  <w15:docId w15:val="{3FFF4D4E-9059-482F-848D-F09C40EDC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68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68C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2868CE"/>
  </w:style>
  <w:style w:type="paragraph" w:styleId="a5">
    <w:name w:val="List Paragraph"/>
    <w:basedOn w:val="a"/>
    <w:uiPriority w:val="34"/>
    <w:qFormat/>
    <w:rsid w:val="002868C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316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4316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05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8</cp:revision>
  <cp:lastPrinted>2024-12-02T14:52:00Z</cp:lastPrinted>
  <dcterms:created xsi:type="dcterms:W3CDTF">2024-11-26T12:08:00Z</dcterms:created>
  <dcterms:modified xsi:type="dcterms:W3CDTF">2024-12-10T12:59:00Z</dcterms:modified>
</cp:coreProperties>
</file>