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643" w:rsidRPr="00612C95" w:rsidRDefault="00A77D8C" w:rsidP="00AB5643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8" o:title=""/>
            <o:lock v:ext="edit" aspectratio="f"/>
          </v:shape>
        </w:pict>
      </w:r>
    </w:p>
    <w:p w:rsidR="00AB5643" w:rsidRPr="00612C95" w:rsidRDefault="00AB5643" w:rsidP="00AB5643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612C95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AB5643" w:rsidRPr="00612C95" w:rsidRDefault="00AB5643" w:rsidP="00AB5643">
      <w:pPr>
        <w:jc w:val="center"/>
        <w:outlineLvl w:val="5"/>
        <w:rPr>
          <w:rFonts w:eastAsia="Calibri"/>
          <w:b/>
          <w:color w:val="000000"/>
          <w:w w:val="120"/>
        </w:rPr>
      </w:pPr>
      <w:r w:rsidRPr="00612C95">
        <w:rPr>
          <w:rFonts w:eastAsia="Calibri"/>
          <w:b/>
          <w:color w:val="000000"/>
          <w:w w:val="120"/>
        </w:rPr>
        <w:t>ІВАНО-ФРАНКІВСЬКОЇ ОБЛАСТІ</w:t>
      </w:r>
    </w:p>
    <w:p w:rsidR="00AB5643" w:rsidRPr="00612C95" w:rsidRDefault="00A77D8C" w:rsidP="00AB5643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1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AB5643" w:rsidRPr="00612C95" w:rsidRDefault="00AB5643" w:rsidP="00AB5643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612C95">
        <w:rPr>
          <w:rFonts w:eastAsia="Calibri"/>
          <w:b/>
          <w:bCs/>
          <w:color w:val="000000"/>
        </w:rPr>
        <w:t>РІШЕННЯ</w:t>
      </w:r>
    </w:p>
    <w:p w:rsidR="00AB5643" w:rsidRPr="00612C95" w:rsidRDefault="00AB5643" w:rsidP="00AB5643">
      <w:pPr>
        <w:rPr>
          <w:rFonts w:eastAsia="Calibri"/>
          <w:color w:val="000000"/>
        </w:rPr>
      </w:pPr>
    </w:p>
    <w:p w:rsidR="00AB5643" w:rsidRPr="00612C95" w:rsidRDefault="00AB5643" w:rsidP="00AB5643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28 листопада 2024 р. № </w:t>
      </w:r>
      <w:r w:rsidR="00577B52">
        <w:rPr>
          <w:rFonts w:eastAsia="Calibri"/>
          <w:color w:val="000000"/>
        </w:rPr>
        <w:t>10459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>55</w:t>
      </w:r>
      <w:r w:rsidRPr="00612C95">
        <w:rPr>
          <w:rFonts w:eastAsia="Calibri"/>
          <w:color w:val="000000"/>
        </w:rPr>
        <w:t xml:space="preserve"> сесія </w:t>
      </w:r>
      <w:r w:rsidRPr="00612C95">
        <w:rPr>
          <w:rFonts w:eastAsia="Calibri"/>
          <w:color w:val="000000"/>
          <w:lang w:val="en-US"/>
        </w:rPr>
        <w:t>VIII</w:t>
      </w:r>
      <w:r w:rsidRPr="00612C95">
        <w:rPr>
          <w:rFonts w:eastAsia="Calibri"/>
          <w:color w:val="000000"/>
        </w:rPr>
        <w:t xml:space="preserve"> скликання</w:t>
      </w:r>
    </w:p>
    <w:p w:rsidR="00AB5643" w:rsidRPr="00612C95" w:rsidRDefault="00AB5643" w:rsidP="00AB5643">
      <w:pPr>
        <w:ind w:left="180" w:right="-540"/>
        <w:rPr>
          <w:rFonts w:eastAsia="Calibri"/>
          <w:color w:val="000000"/>
        </w:rPr>
      </w:pPr>
      <w:r w:rsidRPr="00612C95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EB1902" w:rsidRPr="00EB1902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Про укладення договору оренди</w:t>
      </w:r>
    </w:p>
    <w:p w:rsidR="00AE2067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земельної ділянки на новий строк</w:t>
      </w:r>
    </w:p>
    <w:p w:rsidR="00CF7B85" w:rsidRDefault="00AE2067" w:rsidP="00AE2067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 xml:space="preserve">з </w:t>
      </w:r>
      <w:r w:rsidR="00AB612D">
        <w:rPr>
          <w:rFonts w:eastAsia="Calibri"/>
        </w:rPr>
        <w:t>ФГ</w:t>
      </w:r>
      <w:r w:rsidR="00A33514">
        <w:rPr>
          <w:rFonts w:eastAsia="Calibri"/>
        </w:rPr>
        <w:t xml:space="preserve"> </w:t>
      </w:r>
      <w:r w:rsidR="00A33514">
        <w:rPr>
          <w:rFonts w:eastAsia="Calibri"/>
          <w:lang w:eastAsia="ru-RU"/>
        </w:rPr>
        <w:t>«</w:t>
      </w:r>
      <w:r w:rsidR="00AB5643">
        <w:rPr>
          <w:rFonts w:eastAsia="Calibri"/>
          <w:lang w:eastAsia="ru-RU"/>
        </w:rPr>
        <w:t>Городьків</w:t>
      </w:r>
      <w:r w:rsidR="00A33514">
        <w:rPr>
          <w:rFonts w:eastAsia="Calibri"/>
          <w:lang w:eastAsia="ru-RU"/>
        </w:rPr>
        <w:t>»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Розглянувши </w:t>
      </w:r>
      <w:r w:rsidR="00A33514">
        <w:rPr>
          <w:rFonts w:eastAsia="Calibri"/>
          <w:lang w:eastAsia="ru-RU"/>
        </w:rPr>
        <w:t xml:space="preserve">клопотання </w:t>
      </w:r>
      <w:r w:rsidR="00AB612D">
        <w:rPr>
          <w:rFonts w:eastAsia="Calibri"/>
          <w:lang w:eastAsia="ru-RU"/>
        </w:rPr>
        <w:t xml:space="preserve">фермерського господарства </w:t>
      </w:r>
      <w:r w:rsidR="00A33514">
        <w:rPr>
          <w:rFonts w:eastAsia="Calibri"/>
          <w:lang w:eastAsia="ru-RU"/>
        </w:rPr>
        <w:t>«</w:t>
      </w:r>
      <w:r w:rsidR="00812702">
        <w:rPr>
          <w:rFonts w:eastAsia="Calibri"/>
          <w:lang w:eastAsia="ru-RU"/>
        </w:rPr>
        <w:t>Городьків</w:t>
      </w:r>
      <w:r w:rsidR="00A33514">
        <w:rPr>
          <w:rFonts w:eastAsia="Calibri"/>
          <w:lang w:eastAsia="ru-RU"/>
        </w:rPr>
        <w:t xml:space="preserve">» </w:t>
      </w:r>
      <w:r w:rsidRPr="00EB1902">
        <w:rPr>
          <w:rFonts w:eastAsia="Calibri"/>
          <w:lang w:eastAsia="ru-RU"/>
        </w:rPr>
        <w:t xml:space="preserve">про </w:t>
      </w:r>
      <w:r w:rsidR="00812702">
        <w:rPr>
          <w:rFonts w:eastAsia="Calibri"/>
          <w:lang w:eastAsia="ru-RU"/>
        </w:rPr>
        <w:t xml:space="preserve">поновлення </w:t>
      </w:r>
      <w:r w:rsidR="00744986">
        <w:rPr>
          <w:rFonts w:eastAsia="Calibri"/>
          <w:lang w:eastAsia="ru-RU"/>
        </w:rPr>
        <w:t xml:space="preserve">договору </w:t>
      </w:r>
      <w:r w:rsidR="00AE2067" w:rsidRPr="00EB1902">
        <w:rPr>
          <w:rFonts w:eastAsia="Calibri"/>
          <w:lang w:eastAsia="ru-RU"/>
        </w:rPr>
        <w:t xml:space="preserve">оренди </w:t>
      </w:r>
      <w:r w:rsidRPr="00EB1902">
        <w:rPr>
          <w:rFonts w:eastAsia="Calibri"/>
          <w:lang w:eastAsia="ru-RU"/>
        </w:rPr>
        <w:t xml:space="preserve">земельної ділянки </w:t>
      </w:r>
      <w:r w:rsidRPr="00EB1902">
        <w:rPr>
          <w:rFonts w:eastAsia="Calibri"/>
          <w:shd w:val="clear" w:color="auto" w:fill="FFFFFF"/>
          <w:lang w:eastAsia="ru-RU"/>
        </w:rPr>
        <w:t xml:space="preserve">для </w:t>
      </w:r>
      <w:r w:rsidR="00CD2BB3">
        <w:rPr>
          <w:rFonts w:eastAsia="Calibri"/>
          <w:shd w:val="clear" w:color="auto" w:fill="FFFFFF"/>
          <w:lang w:eastAsia="ru-RU"/>
        </w:rPr>
        <w:t xml:space="preserve">ведення </w:t>
      </w:r>
      <w:r w:rsidR="00E60B6B">
        <w:rPr>
          <w:rFonts w:eastAsia="Calibri"/>
          <w:shd w:val="clear" w:color="auto" w:fill="FFFFFF"/>
          <w:lang w:eastAsia="ru-RU"/>
        </w:rPr>
        <w:t xml:space="preserve">товарного сільськогосподарського виробництва </w:t>
      </w:r>
      <w:r w:rsidR="005B391D">
        <w:rPr>
          <w:rFonts w:eastAsia="Calibri"/>
          <w:color w:val="000000"/>
          <w:lang w:eastAsia="ru-RU"/>
        </w:rPr>
        <w:t>(</w:t>
      </w:r>
      <w:r w:rsidR="00C85105">
        <w:rPr>
          <w:rFonts w:eastAsia="Calibri"/>
          <w:color w:val="000000"/>
          <w:lang w:eastAsia="ru-RU"/>
        </w:rPr>
        <w:t xml:space="preserve">земельна ділянка </w:t>
      </w:r>
      <w:r w:rsidR="005B391D">
        <w:rPr>
          <w:rFonts w:eastAsia="Calibri"/>
          <w:color w:val="000000"/>
          <w:lang w:eastAsia="ru-RU"/>
        </w:rPr>
        <w:t>раніше передана у користування на умовах оренди на земельних торгах)</w:t>
      </w:r>
      <w:r w:rsidR="00CE4431">
        <w:rPr>
          <w:rFonts w:eastAsia="Calibri"/>
          <w:lang w:eastAsia="ru-RU"/>
        </w:rPr>
        <w:t>, керуючись ст.</w:t>
      </w:r>
      <w:r w:rsidR="00812702">
        <w:rPr>
          <w:rFonts w:eastAsia="Calibri"/>
          <w:lang w:eastAsia="ru-RU"/>
        </w:rPr>
        <w:t xml:space="preserve"> </w:t>
      </w:r>
      <w:r w:rsidRPr="00EB1902">
        <w:rPr>
          <w:rFonts w:eastAsia="Calibri"/>
          <w:lang w:eastAsia="ru-RU"/>
        </w:rPr>
        <w:t xml:space="preserve">26 Закону України «Про місцеве самоврядування в Україні», </w:t>
      </w:r>
      <w:r w:rsidRPr="00EB1902">
        <w:rPr>
          <w:rFonts w:eastAsia="Calibri"/>
          <w:color w:val="000000"/>
          <w:lang w:eastAsia="ru-RU"/>
        </w:rPr>
        <w:t>ст.</w:t>
      </w:r>
      <w:r w:rsidR="00907AEA">
        <w:rPr>
          <w:rFonts w:eastAsia="Calibri"/>
          <w:color w:val="000000"/>
          <w:lang w:eastAsia="ru-RU"/>
        </w:rPr>
        <w:t xml:space="preserve"> </w:t>
      </w:r>
      <w:r w:rsidR="007C3F37">
        <w:rPr>
          <w:rFonts w:eastAsia="Calibri"/>
          <w:color w:val="000000"/>
          <w:lang w:eastAsia="ru-RU"/>
        </w:rPr>
        <w:t xml:space="preserve">23, </w:t>
      </w:r>
      <w:r w:rsidRPr="00EB1902">
        <w:rPr>
          <w:rFonts w:eastAsia="Calibri"/>
          <w:color w:val="000000"/>
          <w:lang w:eastAsia="ru-RU"/>
        </w:rPr>
        <w:t xml:space="preserve">33 Закону України «Про оренду землі», </w:t>
      </w:r>
      <w:r w:rsidR="00AB5643">
        <w:t>ст. 1, 8 Закону України «</w:t>
      </w:r>
      <w:r w:rsidR="00AB5643">
        <w:rPr>
          <w:bCs/>
          <w:shd w:val="clear" w:color="auto" w:fill="FFFFFF"/>
        </w:rPr>
        <w:t>Про адміністративну процедуру</w:t>
      </w:r>
      <w:r w:rsidR="00AB5643">
        <w:t xml:space="preserve">», </w:t>
      </w:r>
      <w:r w:rsidRPr="00EB1902">
        <w:rPr>
          <w:rFonts w:eastAsia="Calibri"/>
          <w:lang w:eastAsia="ru-RU"/>
        </w:rPr>
        <w:t xml:space="preserve">ст. 12, 122, 123, </w:t>
      </w:r>
      <w:r w:rsidR="00907AEA">
        <w:rPr>
          <w:rFonts w:eastAsia="Calibri"/>
          <w:lang w:eastAsia="ru-RU"/>
        </w:rPr>
        <w:t>124 Земельного кодексу України,</w:t>
      </w:r>
      <w:r w:rsidRPr="00EB1902">
        <w:rPr>
          <w:rFonts w:eastAsia="Calibri"/>
          <w:lang w:eastAsia="ru-RU"/>
        </w:rPr>
        <w:t xml:space="preserve"> міська рада ВИРІШИЛА:</w:t>
      </w: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>1.</w:t>
      </w:r>
      <w:r w:rsidRPr="00EB1902">
        <w:rPr>
          <w:rFonts w:eastAsia="Calibri"/>
          <w:color w:val="000000"/>
          <w:lang w:eastAsia="ru-RU"/>
        </w:rPr>
        <w:t xml:space="preserve">Укласти на новий строк договір оренди земельної ділянки з </w:t>
      </w:r>
      <w:r w:rsidR="00AB612D">
        <w:rPr>
          <w:rFonts w:eastAsia="Calibri"/>
          <w:lang w:eastAsia="ru-RU"/>
        </w:rPr>
        <w:t>фермерським господарством «</w:t>
      </w:r>
      <w:r w:rsidR="00AB5643">
        <w:rPr>
          <w:rFonts w:eastAsia="Calibri"/>
          <w:lang w:eastAsia="ru-RU"/>
        </w:rPr>
        <w:t>Городьків</w:t>
      </w:r>
      <w:r w:rsidR="00A33514">
        <w:rPr>
          <w:rFonts w:eastAsia="Calibri"/>
          <w:lang w:eastAsia="ru-RU"/>
        </w:rPr>
        <w:t>»</w:t>
      </w:r>
      <w:r w:rsidR="0063242A">
        <w:rPr>
          <w:rFonts w:eastAsia="Calibri"/>
          <w:lang w:eastAsia="ru-RU"/>
        </w:rPr>
        <w:t xml:space="preserve"> </w:t>
      </w:r>
      <w:r w:rsidR="00744986">
        <w:rPr>
          <w:rFonts w:eastAsia="Calibri"/>
          <w:color w:val="000000"/>
          <w:lang w:eastAsia="ru-RU"/>
        </w:rPr>
        <w:t>терміном на 7</w:t>
      </w:r>
      <w:r w:rsidRPr="00EB1902">
        <w:rPr>
          <w:rFonts w:eastAsia="Calibri"/>
          <w:color w:val="000000"/>
          <w:lang w:eastAsia="ru-RU"/>
        </w:rPr>
        <w:t xml:space="preserve"> </w:t>
      </w:r>
      <w:r w:rsidRPr="00EB1902">
        <w:rPr>
          <w:rFonts w:eastAsia="Calibri"/>
          <w:lang w:eastAsia="ru-RU"/>
        </w:rPr>
        <w:t xml:space="preserve">років </w:t>
      </w:r>
      <w:r w:rsidR="00E60B6B" w:rsidRPr="00EB1902">
        <w:rPr>
          <w:rFonts w:eastAsia="Calibri"/>
          <w:shd w:val="clear" w:color="auto" w:fill="FFFFFF"/>
          <w:lang w:eastAsia="ru-RU"/>
        </w:rPr>
        <w:t xml:space="preserve">для </w:t>
      </w:r>
      <w:r w:rsidR="00E60B6B">
        <w:rPr>
          <w:rFonts w:eastAsia="Calibri"/>
          <w:shd w:val="clear" w:color="auto" w:fill="FFFFFF"/>
          <w:lang w:eastAsia="ru-RU"/>
        </w:rPr>
        <w:t>ведення товарного сільськогосподарського виробництва</w:t>
      </w:r>
      <w:r w:rsidRPr="00EB1902">
        <w:rPr>
          <w:rFonts w:eastAsia="Calibri"/>
          <w:lang w:eastAsia="ru-RU"/>
        </w:rPr>
        <w:t xml:space="preserve"> (код згідно КВЦПЗ</w:t>
      </w:r>
      <w:r w:rsidR="00AE2067">
        <w:rPr>
          <w:rFonts w:eastAsia="Calibri"/>
          <w:lang w:eastAsia="ru-RU"/>
        </w:rPr>
        <w:t>Д</w:t>
      </w:r>
      <w:r w:rsidR="00E60B6B">
        <w:rPr>
          <w:rFonts w:eastAsia="Calibri"/>
          <w:lang w:eastAsia="ru-RU"/>
        </w:rPr>
        <w:t>: 01.01</w:t>
      </w:r>
      <w:r w:rsidRPr="00EB1902">
        <w:rPr>
          <w:rFonts w:eastAsia="Calibri"/>
          <w:lang w:eastAsia="ru-RU"/>
        </w:rPr>
        <w:t xml:space="preserve">) площею </w:t>
      </w:r>
      <w:r w:rsidR="00086156">
        <w:rPr>
          <w:rFonts w:eastAsia="Calibri"/>
          <w:lang w:eastAsia="ru-RU"/>
        </w:rPr>
        <w:t xml:space="preserve">9,1633 </w:t>
      </w:r>
      <w:r w:rsidRPr="00EB1902">
        <w:rPr>
          <w:rFonts w:eastAsia="Calibri"/>
          <w:lang w:eastAsia="ru-RU"/>
        </w:rPr>
        <w:t>га з кадастровим номером 26244</w:t>
      </w:r>
      <w:r w:rsidR="00AE2067">
        <w:rPr>
          <w:rFonts w:eastAsia="Calibri"/>
          <w:lang w:eastAsia="ru-RU"/>
        </w:rPr>
        <w:t>8</w:t>
      </w:r>
      <w:r w:rsidR="00AB5643">
        <w:rPr>
          <w:rFonts w:eastAsia="Calibri"/>
          <w:lang w:eastAsia="ru-RU"/>
        </w:rPr>
        <w:t>7800</w:t>
      </w:r>
      <w:r w:rsidRPr="00EB1902">
        <w:rPr>
          <w:rFonts w:eastAsia="Calibri"/>
          <w:lang w:eastAsia="ru-RU"/>
        </w:rPr>
        <w:t>:0</w:t>
      </w:r>
      <w:r w:rsidR="00AB5643">
        <w:rPr>
          <w:rFonts w:eastAsia="Calibri"/>
          <w:lang w:eastAsia="ru-RU"/>
        </w:rPr>
        <w:t>2</w:t>
      </w:r>
      <w:r w:rsidRPr="00EB1902">
        <w:rPr>
          <w:rFonts w:eastAsia="Calibri"/>
          <w:lang w:eastAsia="ru-RU"/>
        </w:rPr>
        <w:t>:0</w:t>
      </w:r>
      <w:r w:rsidR="006124AB">
        <w:rPr>
          <w:rFonts w:eastAsia="Calibri"/>
          <w:lang w:eastAsia="ru-RU"/>
        </w:rPr>
        <w:t>0</w:t>
      </w:r>
      <w:r w:rsidR="00086156">
        <w:rPr>
          <w:rFonts w:eastAsia="Calibri"/>
          <w:lang w:eastAsia="ru-RU"/>
        </w:rPr>
        <w:t>2</w:t>
      </w:r>
      <w:r w:rsidRPr="00EB1902">
        <w:rPr>
          <w:rFonts w:eastAsia="Calibri"/>
          <w:lang w:eastAsia="ru-RU"/>
        </w:rPr>
        <w:t>:0</w:t>
      </w:r>
      <w:r w:rsidR="00086156">
        <w:rPr>
          <w:rFonts w:eastAsia="Calibri"/>
          <w:lang w:eastAsia="ru-RU"/>
        </w:rPr>
        <w:t>091</w:t>
      </w:r>
      <w:r w:rsidR="00CD2BB3">
        <w:rPr>
          <w:rFonts w:eastAsia="Calibri"/>
          <w:lang w:eastAsia="ru-RU"/>
        </w:rPr>
        <w:t xml:space="preserve"> </w:t>
      </w:r>
      <w:r w:rsidR="007C3F37">
        <w:rPr>
          <w:rFonts w:eastAsia="Calibri"/>
          <w:lang w:eastAsia="ru-RU"/>
        </w:rPr>
        <w:t>за межами с.</w:t>
      </w:r>
      <w:r w:rsidR="000B4E07">
        <w:rPr>
          <w:rFonts w:eastAsia="Calibri"/>
          <w:lang w:eastAsia="ru-RU"/>
        </w:rPr>
        <w:t xml:space="preserve"> Явче.</w:t>
      </w:r>
    </w:p>
    <w:p w:rsidR="00EB1902" w:rsidRPr="00EB1902" w:rsidRDefault="00EB1902" w:rsidP="00EB1902">
      <w:pPr>
        <w:tabs>
          <w:tab w:val="left" w:pos="426"/>
        </w:tabs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2.Встановити річну орендну плату </w:t>
      </w:r>
      <w:r w:rsidR="000A08D0">
        <w:rPr>
          <w:rFonts w:eastAsia="Calibri"/>
          <w:lang w:eastAsia="ru-RU"/>
        </w:rPr>
        <w:t xml:space="preserve">за земельну ділянку в розмірі </w:t>
      </w:r>
      <w:r w:rsidR="000B4E07" w:rsidRPr="000B4E07">
        <w:rPr>
          <w:rFonts w:eastAsia="Calibri"/>
          <w:lang w:eastAsia="ru-RU"/>
        </w:rPr>
        <w:t>32,07973</w:t>
      </w:r>
      <w:r w:rsidRPr="00EB1902">
        <w:rPr>
          <w:rFonts w:eastAsia="Calibri"/>
          <w:lang w:eastAsia="ru-RU"/>
        </w:rPr>
        <w:t>% від її нормативної грошової оцінки</w:t>
      </w:r>
      <w:r w:rsidR="00DF6FA0">
        <w:rPr>
          <w:rFonts w:eastAsia="Calibri"/>
          <w:lang w:eastAsia="ru-RU"/>
        </w:rPr>
        <w:t>,</w:t>
      </w:r>
      <w:r w:rsidR="00685938" w:rsidRPr="00685938">
        <w:rPr>
          <w:rFonts w:eastAsia="Calibri"/>
          <w:color w:val="000000"/>
          <w:lang w:eastAsia="ru-RU"/>
        </w:rPr>
        <w:t xml:space="preserve"> </w:t>
      </w:r>
      <w:r w:rsidR="00DF6FA0">
        <w:rPr>
          <w:rFonts w:eastAsia="Calibri"/>
          <w:color w:val="000000"/>
          <w:lang w:eastAsia="ru-RU"/>
        </w:rPr>
        <w:t xml:space="preserve">згідно </w:t>
      </w:r>
      <w:r w:rsidR="00685938" w:rsidRPr="00EB1902">
        <w:rPr>
          <w:rFonts w:eastAsia="Calibri"/>
          <w:color w:val="000000"/>
          <w:lang w:eastAsia="ru-RU"/>
        </w:rPr>
        <w:t>ст.</w:t>
      </w:r>
      <w:r w:rsidR="00685938">
        <w:rPr>
          <w:rFonts w:eastAsia="Calibri"/>
          <w:color w:val="000000"/>
          <w:lang w:eastAsia="ru-RU"/>
        </w:rPr>
        <w:t xml:space="preserve"> 23 </w:t>
      </w:r>
      <w:r w:rsidR="00685938" w:rsidRPr="00EB1902">
        <w:rPr>
          <w:rFonts w:eastAsia="Calibri"/>
          <w:color w:val="000000"/>
          <w:lang w:eastAsia="ru-RU"/>
        </w:rPr>
        <w:t>Закону України «Про оренду землі»</w:t>
      </w:r>
      <w:r w:rsidRPr="00EB1902">
        <w:rPr>
          <w:rFonts w:eastAsia="Calibri"/>
          <w:lang w:eastAsia="ru-RU"/>
        </w:rPr>
        <w:t>.</w:t>
      </w:r>
    </w:p>
    <w:p w:rsidR="004975D9" w:rsidRPr="004975D9" w:rsidRDefault="00EB1902" w:rsidP="00EB1902">
      <w:pPr>
        <w:tabs>
          <w:tab w:val="left" w:pos="567"/>
        </w:tabs>
        <w:ind w:firstLine="567"/>
        <w:jc w:val="both"/>
      </w:pPr>
      <w:r w:rsidRPr="00EB1902">
        <w:rPr>
          <w:rFonts w:eastAsia="Calibri"/>
          <w:lang w:eastAsia="en-US"/>
        </w:rPr>
        <w:t xml:space="preserve">3.Зобов’язати </w:t>
      </w:r>
      <w:r w:rsidR="00AB612D">
        <w:rPr>
          <w:rFonts w:eastAsia="Calibri"/>
          <w:lang w:eastAsia="ru-RU"/>
        </w:rPr>
        <w:t>фермерське господарство «</w:t>
      </w:r>
      <w:r w:rsidR="00AB5643">
        <w:rPr>
          <w:rFonts w:eastAsia="Calibri"/>
          <w:lang w:eastAsia="ru-RU"/>
        </w:rPr>
        <w:t>Городьків</w:t>
      </w:r>
      <w:r w:rsidR="00A33514">
        <w:rPr>
          <w:rFonts w:eastAsia="Calibri"/>
          <w:lang w:eastAsia="ru-RU"/>
        </w:rPr>
        <w:t xml:space="preserve">» </w:t>
      </w:r>
      <w:r w:rsidRPr="00EB1902">
        <w:rPr>
          <w:rFonts w:eastAsia="Calibri"/>
          <w:lang w:eastAsia="en-US"/>
        </w:rPr>
        <w:t xml:space="preserve">укласти з міською радою договір </w:t>
      </w:r>
      <w:r w:rsidRPr="00EB1902">
        <w:rPr>
          <w:rFonts w:eastAsia="Calibri"/>
          <w:color w:val="000000"/>
          <w:lang w:eastAsia="en-US"/>
        </w:rPr>
        <w:t>оренди земельної ділянки</w:t>
      </w:r>
      <w:r w:rsidR="004975D9" w:rsidRPr="004975D9">
        <w:t>.</w:t>
      </w:r>
    </w:p>
    <w:p w:rsidR="00CF7B85" w:rsidRDefault="00AE2067" w:rsidP="004975D9">
      <w:pPr>
        <w:ind w:firstLine="567"/>
        <w:jc w:val="both"/>
      </w:pPr>
      <w:r>
        <w:rPr>
          <w:rFonts w:eastAsia="Calibri"/>
        </w:rPr>
        <w:t>4</w:t>
      </w:r>
      <w:r w:rsidR="004975D9" w:rsidRPr="004975D9">
        <w:rPr>
          <w:rFonts w:eastAsia="Calibri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CF7B85">
        <w:t>.</w:t>
      </w:r>
    </w:p>
    <w:p w:rsidR="00EB0F4C" w:rsidRDefault="00EB0F4C" w:rsidP="00EB0F4C">
      <w:pPr>
        <w:tabs>
          <w:tab w:val="left" w:pos="6500"/>
        </w:tabs>
      </w:pPr>
    </w:p>
    <w:p w:rsidR="00805E6E" w:rsidRDefault="00805E6E" w:rsidP="00EB0F4C">
      <w:pPr>
        <w:tabs>
          <w:tab w:val="left" w:pos="6500"/>
        </w:tabs>
      </w:pPr>
    </w:p>
    <w:p w:rsidR="00577B52" w:rsidRDefault="00577B52" w:rsidP="00577B52">
      <w:pPr>
        <w:tabs>
          <w:tab w:val="left" w:pos="6500"/>
        </w:tabs>
        <w:rPr>
          <w:sz w:val="22"/>
          <w:szCs w:val="22"/>
        </w:rPr>
      </w:pPr>
      <w:r>
        <w:t>Секретар міської ради</w:t>
      </w:r>
      <w:r>
        <w:tab/>
        <w:t>Христина СОРОКА</w:t>
      </w:r>
    </w:p>
    <w:p w:rsidR="00EA3CB3" w:rsidRDefault="00EA3CB3" w:rsidP="00577B52">
      <w:pPr>
        <w:tabs>
          <w:tab w:val="left" w:pos="6500"/>
        </w:tabs>
      </w:pPr>
      <w:bookmarkStart w:id="0" w:name="_GoBack"/>
      <w:bookmarkEnd w:id="0"/>
    </w:p>
    <w:sectPr w:rsidR="00EA3CB3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7D8C" w:rsidRDefault="00A77D8C" w:rsidP="008C6C6B">
      <w:r>
        <w:separator/>
      </w:r>
    </w:p>
  </w:endnote>
  <w:endnote w:type="continuationSeparator" w:id="0">
    <w:p w:rsidR="00A77D8C" w:rsidRDefault="00A77D8C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7D8C" w:rsidRDefault="00A77D8C" w:rsidP="008C6C6B">
      <w:r>
        <w:separator/>
      </w:r>
    </w:p>
  </w:footnote>
  <w:footnote w:type="continuationSeparator" w:id="0">
    <w:p w:rsidR="00A77D8C" w:rsidRDefault="00A77D8C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2015"/>
    <w:rsid w:val="00007253"/>
    <w:rsid w:val="00007A53"/>
    <w:rsid w:val="0001602E"/>
    <w:rsid w:val="000178F9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60BF6"/>
    <w:rsid w:val="00060EC0"/>
    <w:rsid w:val="00061A95"/>
    <w:rsid w:val="00062EB8"/>
    <w:rsid w:val="0006512B"/>
    <w:rsid w:val="0006587D"/>
    <w:rsid w:val="000712CF"/>
    <w:rsid w:val="00071975"/>
    <w:rsid w:val="00076A9B"/>
    <w:rsid w:val="000770D3"/>
    <w:rsid w:val="000819B0"/>
    <w:rsid w:val="00081C3A"/>
    <w:rsid w:val="00082FEF"/>
    <w:rsid w:val="00086156"/>
    <w:rsid w:val="000863F0"/>
    <w:rsid w:val="0008661E"/>
    <w:rsid w:val="0009003D"/>
    <w:rsid w:val="000902C8"/>
    <w:rsid w:val="000911D2"/>
    <w:rsid w:val="000932FF"/>
    <w:rsid w:val="00093D46"/>
    <w:rsid w:val="000963C5"/>
    <w:rsid w:val="000A08D0"/>
    <w:rsid w:val="000A3882"/>
    <w:rsid w:val="000A6E66"/>
    <w:rsid w:val="000B0862"/>
    <w:rsid w:val="000B1FE8"/>
    <w:rsid w:val="000B4E07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925"/>
    <w:rsid w:val="00107759"/>
    <w:rsid w:val="00111AD8"/>
    <w:rsid w:val="00112F63"/>
    <w:rsid w:val="00115187"/>
    <w:rsid w:val="001166A4"/>
    <w:rsid w:val="001167B2"/>
    <w:rsid w:val="00116D2F"/>
    <w:rsid w:val="00117205"/>
    <w:rsid w:val="00123467"/>
    <w:rsid w:val="00123F76"/>
    <w:rsid w:val="00124EB2"/>
    <w:rsid w:val="0013219E"/>
    <w:rsid w:val="00136928"/>
    <w:rsid w:val="00136AD4"/>
    <w:rsid w:val="001412DB"/>
    <w:rsid w:val="0014144D"/>
    <w:rsid w:val="00142A25"/>
    <w:rsid w:val="00143128"/>
    <w:rsid w:val="001438F9"/>
    <w:rsid w:val="001440E0"/>
    <w:rsid w:val="00147997"/>
    <w:rsid w:val="00147B26"/>
    <w:rsid w:val="00152CC4"/>
    <w:rsid w:val="00163B5F"/>
    <w:rsid w:val="001658AF"/>
    <w:rsid w:val="0016768F"/>
    <w:rsid w:val="00170174"/>
    <w:rsid w:val="001713CC"/>
    <w:rsid w:val="00175DB0"/>
    <w:rsid w:val="00176534"/>
    <w:rsid w:val="001773F5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5BA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FD3"/>
    <w:rsid w:val="0022608D"/>
    <w:rsid w:val="002323A1"/>
    <w:rsid w:val="0023261B"/>
    <w:rsid w:val="00233BBF"/>
    <w:rsid w:val="002350B3"/>
    <w:rsid w:val="00236AD0"/>
    <w:rsid w:val="002447DC"/>
    <w:rsid w:val="00247D52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3DBB"/>
    <w:rsid w:val="002B77FA"/>
    <w:rsid w:val="002C47F6"/>
    <w:rsid w:val="002D06AC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301A4F"/>
    <w:rsid w:val="00302613"/>
    <w:rsid w:val="00302F2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2176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40359B"/>
    <w:rsid w:val="0040629C"/>
    <w:rsid w:val="00406669"/>
    <w:rsid w:val="00406ED4"/>
    <w:rsid w:val="004148AB"/>
    <w:rsid w:val="004152F2"/>
    <w:rsid w:val="00416B08"/>
    <w:rsid w:val="004173BB"/>
    <w:rsid w:val="004216C3"/>
    <w:rsid w:val="0042258C"/>
    <w:rsid w:val="00424A6A"/>
    <w:rsid w:val="00433C2A"/>
    <w:rsid w:val="00433F89"/>
    <w:rsid w:val="00440DA7"/>
    <w:rsid w:val="00445EAD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75D9"/>
    <w:rsid w:val="00497B6B"/>
    <w:rsid w:val="004A0853"/>
    <w:rsid w:val="004A1B25"/>
    <w:rsid w:val="004A445C"/>
    <w:rsid w:val="004B00F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77B52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391D"/>
    <w:rsid w:val="005B519F"/>
    <w:rsid w:val="005C2382"/>
    <w:rsid w:val="005C38C7"/>
    <w:rsid w:val="005C5BE8"/>
    <w:rsid w:val="005D0D2D"/>
    <w:rsid w:val="005D332C"/>
    <w:rsid w:val="005D373B"/>
    <w:rsid w:val="005D76E9"/>
    <w:rsid w:val="005D7F0F"/>
    <w:rsid w:val="005E2965"/>
    <w:rsid w:val="005E35C3"/>
    <w:rsid w:val="005E5CE5"/>
    <w:rsid w:val="005E6D6A"/>
    <w:rsid w:val="005E7980"/>
    <w:rsid w:val="005E7F3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124AB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85938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34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E7EFB"/>
    <w:rsid w:val="006F1364"/>
    <w:rsid w:val="006F1669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19A6"/>
    <w:rsid w:val="00743436"/>
    <w:rsid w:val="00744986"/>
    <w:rsid w:val="00746C24"/>
    <w:rsid w:val="007503D0"/>
    <w:rsid w:val="007507AE"/>
    <w:rsid w:val="00754A8E"/>
    <w:rsid w:val="00756AED"/>
    <w:rsid w:val="00762049"/>
    <w:rsid w:val="00763D89"/>
    <w:rsid w:val="00766724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C3F37"/>
    <w:rsid w:val="007D07D2"/>
    <w:rsid w:val="007D0BF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5E6E"/>
    <w:rsid w:val="00812702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9413B"/>
    <w:rsid w:val="008964FA"/>
    <w:rsid w:val="008A0C84"/>
    <w:rsid w:val="008A0DF3"/>
    <w:rsid w:val="008A307F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8F3E5F"/>
    <w:rsid w:val="00901F7C"/>
    <w:rsid w:val="00904B39"/>
    <w:rsid w:val="00907AEA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29BA"/>
    <w:rsid w:val="0096334A"/>
    <w:rsid w:val="00963855"/>
    <w:rsid w:val="00963C5E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F1B"/>
    <w:rsid w:val="00A17694"/>
    <w:rsid w:val="00A20538"/>
    <w:rsid w:val="00A21292"/>
    <w:rsid w:val="00A242B6"/>
    <w:rsid w:val="00A2585A"/>
    <w:rsid w:val="00A27C1B"/>
    <w:rsid w:val="00A31FF3"/>
    <w:rsid w:val="00A33514"/>
    <w:rsid w:val="00A42FFE"/>
    <w:rsid w:val="00A44244"/>
    <w:rsid w:val="00A46D79"/>
    <w:rsid w:val="00A50013"/>
    <w:rsid w:val="00A5343D"/>
    <w:rsid w:val="00A55FF4"/>
    <w:rsid w:val="00A562A3"/>
    <w:rsid w:val="00A57A47"/>
    <w:rsid w:val="00A6229B"/>
    <w:rsid w:val="00A6276E"/>
    <w:rsid w:val="00A63B26"/>
    <w:rsid w:val="00A70148"/>
    <w:rsid w:val="00A71E11"/>
    <w:rsid w:val="00A747AB"/>
    <w:rsid w:val="00A74C74"/>
    <w:rsid w:val="00A750A5"/>
    <w:rsid w:val="00A77B83"/>
    <w:rsid w:val="00A77D8C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5643"/>
    <w:rsid w:val="00AB612D"/>
    <w:rsid w:val="00AB6B48"/>
    <w:rsid w:val="00AB71C5"/>
    <w:rsid w:val="00AC0611"/>
    <w:rsid w:val="00AC34DF"/>
    <w:rsid w:val="00AC44A0"/>
    <w:rsid w:val="00AD031A"/>
    <w:rsid w:val="00AD0577"/>
    <w:rsid w:val="00AD0C3C"/>
    <w:rsid w:val="00AD1B91"/>
    <w:rsid w:val="00AD209B"/>
    <w:rsid w:val="00AD2231"/>
    <w:rsid w:val="00AD24C5"/>
    <w:rsid w:val="00AD2B1D"/>
    <w:rsid w:val="00AD2EC0"/>
    <w:rsid w:val="00AD47C6"/>
    <w:rsid w:val="00AD6204"/>
    <w:rsid w:val="00AE05BB"/>
    <w:rsid w:val="00AE11B1"/>
    <w:rsid w:val="00AE2067"/>
    <w:rsid w:val="00AE34AA"/>
    <w:rsid w:val="00AE5F5B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2B4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6840"/>
    <w:rsid w:val="00B503F7"/>
    <w:rsid w:val="00B51775"/>
    <w:rsid w:val="00B52B10"/>
    <w:rsid w:val="00B53EE2"/>
    <w:rsid w:val="00B551D8"/>
    <w:rsid w:val="00B559E2"/>
    <w:rsid w:val="00B6266C"/>
    <w:rsid w:val="00B6533E"/>
    <w:rsid w:val="00B65643"/>
    <w:rsid w:val="00B661C3"/>
    <w:rsid w:val="00B67617"/>
    <w:rsid w:val="00B67E6A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4577"/>
    <w:rsid w:val="00BA5DC4"/>
    <w:rsid w:val="00BA653E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3F8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3535"/>
    <w:rsid w:val="00C26D98"/>
    <w:rsid w:val="00C30EEC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57FD1"/>
    <w:rsid w:val="00C64EAE"/>
    <w:rsid w:val="00C711EC"/>
    <w:rsid w:val="00C71CA5"/>
    <w:rsid w:val="00C72338"/>
    <w:rsid w:val="00C7237B"/>
    <w:rsid w:val="00C80B4F"/>
    <w:rsid w:val="00C837B8"/>
    <w:rsid w:val="00C850FA"/>
    <w:rsid w:val="00C85105"/>
    <w:rsid w:val="00C9183C"/>
    <w:rsid w:val="00C92EFA"/>
    <w:rsid w:val="00C94CE2"/>
    <w:rsid w:val="00CA3E97"/>
    <w:rsid w:val="00CA6E9B"/>
    <w:rsid w:val="00CB279A"/>
    <w:rsid w:val="00CB2F86"/>
    <w:rsid w:val="00CC079F"/>
    <w:rsid w:val="00CC0F59"/>
    <w:rsid w:val="00CC20D1"/>
    <w:rsid w:val="00CC3FEF"/>
    <w:rsid w:val="00CC528E"/>
    <w:rsid w:val="00CC7775"/>
    <w:rsid w:val="00CD0CF8"/>
    <w:rsid w:val="00CD10B1"/>
    <w:rsid w:val="00CD2B27"/>
    <w:rsid w:val="00CD2BB3"/>
    <w:rsid w:val="00CD5D7D"/>
    <w:rsid w:val="00CD786C"/>
    <w:rsid w:val="00CE08AD"/>
    <w:rsid w:val="00CE4431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A2A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57B47"/>
    <w:rsid w:val="00D62CD9"/>
    <w:rsid w:val="00D6337F"/>
    <w:rsid w:val="00D63810"/>
    <w:rsid w:val="00D711AE"/>
    <w:rsid w:val="00D75B91"/>
    <w:rsid w:val="00D772EF"/>
    <w:rsid w:val="00D82171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D57BF"/>
    <w:rsid w:val="00DE1C3B"/>
    <w:rsid w:val="00DE343E"/>
    <w:rsid w:val="00DE6A8D"/>
    <w:rsid w:val="00DF0467"/>
    <w:rsid w:val="00DF1345"/>
    <w:rsid w:val="00DF320B"/>
    <w:rsid w:val="00DF347A"/>
    <w:rsid w:val="00DF6FA0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979"/>
    <w:rsid w:val="00E60B6B"/>
    <w:rsid w:val="00E63235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E3533"/>
    <w:rsid w:val="00EF0342"/>
    <w:rsid w:val="00EF2A3C"/>
    <w:rsid w:val="00EF2B06"/>
    <w:rsid w:val="00EF40B9"/>
    <w:rsid w:val="00EF5F28"/>
    <w:rsid w:val="00F004FF"/>
    <w:rsid w:val="00F01D92"/>
    <w:rsid w:val="00F02458"/>
    <w:rsid w:val="00F02ED9"/>
    <w:rsid w:val="00F044F4"/>
    <w:rsid w:val="00F0457D"/>
    <w:rsid w:val="00F069E5"/>
    <w:rsid w:val="00F07395"/>
    <w:rsid w:val="00F077EC"/>
    <w:rsid w:val="00F07859"/>
    <w:rsid w:val="00F12E53"/>
    <w:rsid w:val="00F14569"/>
    <w:rsid w:val="00F177A3"/>
    <w:rsid w:val="00F2027F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22CB"/>
    <w:rsid w:val="00F53A54"/>
    <w:rsid w:val="00F547C0"/>
    <w:rsid w:val="00F54CF0"/>
    <w:rsid w:val="00F54D27"/>
    <w:rsid w:val="00F57AFE"/>
    <w:rsid w:val="00F60A75"/>
    <w:rsid w:val="00F6125D"/>
    <w:rsid w:val="00F628FD"/>
    <w:rsid w:val="00F66779"/>
    <w:rsid w:val="00F66B00"/>
    <w:rsid w:val="00F66C27"/>
    <w:rsid w:val="00F73A7D"/>
    <w:rsid w:val="00F744C7"/>
    <w:rsid w:val="00F76855"/>
    <w:rsid w:val="00F76F5C"/>
    <w:rsid w:val="00F8014B"/>
    <w:rsid w:val="00F807A4"/>
    <w:rsid w:val="00F824E1"/>
    <w:rsid w:val="00F8330F"/>
    <w:rsid w:val="00F85701"/>
    <w:rsid w:val="00F876A6"/>
    <w:rsid w:val="00F91C7B"/>
    <w:rsid w:val="00F92B7F"/>
    <w:rsid w:val="00F95DC8"/>
    <w:rsid w:val="00FA0D27"/>
    <w:rsid w:val="00FA38FD"/>
    <w:rsid w:val="00FA4E69"/>
    <w:rsid w:val="00FA62AF"/>
    <w:rsid w:val="00FB4E82"/>
    <w:rsid w:val="00FC2543"/>
    <w:rsid w:val="00FC603C"/>
    <w:rsid w:val="00FC6341"/>
    <w:rsid w:val="00FC6A76"/>
    <w:rsid w:val="00FC75ED"/>
    <w:rsid w:val="00FD289E"/>
    <w:rsid w:val="00FD3837"/>
    <w:rsid w:val="00FD3C1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2"/>
    <o:shapelayout v:ext="edit">
      <o:idmap v:ext="edit" data="1"/>
    </o:shapelayout>
  </w:shapeDefaults>
  <w:decimalSymbol w:val=","/>
  <w:listSeparator w:val=";"/>
  <w14:docId w14:val="5508C553"/>
  <w15:docId w15:val="{7821271E-F06A-4962-9992-651CE6604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A20AFB-EC13-4DB9-8452-8EDAD4572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990</TotalTime>
  <Pages>1</Pages>
  <Words>963</Words>
  <Characters>550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222</cp:revision>
  <cp:lastPrinted>2024-11-29T13:40:00Z</cp:lastPrinted>
  <dcterms:created xsi:type="dcterms:W3CDTF">2021-03-14T12:34:00Z</dcterms:created>
  <dcterms:modified xsi:type="dcterms:W3CDTF">2024-11-29T13:40:00Z</dcterms:modified>
</cp:coreProperties>
</file>