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D16812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593F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10408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4E90B22B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Грезді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 xml:space="preserve"> М.М.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376D24AF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Грезди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 xml:space="preserve"> Марії Миколаївни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D4B975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Грезді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93693">
        <w:rPr>
          <w:rFonts w:ascii="Times New Roman" w:hAnsi="Times New Roman"/>
          <w:sz w:val="28"/>
          <w:szCs w:val="28"/>
          <w:lang w:eastAsia="uk-UA"/>
        </w:rPr>
        <w:t>1000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93693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01DB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93693">
        <w:rPr>
          <w:rFonts w:ascii="Times New Roman" w:hAnsi="Times New Roman"/>
          <w:sz w:val="28"/>
          <w:szCs w:val="28"/>
          <w:lang w:eastAsia="uk-UA"/>
        </w:rPr>
        <w:t>0103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Підбір`я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E108E9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Грезді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 xml:space="preserve"> Марії Миколаївні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4E8B1CE" w14:textId="77777777" w:rsidR="00593FE2" w:rsidRDefault="00593FE2" w:rsidP="00593FE2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03FB25E0" w:rsidR="00147EC5" w:rsidRPr="006955A1" w:rsidRDefault="00147EC5" w:rsidP="00593FE2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AD43B" w14:textId="77777777" w:rsidR="00C3780F" w:rsidRDefault="00C3780F">
      <w:r>
        <w:separator/>
      </w:r>
    </w:p>
  </w:endnote>
  <w:endnote w:type="continuationSeparator" w:id="0">
    <w:p w14:paraId="18C4E891" w14:textId="77777777" w:rsidR="00C3780F" w:rsidRDefault="00C37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FADB67" w14:textId="77777777" w:rsidR="00C3780F" w:rsidRDefault="00C3780F">
      <w:r>
        <w:separator/>
      </w:r>
    </w:p>
  </w:footnote>
  <w:footnote w:type="continuationSeparator" w:id="0">
    <w:p w14:paraId="20264CB0" w14:textId="77777777" w:rsidR="00C3780F" w:rsidRDefault="00C37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414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93FE2"/>
    <w:rsid w:val="00594108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CB6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05DCE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3CB8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693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056A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3780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D9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717D5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36</cp:revision>
  <cp:lastPrinted>2024-11-29T12:12:00Z</cp:lastPrinted>
  <dcterms:created xsi:type="dcterms:W3CDTF">2024-10-25T11:47:00Z</dcterms:created>
  <dcterms:modified xsi:type="dcterms:W3CDTF">2024-11-29T12:12:00Z</dcterms:modified>
</cp:coreProperties>
</file>