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F3DCF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D5">
        <w:rPr>
          <w:rFonts w:ascii="Times New Roman" w:hAnsi="Times New Roman"/>
          <w:color w:val="000000"/>
          <w:sz w:val="28"/>
          <w:szCs w:val="28"/>
          <w:lang w:eastAsia="uk-UA"/>
        </w:rPr>
        <w:t>10341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24AA9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1F428B">
        <w:rPr>
          <w:rFonts w:ascii="Times New Roman" w:hAnsi="Times New Roman"/>
          <w:sz w:val="28"/>
          <w:szCs w:val="28"/>
          <w:lang w:eastAsia="uk-UA"/>
        </w:rPr>
        <w:t>Печук С.</w:t>
      </w:r>
      <w:r w:rsidR="00710E55">
        <w:rPr>
          <w:rFonts w:ascii="Times New Roman" w:hAnsi="Times New Roman"/>
          <w:sz w:val="28"/>
          <w:szCs w:val="28"/>
          <w:lang w:eastAsia="uk-UA"/>
        </w:rPr>
        <w:t>Й</w:t>
      </w:r>
      <w:r w:rsidR="003A6C5B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5CB85F" w:rsidR="00147EC5" w:rsidRPr="006955A1" w:rsidRDefault="003A6C5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</w:t>
      </w:r>
      <w:r w:rsidR="00710E55">
        <w:rPr>
          <w:rFonts w:ascii="Times New Roman" w:hAnsi="Times New Roman"/>
          <w:sz w:val="28"/>
          <w:szCs w:val="28"/>
          <w:lang w:eastAsia="uk-UA"/>
        </w:rPr>
        <w:t>аяву Печук Світлани Йосипівни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7B4F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10E55">
        <w:rPr>
          <w:rFonts w:ascii="Times New Roman" w:hAnsi="Times New Roman"/>
          <w:sz w:val="28"/>
          <w:szCs w:val="28"/>
          <w:lang w:eastAsia="uk-UA"/>
        </w:rPr>
        <w:t>Печук Світлані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0E55">
        <w:rPr>
          <w:rFonts w:ascii="Times New Roman" w:hAnsi="Times New Roman"/>
          <w:sz w:val="28"/>
          <w:szCs w:val="28"/>
          <w:lang w:eastAsia="uk-UA"/>
        </w:rPr>
        <w:t>2</w:t>
      </w:r>
      <w:r w:rsidR="00471590">
        <w:rPr>
          <w:rFonts w:ascii="Times New Roman" w:hAnsi="Times New Roman"/>
          <w:sz w:val="28"/>
          <w:szCs w:val="28"/>
          <w:lang w:eastAsia="uk-UA"/>
        </w:rPr>
        <w:t>00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E55">
        <w:rPr>
          <w:rFonts w:ascii="Times New Roman" w:hAnsi="Times New Roman"/>
          <w:sz w:val="28"/>
          <w:szCs w:val="28"/>
          <w:lang w:eastAsia="uk-UA"/>
        </w:rPr>
        <w:t>72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0E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10E55">
        <w:rPr>
          <w:rFonts w:ascii="Times New Roman" w:hAnsi="Times New Roman"/>
          <w:sz w:val="28"/>
          <w:szCs w:val="28"/>
          <w:lang w:eastAsia="uk-UA"/>
        </w:rPr>
        <w:t>514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E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E55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E86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E55">
        <w:rPr>
          <w:rFonts w:ascii="Times New Roman" w:hAnsi="Times New Roman"/>
          <w:sz w:val="28"/>
          <w:szCs w:val="28"/>
          <w:lang w:eastAsia="uk-UA"/>
        </w:rPr>
        <w:t>Печук Світлані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90AF44" w14:textId="77777777" w:rsidR="00790DD5" w:rsidRDefault="00790DD5" w:rsidP="00790DD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9A09933" w14:textId="77777777" w:rsidR="00790DD5" w:rsidRDefault="00790DD5" w:rsidP="00790DD5">
      <w:pPr>
        <w:tabs>
          <w:tab w:val="left" w:pos="6500"/>
        </w:tabs>
      </w:pPr>
    </w:p>
    <w:p w14:paraId="38C45A36" w14:textId="239259ED" w:rsidR="00147EC5" w:rsidRPr="006955A1" w:rsidRDefault="00147EC5" w:rsidP="00790DD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0D873" w14:textId="77777777" w:rsidR="004E5EA7" w:rsidRDefault="004E5EA7">
      <w:r>
        <w:separator/>
      </w:r>
    </w:p>
  </w:endnote>
  <w:endnote w:type="continuationSeparator" w:id="0">
    <w:p w14:paraId="1FC0D605" w14:textId="77777777" w:rsidR="004E5EA7" w:rsidRDefault="004E5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73620" w14:textId="77777777" w:rsidR="004E5EA7" w:rsidRDefault="004E5EA7">
      <w:r>
        <w:separator/>
      </w:r>
    </w:p>
  </w:footnote>
  <w:footnote w:type="continuationSeparator" w:id="0">
    <w:p w14:paraId="405A32D6" w14:textId="77777777" w:rsidR="004E5EA7" w:rsidRDefault="004E5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428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065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1590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EA7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E5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0DD5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116C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2024-11-29T09:30:00Z</cp:lastPrinted>
  <dcterms:created xsi:type="dcterms:W3CDTF">2024-10-22T08:52:00Z</dcterms:created>
  <dcterms:modified xsi:type="dcterms:W3CDTF">2024-11-29T09:30:00Z</dcterms:modified>
</cp:coreProperties>
</file>