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B36" w:rsidRPr="00660B36" w:rsidRDefault="00660B36" w:rsidP="00660B36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60B36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B36" w:rsidRPr="00660B36" w:rsidRDefault="00660B36" w:rsidP="00660B36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660B36" w:rsidRPr="00660B36" w:rsidRDefault="00660B36" w:rsidP="00660B3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660B36" w:rsidRPr="00660B36" w:rsidRDefault="00660B36" w:rsidP="00660B36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B36" w:rsidRDefault="00660B36" w:rsidP="00660B36">
                            <w:r>
                              <w:t xml:space="preserve">       </w:t>
                            </w:r>
                          </w:p>
                          <w:p w:rsidR="00660B36" w:rsidRDefault="00660B36" w:rsidP="00660B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660B36" w:rsidRDefault="00660B36" w:rsidP="00660B36">
                      <w:r>
                        <w:t xml:space="preserve">       </w:t>
                      </w:r>
                    </w:p>
                    <w:p w:rsidR="00660B36" w:rsidRDefault="00660B36" w:rsidP="00660B36"/>
                  </w:txbxContent>
                </v:textbox>
              </v:shape>
            </w:pict>
          </mc:Fallback>
        </mc:AlternateContent>
      </w:r>
    </w:p>
    <w:p w:rsidR="00660B36" w:rsidRPr="00660B36" w:rsidRDefault="00660B36" w:rsidP="00660B36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660B36" w:rsidRPr="00660B36" w:rsidRDefault="00660B36" w:rsidP="00660B3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60B36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660B36" w:rsidRPr="00660B36" w:rsidRDefault="00660B36" w:rsidP="00660B3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60B36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660B36" w:rsidRPr="00660B36" w:rsidRDefault="00660B36" w:rsidP="00660B3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660B36" w:rsidRPr="00660B36" w:rsidRDefault="00660B36" w:rsidP="00660B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660B36" w:rsidRPr="00660B36" w:rsidRDefault="00660B36" w:rsidP="00660B3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660B36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660B36" w:rsidRPr="00660B36" w:rsidRDefault="00660B36" w:rsidP="00660B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60B36" w:rsidRPr="00660B36" w:rsidRDefault="00660B36" w:rsidP="00660B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03</w:t>
      </w:r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квітня</w:t>
      </w:r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                              </w:t>
      </w:r>
      <w:r w:rsidR="00337FE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72-р</w:t>
      </w:r>
    </w:p>
    <w:p w:rsidR="00660B36" w:rsidRPr="00660B36" w:rsidRDefault="00660B36" w:rsidP="00660B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660B36" w:rsidRPr="00660B36" w:rsidRDefault="00660B36" w:rsidP="00660B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AE3F07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0B36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B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Про нагородження</w:t>
      </w:r>
      <w:r w:rsidR="00660B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60B36" w:rsidRPr="00660B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переможців </w:t>
      </w:r>
    </w:p>
    <w:p w:rsidR="00660B36" w:rsidRDefault="00660B36" w:rsidP="00660B3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60B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конкурсу</w:t>
      </w:r>
      <w:r w:rsidRPr="00660B36">
        <w:rPr>
          <w:rFonts w:ascii="Times New Roman" w:hAnsi="Times New Roman" w:cs="Times New Roman"/>
          <w:sz w:val="28"/>
          <w:szCs w:val="28"/>
        </w:rPr>
        <w:t xml:space="preserve"> </w:t>
      </w:r>
      <w:r w:rsidRPr="00660B36">
        <w:rPr>
          <w:rFonts w:ascii="Times New Roman" w:hAnsi="Times New Roman" w:cs="Times New Roman"/>
          <w:sz w:val="28"/>
          <w:szCs w:val="28"/>
        </w:rPr>
        <w:t xml:space="preserve">читців-декламаторів </w:t>
      </w:r>
    </w:p>
    <w:p w:rsidR="00AE3F07" w:rsidRPr="00660B36" w:rsidRDefault="00660B36" w:rsidP="00660B3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0B36">
        <w:rPr>
          <w:rFonts w:ascii="Times New Roman" w:hAnsi="Times New Roman" w:cs="Times New Roman"/>
          <w:sz w:val="28"/>
          <w:szCs w:val="28"/>
        </w:rPr>
        <w:t>«Слово вічне - слово невмируще»</w:t>
      </w:r>
      <w:r w:rsidR="00AE3F07" w:rsidRPr="00660B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E3F07" w:rsidRPr="00AD32B9" w:rsidRDefault="00AE3F07" w:rsidP="00AE3F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F07" w:rsidRPr="00715164" w:rsidRDefault="00AE3F07" w:rsidP="00715164">
      <w:pPr>
        <w:pStyle w:val="cvgsua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715164">
        <w:rPr>
          <w:sz w:val="28"/>
          <w:szCs w:val="28"/>
          <w:lang w:val="uk-UA"/>
        </w:rPr>
        <w:t xml:space="preserve">Керуючись пунктом 20 частини 4 статті 42 Закону України </w:t>
      </w:r>
      <w:r w:rsidRPr="00715164">
        <w:rPr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 w:rsidRPr="00715164">
        <w:rPr>
          <w:sz w:val="28"/>
          <w:szCs w:val="28"/>
          <w:lang w:val="uk-UA"/>
        </w:rPr>
        <w:t xml:space="preserve">«Про місцеве самоврядування в Україні», беручи до уваги </w:t>
      </w:r>
      <w:r w:rsidR="00AA3957" w:rsidRPr="00715164">
        <w:rPr>
          <w:sz w:val="28"/>
          <w:szCs w:val="28"/>
          <w:lang w:val="uk-UA"/>
        </w:rPr>
        <w:t xml:space="preserve">протокол засідання конкурсної комісії конкурсу читців-декламаторів </w:t>
      </w:r>
      <w:r w:rsidR="00AA3957" w:rsidRPr="00AA3957">
        <w:rPr>
          <w:sz w:val="28"/>
          <w:szCs w:val="28"/>
          <w:lang w:val="uk-UA"/>
        </w:rPr>
        <w:t>«Слово вічне - слово невмируще»</w:t>
      </w:r>
      <w:r w:rsidR="00AA3957" w:rsidRPr="00715164">
        <w:rPr>
          <w:sz w:val="28"/>
          <w:szCs w:val="28"/>
          <w:lang w:val="uk-UA"/>
        </w:rPr>
        <w:t xml:space="preserve"> від </w:t>
      </w:r>
      <w:r w:rsidR="00AA3957" w:rsidRPr="00AA3957">
        <w:rPr>
          <w:sz w:val="28"/>
          <w:szCs w:val="28"/>
          <w:lang w:val="uk-UA"/>
        </w:rPr>
        <w:t>07.03.2024 рік</w:t>
      </w:r>
      <w:r w:rsidR="00AA3957" w:rsidRPr="00715164">
        <w:rPr>
          <w:sz w:val="28"/>
          <w:szCs w:val="28"/>
          <w:lang w:val="uk-UA"/>
        </w:rPr>
        <w:t xml:space="preserve"> </w:t>
      </w:r>
      <w:r w:rsidRPr="00715164">
        <w:rPr>
          <w:sz w:val="28"/>
          <w:szCs w:val="28"/>
          <w:lang w:val="uk-UA"/>
        </w:rPr>
        <w:t>з метою відзначення переможців</w:t>
      </w:r>
      <w:r w:rsidR="00715164" w:rsidRPr="00715164">
        <w:rPr>
          <w:b/>
          <w:bCs/>
          <w:i/>
          <w:iCs/>
          <w:color w:val="000000"/>
          <w:lang w:val="uk-UA"/>
        </w:rPr>
        <w:t xml:space="preserve"> </w:t>
      </w:r>
      <w:r w:rsidR="00715164" w:rsidRPr="00715164">
        <w:rPr>
          <w:rStyle w:val="oypena"/>
          <w:bCs/>
          <w:iCs/>
          <w:sz w:val="28"/>
          <w:szCs w:val="28"/>
          <w:lang w:val="uk-UA"/>
        </w:rPr>
        <w:t>за високу виконавську майстерність у конкурсі читців-декламаторів "Слово вічне - слово невмируще"</w:t>
      </w:r>
      <w:r w:rsidR="00715164">
        <w:rPr>
          <w:rStyle w:val="oypena"/>
          <w:bCs/>
          <w:iCs/>
          <w:sz w:val="28"/>
          <w:szCs w:val="28"/>
          <w:lang w:val="uk-UA"/>
        </w:rPr>
        <w:t xml:space="preserve"> та  </w:t>
      </w:r>
      <w:r w:rsidR="00715164" w:rsidRPr="00715164">
        <w:rPr>
          <w:rStyle w:val="oypena"/>
          <w:bCs/>
          <w:iCs/>
          <w:sz w:val="28"/>
          <w:szCs w:val="28"/>
          <w:lang w:val="uk-UA"/>
        </w:rPr>
        <w:t>з нагоди 210 річниці від дня народження Тараса Шевченка</w:t>
      </w:r>
      <w:r w:rsidRPr="00715164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15164">
        <w:rPr>
          <w:color w:val="000000" w:themeColor="text1"/>
          <w:sz w:val="28"/>
          <w:szCs w:val="28"/>
          <w:shd w:val="clear" w:color="auto" w:fill="FFFFFF"/>
          <w:lang w:val="uk-UA"/>
        </w:rPr>
        <w:t>н</w:t>
      </w:r>
      <w:r w:rsidRPr="00715164">
        <w:rPr>
          <w:color w:val="000000" w:themeColor="text1"/>
          <w:sz w:val="28"/>
          <w:szCs w:val="28"/>
          <w:shd w:val="clear" w:color="auto" w:fill="FFFFFF"/>
          <w:lang w:val="uk-UA"/>
        </w:rPr>
        <w:t>агородити</w:t>
      </w:r>
      <w:r w:rsidR="00715164">
        <w:rPr>
          <w:color w:val="000000" w:themeColor="text1"/>
          <w:sz w:val="28"/>
          <w:szCs w:val="28"/>
          <w:shd w:val="clear" w:color="auto" w:fill="FFFFFF"/>
          <w:lang w:val="uk-UA"/>
        </w:rPr>
        <w:t>:</w:t>
      </w:r>
      <w:r w:rsidRPr="00715164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AE3F07" w:rsidRPr="00AB149C" w:rsidRDefault="00715164" w:rsidP="0071516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І.</w:t>
      </w:r>
      <w:r w:rsidR="00AE3F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 w:rsidR="00AE3F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ипломами  І ступеня</w:t>
      </w:r>
      <w:r w:rsidR="00AE3F07" w:rsidRPr="00AB1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AE3F07" w:rsidRPr="00660B36" w:rsidRDefault="00AE3F07" w:rsidP="00AA3957">
      <w:pPr>
        <w:pStyle w:val="a4"/>
        <w:numPr>
          <w:ilvl w:val="0"/>
          <w:numId w:val="8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60B36">
        <w:rPr>
          <w:rFonts w:ascii="Times New Roman" w:eastAsia="Calibri" w:hAnsi="Times New Roman" w:cs="Times New Roman"/>
          <w:sz w:val="28"/>
          <w:szCs w:val="28"/>
          <w:lang w:val="uk-UA"/>
        </w:rPr>
        <w:t>Гасій</w:t>
      </w:r>
      <w:proofErr w:type="spellEnd"/>
      <w:r w:rsidRPr="00660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Уляну, ученицю </w:t>
      </w:r>
      <w:proofErr w:type="spellStart"/>
      <w:r w:rsidRPr="00660B36">
        <w:rPr>
          <w:rFonts w:ascii="Times New Roman" w:hAnsi="Times New Roman" w:cs="Times New Roman"/>
          <w:sz w:val="28"/>
          <w:szCs w:val="28"/>
          <w:lang w:val="uk-UA"/>
        </w:rPr>
        <w:t>Фразької</w:t>
      </w:r>
      <w:proofErr w:type="spellEnd"/>
      <w:r w:rsidRPr="00660B36">
        <w:rPr>
          <w:rFonts w:ascii="Times New Roman" w:hAnsi="Times New Roman" w:cs="Times New Roman"/>
          <w:sz w:val="28"/>
          <w:szCs w:val="28"/>
          <w:lang w:val="uk-UA"/>
        </w:rPr>
        <w:t xml:space="preserve"> гімназії імені </w:t>
      </w:r>
      <w:proofErr w:type="spellStart"/>
      <w:r w:rsidRPr="00660B36">
        <w:rPr>
          <w:rFonts w:ascii="Times New Roman" w:hAnsi="Times New Roman" w:cs="Times New Roman"/>
          <w:sz w:val="28"/>
          <w:szCs w:val="28"/>
          <w:lang w:val="uk-UA"/>
        </w:rPr>
        <w:t>Андрея</w:t>
      </w:r>
      <w:proofErr w:type="spellEnd"/>
      <w:r w:rsidRPr="00660B36">
        <w:rPr>
          <w:rFonts w:ascii="Times New Roman" w:hAnsi="Times New Roman" w:cs="Times New Roman"/>
          <w:sz w:val="28"/>
          <w:szCs w:val="28"/>
          <w:lang w:val="uk-UA"/>
        </w:rPr>
        <w:t xml:space="preserve"> Шептицького;</w:t>
      </w:r>
    </w:p>
    <w:p w:rsidR="00AE3F07" w:rsidRPr="00AE3F07" w:rsidRDefault="00AE3F07" w:rsidP="00AA3957">
      <w:pPr>
        <w:pStyle w:val="a4"/>
        <w:numPr>
          <w:ilvl w:val="0"/>
          <w:numId w:val="8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Яновську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Софію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Гімназія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Володимира Великого»;</w:t>
      </w:r>
    </w:p>
    <w:p w:rsidR="00AE3F07" w:rsidRPr="00AE3F07" w:rsidRDefault="00AE3F07" w:rsidP="00AA3957">
      <w:pPr>
        <w:pStyle w:val="a4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Ямелинця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Максима,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E3F07" w:rsidRPr="00AE3F07" w:rsidRDefault="00AE3F07" w:rsidP="00AA3957">
      <w:pPr>
        <w:pStyle w:val="a4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Федунь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Елізу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ліцею №1;</w:t>
      </w:r>
    </w:p>
    <w:p w:rsidR="00AE3F07" w:rsidRDefault="00AE3F07" w:rsidP="00715164">
      <w:pPr>
        <w:tabs>
          <w:tab w:val="left" w:pos="3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ипломами ІІ ступеня</w:t>
      </w:r>
      <w:r w:rsidRPr="00AB1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Кривень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Наталію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Липівської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гімназії імені Стефана Качали;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Тучак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Анастасію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Лотоцького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Богдана,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Черченської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Лепких;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Гнипа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Павла,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E3F07">
        <w:rPr>
          <w:rFonts w:ascii="Times New Roman" w:hAnsi="Times New Roman" w:cs="Times New Roman"/>
          <w:sz w:val="28"/>
          <w:szCs w:val="28"/>
        </w:rPr>
        <w:t>Васючинської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proofErr w:type="gram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Романа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Левицького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Пиріг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Софію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№1;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F07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Вероніку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Барну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Марію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Воробець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Вероніку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вихованку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ЦДЮТ;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Воскобойника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Мар’яна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вихованця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ЦДЮТ;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Богуцьку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Вікторію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Заланівської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F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Монько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Йосипа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Діяна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Ростислава,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E3F07">
        <w:rPr>
          <w:rFonts w:ascii="Times New Roman" w:eastAsia="Calibri" w:hAnsi="Times New Roman" w:cs="Times New Roman"/>
          <w:sz w:val="28"/>
          <w:szCs w:val="28"/>
        </w:rPr>
        <w:t>Воскресинцівської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гімназії</w:t>
      </w:r>
      <w:proofErr w:type="spellEnd"/>
      <w:proofErr w:type="gramEnd"/>
      <w:r w:rsidRPr="00AE3F0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Решетівську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Христину,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E3F07">
        <w:rPr>
          <w:rFonts w:ascii="Times New Roman" w:eastAsia="Calibri" w:hAnsi="Times New Roman" w:cs="Times New Roman"/>
          <w:sz w:val="28"/>
          <w:szCs w:val="28"/>
        </w:rPr>
        <w:t>Княгиницького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ліцею</w:t>
      </w:r>
      <w:proofErr w:type="spellEnd"/>
      <w:proofErr w:type="gramEnd"/>
      <w:r w:rsidRPr="00AE3F0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Андрусишина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Максима,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Черченської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гімназії імені братів Лепких;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F07">
        <w:rPr>
          <w:rFonts w:ascii="Times New Roman" w:hAnsi="Times New Roman" w:cs="Times New Roman"/>
          <w:sz w:val="28"/>
          <w:szCs w:val="28"/>
        </w:rPr>
        <w:t xml:space="preserve">Мельник Яну,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вихованку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ЦДЮТ;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Петрів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Соломію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Верхньолипицького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ліцею;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Максимів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Анжелу,</w:t>
      </w:r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E3F07" w:rsidRDefault="00AE3F07" w:rsidP="00AA3957">
      <w:pPr>
        <w:pStyle w:val="a4"/>
        <w:numPr>
          <w:ilvl w:val="0"/>
          <w:numId w:val="9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Семків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Мар’яну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3F0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E3F07">
        <w:rPr>
          <w:rFonts w:ascii="Times New Roman" w:eastAsia="Calibri" w:hAnsi="Times New Roman" w:cs="Times New Roman"/>
          <w:sz w:val="28"/>
          <w:szCs w:val="28"/>
        </w:rPr>
        <w:t>Княгиницького</w:t>
      </w:r>
      <w:proofErr w:type="spellEnd"/>
      <w:r w:rsidRPr="00AE3F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AE3F07">
        <w:rPr>
          <w:rFonts w:ascii="Times New Roman" w:eastAsia="Calibri" w:hAnsi="Times New Roman" w:cs="Times New Roman"/>
          <w:sz w:val="28"/>
          <w:szCs w:val="28"/>
        </w:rPr>
        <w:t>ліцею</w:t>
      </w:r>
      <w:proofErr w:type="spellEnd"/>
      <w:proofErr w:type="gramEnd"/>
      <w:r w:rsidRPr="00AE3F07">
        <w:rPr>
          <w:rFonts w:ascii="Times New Roman" w:eastAsia="Calibri" w:hAnsi="Times New Roman" w:cs="Times New Roman"/>
          <w:sz w:val="28"/>
          <w:szCs w:val="28"/>
        </w:rPr>
        <w:t>;</w:t>
      </w:r>
      <w:r w:rsidRPr="00AE3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F07" w:rsidRDefault="00AE3F07" w:rsidP="00715164">
      <w:pPr>
        <w:tabs>
          <w:tab w:val="left" w:pos="3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ипломами ІІІ ступеня</w:t>
      </w:r>
      <w:r w:rsidRPr="00AB14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AE3F07" w:rsidRPr="00660B36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60B36">
        <w:rPr>
          <w:rFonts w:ascii="Times New Roman" w:hAnsi="Times New Roman" w:cs="Times New Roman"/>
          <w:sz w:val="28"/>
          <w:szCs w:val="28"/>
          <w:lang w:val="uk-UA"/>
        </w:rPr>
        <w:t>Стафіняк</w:t>
      </w:r>
      <w:proofErr w:type="spellEnd"/>
      <w:r w:rsidRPr="00660B36">
        <w:rPr>
          <w:rFonts w:ascii="Times New Roman" w:hAnsi="Times New Roman" w:cs="Times New Roman"/>
          <w:sz w:val="28"/>
          <w:szCs w:val="28"/>
          <w:lang w:val="uk-UA"/>
        </w:rPr>
        <w:t xml:space="preserve"> Вероніку, ученицю </w:t>
      </w:r>
      <w:proofErr w:type="spellStart"/>
      <w:r w:rsidRPr="00660B36">
        <w:rPr>
          <w:rFonts w:ascii="Times New Roman" w:hAnsi="Times New Roman" w:cs="Times New Roman"/>
          <w:sz w:val="28"/>
          <w:szCs w:val="28"/>
          <w:lang w:val="uk-UA"/>
        </w:rPr>
        <w:t>Пуківської</w:t>
      </w:r>
      <w:proofErr w:type="spellEnd"/>
      <w:r w:rsidRPr="00660B36">
        <w:rPr>
          <w:rFonts w:ascii="Times New Roman" w:hAnsi="Times New Roman" w:cs="Times New Roman"/>
          <w:sz w:val="28"/>
          <w:szCs w:val="28"/>
          <w:lang w:val="uk-UA"/>
        </w:rPr>
        <w:t xml:space="preserve"> гімназії;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Максимів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Маргариту-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Мар’яну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Заланівської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57">
        <w:rPr>
          <w:rFonts w:ascii="Times New Roman" w:hAnsi="Times New Roman" w:cs="Times New Roman"/>
          <w:sz w:val="28"/>
          <w:szCs w:val="28"/>
        </w:rPr>
        <w:t xml:space="preserve">Благого Романа,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Підгородської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57">
        <w:rPr>
          <w:rFonts w:ascii="Times New Roman" w:hAnsi="Times New Roman" w:cs="Times New Roman"/>
          <w:sz w:val="28"/>
          <w:szCs w:val="28"/>
        </w:rPr>
        <w:t xml:space="preserve">Галушку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Соломію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Федик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Дарину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№1;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Кучмій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Вероніку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Верхньолипицького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ліцею;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Синишин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Тимофія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Нижньолипицької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початкової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школи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Окрепку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Марію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Підгородської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Афтанаса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Ростислава,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Лучинецької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гімназії</w:t>
      </w:r>
      <w:proofErr w:type="spellEnd"/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57">
        <w:rPr>
          <w:rFonts w:ascii="Times New Roman" w:hAnsi="Times New Roman" w:cs="Times New Roman"/>
          <w:sz w:val="28"/>
          <w:szCs w:val="28"/>
        </w:rPr>
        <w:t xml:space="preserve">Комар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Ірину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Братів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>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Романів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Карину,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№1;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Хітлевича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Віталія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Черченської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спеціальної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школи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Тіцького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Олега,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Верхньолипицького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ліцею;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Оберську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Вікторію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Підгородської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гімназії;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Максимів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Соломію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вихованку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ЦДЮТ;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Волощук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Іванну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Пуківської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гімназії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Дорожинську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Марію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Рогатинськиого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A395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proofErr w:type="gramEnd"/>
      <w:r w:rsidRPr="00AA3957">
        <w:rPr>
          <w:rFonts w:ascii="Times New Roman" w:hAnsi="Times New Roman" w:cs="Times New Roman"/>
          <w:sz w:val="28"/>
          <w:szCs w:val="28"/>
        </w:rPr>
        <w:t>Гімназія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Великого»;</w:t>
      </w:r>
    </w:p>
    <w:p w:rsidR="00AE3F07" w:rsidRPr="00AA3957" w:rsidRDefault="00AE3F07" w:rsidP="00AA3957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Кривень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Софію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15164">
        <w:rPr>
          <w:rFonts w:ascii="Times New Roman" w:hAnsi="Times New Roman" w:cs="Times New Roman"/>
          <w:sz w:val="28"/>
          <w:szCs w:val="28"/>
        </w:rPr>
        <w:t>Рогатинськиого</w:t>
      </w:r>
      <w:proofErr w:type="spellEnd"/>
      <w:r w:rsidR="00715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5164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Гімназія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Великого»;</w:t>
      </w:r>
    </w:p>
    <w:p w:rsidR="00715164" w:rsidRPr="00715164" w:rsidRDefault="00AE3F07" w:rsidP="00715164">
      <w:pPr>
        <w:pStyle w:val="a4"/>
        <w:numPr>
          <w:ilvl w:val="0"/>
          <w:numId w:val="10"/>
        </w:numPr>
        <w:tabs>
          <w:tab w:val="left" w:pos="3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Зарубіну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Ангеліну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3957">
        <w:rPr>
          <w:rFonts w:ascii="Times New Roman" w:eastAsia="Calibri" w:hAnsi="Times New Roman" w:cs="Times New Roman"/>
          <w:sz w:val="28"/>
          <w:szCs w:val="28"/>
        </w:rPr>
        <w:t>ученицю</w:t>
      </w:r>
      <w:proofErr w:type="spellEnd"/>
      <w:r w:rsidRPr="00AA39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15164">
        <w:rPr>
          <w:rFonts w:ascii="Times New Roman" w:hAnsi="Times New Roman" w:cs="Times New Roman"/>
          <w:sz w:val="28"/>
          <w:szCs w:val="28"/>
        </w:rPr>
        <w:t>Рогатинськиого</w:t>
      </w:r>
      <w:proofErr w:type="spellEnd"/>
      <w:r w:rsidR="00715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5164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="00715164">
        <w:rPr>
          <w:rFonts w:ascii="Times New Roman" w:hAnsi="Times New Roman" w:cs="Times New Roman"/>
          <w:sz w:val="28"/>
          <w:szCs w:val="28"/>
        </w:rPr>
        <w:t xml:space="preserve"> </w:t>
      </w:r>
      <w:r w:rsidRPr="00AA395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Гімназія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957">
        <w:rPr>
          <w:rFonts w:ascii="Times New Roman" w:hAnsi="Times New Roman" w:cs="Times New Roman"/>
          <w:sz w:val="28"/>
          <w:szCs w:val="28"/>
        </w:rPr>
        <w:t>Володимира</w:t>
      </w:r>
      <w:proofErr w:type="spellEnd"/>
      <w:r w:rsidRPr="00AA3957">
        <w:rPr>
          <w:rFonts w:ascii="Times New Roman" w:hAnsi="Times New Roman" w:cs="Times New Roman"/>
          <w:sz w:val="28"/>
          <w:szCs w:val="28"/>
        </w:rPr>
        <w:t xml:space="preserve"> Великого».</w:t>
      </w:r>
    </w:p>
    <w:p w:rsidR="00715164" w:rsidRDefault="00AA3957" w:rsidP="0071516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ІІ. </w:t>
      </w:r>
      <w:r w:rsidRPr="000F6D9B">
        <w:rPr>
          <w:rFonts w:ascii="Times New Roman" w:hAnsi="Times New Roman" w:cs="Times New Roman"/>
          <w:sz w:val="28"/>
          <w:szCs w:val="28"/>
        </w:rPr>
        <w:t xml:space="preserve">Нагородити усіх учасників конкурсу читців-декламаторів «Слово вічне – слово невмируще» </w:t>
      </w:r>
      <w:r>
        <w:rPr>
          <w:rFonts w:ascii="Times New Roman" w:hAnsi="Times New Roman" w:cs="Times New Roman"/>
          <w:sz w:val="28"/>
          <w:szCs w:val="28"/>
        </w:rPr>
        <w:t>книгами: «Кобзар» - 83 шт.</w:t>
      </w:r>
    </w:p>
    <w:p w:rsidR="00A60B3B" w:rsidRDefault="00715164" w:rsidP="0071516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ІІІ. </w:t>
      </w:r>
      <w:r w:rsidR="00AE3F07" w:rsidRPr="00AB149C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</w:t>
      </w:r>
      <w:r w:rsidR="00337FEE">
        <w:rPr>
          <w:rFonts w:ascii="Times New Roman" w:hAnsi="Times New Roman"/>
          <w:color w:val="000000" w:themeColor="text1"/>
          <w:sz w:val="28"/>
          <w:szCs w:val="28"/>
        </w:rPr>
        <w:t xml:space="preserve">Дипломи </w:t>
      </w:r>
      <w:bookmarkStart w:id="0" w:name="_GoBack"/>
      <w:bookmarkEnd w:id="0"/>
      <w:r w:rsidR="00AE3F07" w:rsidRPr="00AB149C">
        <w:rPr>
          <w:rFonts w:ascii="Times New Roman" w:hAnsi="Times New Roman"/>
          <w:color w:val="000000" w:themeColor="text1"/>
          <w:sz w:val="28"/>
          <w:szCs w:val="28"/>
        </w:rPr>
        <w:t>для нагородження осіб.</w:t>
      </w:r>
    </w:p>
    <w:p w:rsidR="00715164" w:rsidRDefault="00715164" w:rsidP="007151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15164" w:rsidRPr="00715164" w:rsidRDefault="00715164" w:rsidP="0071516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Міський голова</w:t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7151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Сергій НАСАЛИК</w:t>
      </w:r>
    </w:p>
    <w:p w:rsidR="00715164" w:rsidRPr="00715164" w:rsidRDefault="00715164" w:rsidP="00715164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715164" w:rsidRPr="00660B36" w:rsidRDefault="00660B36" w:rsidP="00660B36">
      <w:pPr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Вик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 Христина Сорока</w:t>
      </w:r>
    </w:p>
    <w:sectPr w:rsidR="00715164" w:rsidRPr="00660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5D8B"/>
    <w:multiLevelType w:val="hybridMultilevel"/>
    <w:tmpl w:val="B09CD620"/>
    <w:lvl w:ilvl="0" w:tplc="41027C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66B45"/>
    <w:multiLevelType w:val="hybridMultilevel"/>
    <w:tmpl w:val="F73C4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009D2"/>
    <w:multiLevelType w:val="hybridMultilevel"/>
    <w:tmpl w:val="ED72E79C"/>
    <w:lvl w:ilvl="0" w:tplc="21369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53AAD"/>
    <w:multiLevelType w:val="hybridMultilevel"/>
    <w:tmpl w:val="82381A96"/>
    <w:lvl w:ilvl="0" w:tplc="21369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E5648"/>
    <w:multiLevelType w:val="hybridMultilevel"/>
    <w:tmpl w:val="B52E310E"/>
    <w:lvl w:ilvl="0" w:tplc="21369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265DE"/>
    <w:multiLevelType w:val="hybridMultilevel"/>
    <w:tmpl w:val="53B2611E"/>
    <w:lvl w:ilvl="0" w:tplc="A55A0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848A8"/>
    <w:multiLevelType w:val="hybridMultilevel"/>
    <w:tmpl w:val="D5D6FB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3EB70CA"/>
    <w:multiLevelType w:val="hybridMultilevel"/>
    <w:tmpl w:val="C53066E6"/>
    <w:lvl w:ilvl="0" w:tplc="41027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66E66325"/>
    <w:multiLevelType w:val="hybridMultilevel"/>
    <w:tmpl w:val="8BACC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E3304"/>
    <w:multiLevelType w:val="hybridMultilevel"/>
    <w:tmpl w:val="CDEA0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07"/>
    <w:rsid w:val="00337FEE"/>
    <w:rsid w:val="003E1717"/>
    <w:rsid w:val="00660B36"/>
    <w:rsid w:val="00715164"/>
    <w:rsid w:val="00854804"/>
    <w:rsid w:val="00A60B3B"/>
    <w:rsid w:val="00AA3957"/>
    <w:rsid w:val="00AE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0A56"/>
  <w15:chartTrackingRefBased/>
  <w15:docId w15:val="{C0539557-BF3C-4D6D-B15C-D8CC4ED8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F0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3F07"/>
    <w:pPr>
      <w:ind w:left="720"/>
      <w:contextualSpacing/>
    </w:pPr>
    <w:rPr>
      <w:lang w:val="ru-RU"/>
    </w:rPr>
  </w:style>
  <w:style w:type="table" w:customStyle="1" w:styleId="2">
    <w:name w:val="Сетка таблицы2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AE3F0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a"/>
    <w:rsid w:val="0071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oypena">
    <w:name w:val="oypena"/>
    <w:basedOn w:val="a0"/>
    <w:rsid w:val="00715164"/>
  </w:style>
  <w:style w:type="paragraph" w:styleId="a5">
    <w:name w:val="Balloon Text"/>
    <w:basedOn w:val="a"/>
    <w:link w:val="a6"/>
    <w:uiPriority w:val="99"/>
    <w:semiHidden/>
    <w:unhideWhenUsed/>
    <w:rsid w:val="00660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0B3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2</cp:revision>
  <cp:lastPrinted>2024-04-03T05:59:00Z</cp:lastPrinted>
  <dcterms:created xsi:type="dcterms:W3CDTF">2024-04-02T11:58:00Z</dcterms:created>
  <dcterms:modified xsi:type="dcterms:W3CDTF">2024-04-03T06:03:00Z</dcterms:modified>
</cp:coreProperties>
</file>