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864" w:rsidRDefault="007952C0" w:rsidP="0019686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196864" w:rsidRDefault="00196864" w:rsidP="0019686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96864" w:rsidRDefault="00196864" w:rsidP="00196864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196864" w:rsidRDefault="007952C0" w:rsidP="0019686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96864" w:rsidRDefault="00196864" w:rsidP="0019686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196864" w:rsidRDefault="00196864" w:rsidP="00196864">
      <w:pPr>
        <w:rPr>
          <w:rFonts w:eastAsia="Calibri"/>
          <w:color w:val="000000"/>
        </w:rPr>
      </w:pPr>
    </w:p>
    <w:p w:rsidR="00196864" w:rsidRDefault="00196864" w:rsidP="0019686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470D87">
        <w:rPr>
          <w:rFonts w:eastAsia="Calibri"/>
          <w:color w:val="000000"/>
        </w:rPr>
        <w:t>10231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196864" w:rsidRDefault="00196864" w:rsidP="0019686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B770BF" w:rsidRPr="009F5FC4" w:rsidRDefault="00B770BF" w:rsidP="00A86AF0">
      <w:pPr>
        <w:ind w:right="-540"/>
        <w:rPr>
          <w:color w:val="000000"/>
        </w:rPr>
      </w:pPr>
    </w:p>
    <w:p w:rsidR="00B770BF" w:rsidRPr="003076AC" w:rsidRDefault="00B770B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B770BF" w:rsidRDefault="00B770BF" w:rsidP="003F7543">
      <w:pPr>
        <w:keepNext/>
        <w:tabs>
          <w:tab w:val="left" w:pos="6500"/>
        </w:tabs>
        <w:jc w:val="both"/>
        <w:outlineLvl w:val="0"/>
      </w:pPr>
      <w:r>
        <w:t>Про надання земельної ділянки</w:t>
      </w:r>
    </w:p>
    <w:p w:rsidR="00B770BF" w:rsidRDefault="00B770BF" w:rsidP="00EE150B">
      <w:pPr>
        <w:keepNext/>
        <w:tabs>
          <w:tab w:val="left" w:pos="6500"/>
        </w:tabs>
        <w:jc w:val="both"/>
        <w:outlineLvl w:val="0"/>
      </w:pPr>
      <w:r>
        <w:t>у користування на умовах оренди</w:t>
      </w:r>
    </w:p>
    <w:p w:rsidR="00B770BF" w:rsidRDefault="00B770BF" w:rsidP="003F7543">
      <w:pPr>
        <w:keepNext/>
        <w:tabs>
          <w:tab w:val="left" w:pos="6500"/>
        </w:tabs>
        <w:jc w:val="both"/>
        <w:outlineLvl w:val="0"/>
      </w:pPr>
      <w:r>
        <w:t>Пришляку М.І.</w:t>
      </w:r>
    </w:p>
    <w:p w:rsidR="00B770BF" w:rsidRPr="009B0E7E" w:rsidRDefault="00B770B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B770BF" w:rsidRDefault="00B770BF" w:rsidP="00A86AF0">
      <w:pPr>
        <w:ind w:right="11"/>
        <w:jc w:val="both"/>
      </w:pPr>
    </w:p>
    <w:p w:rsidR="00B770BF" w:rsidRDefault="00B770BF" w:rsidP="003F7543">
      <w:pPr>
        <w:tabs>
          <w:tab w:val="left" w:pos="0"/>
        </w:tabs>
        <w:jc w:val="both"/>
      </w:pPr>
      <w:r w:rsidRPr="003F7543">
        <w:tab/>
        <w:t xml:space="preserve">Розглянувши </w:t>
      </w:r>
      <w:r>
        <w:t xml:space="preserve">заяву Пришляка Михайла Івановича про надання земельної ділянки у користування на умовах оренди, </w:t>
      </w:r>
      <w:r w:rsidRPr="003F7543">
        <w:t xml:space="preserve">керуючись ст. 26 Закону України «Про місцеве самоврядування в Україні», </w:t>
      </w:r>
      <w:r w:rsidR="00A40BC6">
        <w:t>ст. 1, 8 Закону України «</w:t>
      </w:r>
      <w:r w:rsidR="00A40BC6">
        <w:rPr>
          <w:bCs/>
          <w:shd w:val="clear" w:color="auto" w:fill="FFFFFF"/>
        </w:rPr>
        <w:t>Про адміністративну процедуру</w:t>
      </w:r>
      <w:r w:rsidR="00A40BC6">
        <w:t xml:space="preserve">», </w:t>
      </w:r>
      <w:r w:rsidRPr="003F7543">
        <w:t xml:space="preserve">ст. 12, </w:t>
      </w:r>
      <w:r>
        <w:t xml:space="preserve">120, </w:t>
      </w:r>
      <w:r w:rsidRPr="003F7543">
        <w:t>122, 123, 124</w:t>
      </w:r>
      <w:r>
        <w:t xml:space="preserve"> </w:t>
      </w:r>
      <w:r w:rsidRPr="003F7543">
        <w:t xml:space="preserve">Земельного </w:t>
      </w:r>
      <w:r>
        <w:t>кодексу України, міська рада</w:t>
      </w:r>
      <w:r w:rsidRPr="003F7543">
        <w:t xml:space="preserve"> ВИРІШИЛА:</w:t>
      </w:r>
    </w:p>
    <w:p w:rsidR="00B770BF" w:rsidRPr="003F7543" w:rsidRDefault="00B770BF" w:rsidP="003F7543">
      <w:pPr>
        <w:tabs>
          <w:tab w:val="left" w:pos="567"/>
        </w:tabs>
        <w:ind w:firstLine="536"/>
        <w:jc w:val="both"/>
      </w:pPr>
      <w:r>
        <w:t>1</w:t>
      </w:r>
      <w:r w:rsidRPr="003F7543">
        <w:t>.</w:t>
      </w:r>
      <w:r>
        <w:t>Н</w:t>
      </w:r>
      <w:r>
        <w:rPr>
          <w:shd w:val="clear" w:color="auto" w:fill="FFFFFF"/>
          <w:lang w:eastAsia="en-US"/>
        </w:rPr>
        <w:t xml:space="preserve">адати </w:t>
      </w:r>
      <w:r>
        <w:t xml:space="preserve">Пришляку Михайлу Івановичу земельну ділянку </w:t>
      </w:r>
      <w:r w:rsidRPr="00C76FF1"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 (код згідно КВЦПЗД: 11.02) площею </w:t>
      </w:r>
      <w:r>
        <w:t>0,9025</w:t>
      </w:r>
      <w:r w:rsidRPr="00C76FF1">
        <w:t xml:space="preserve"> га з кадастровим номером 26244</w:t>
      </w:r>
      <w:r>
        <w:t>85203</w:t>
      </w:r>
      <w:r w:rsidRPr="00C76FF1">
        <w:t>:01:0</w:t>
      </w:r>
      <w:r>
        <w:t>01</w:t>
      </w:r>
      <w:r w:rsidRPr="00C76FF1">
        <w:t>:0</w:t>
      </w:r>
      <w:r>
        <w:t>059</w:t>
      </w:r>
      <w:r w:rsidRPr="00C76FF1">
        <w:t xml:space="preserve"> в </w:t>
      </w:r>
      <w:r>
        <w:t>с. Приозерне</w:t>
      </w:r>
      <w:r w:rsidRPr="00C76FF1">
        <w:t>, вул. Г</w:t>
      </w:r>
      <w:r>
        <w:t>орішня</w:t>
      </w:r>
      <w:r w:rsidRPr="00C76FF1">
        <w:t>, 1</w:t>
      </w:r>
      <w:r>
        <w:t>-А</w:t>
      </w:r>
      <w:r w:rsidRPr="001D6776">
        <w:t xml:space="preserve"> </w:t>
      </w:r>
      <w:r w:rsidRPr="003F7543">
        <w:t>у користування</w:t>
      </w:r>
      <w:r>
        <w:t xml:space="preserve"> на умовах оренди терміном на 10</w:t>
      </w:r>
      <w:r w:rsidRPr="003F7543">
        <w:t xml:space="preserve"> років</w:t>
      </w:r>
      <w:r>
        <w:t>.</w:t>
      </w:r>
    </w:p>
    <w:p w:rsidR="00B770BF" w:rsidRPr="003F7543" w:rsidRDefault="00B770BF" w:rsidP="003F7543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2</w:t>
      </w:r>
      <w:r w:rsidRPr="003F7543">
        <w:rPr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>
        <w:rPr>
          <w:lang w:eastAsia="ru-RU"/>
        </w:rPr>
        <w:t>4% від її</w:t>
      </w:r>
      <w:r w:rsidRPr="003F7543">
        <w:rPr>
          <w:lang w:eastAsia="ru-RU"/>
        </w:rPr>
        <w:t xml:space="preserve"> нормативної грошової оцінки.</w:t>
      </w:r>
    </w:p>
    <w:p w:rsidR="00B770BF" w:rsidRDefault="00B770BF" w:rsidP="00413FA9">
      <w:pPr>
        <w:ind w:firstLine="567"/>
        <w:jc w:val="both"/>
      </w:pPr>
      <w:r>
        <w:t>3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>
        <w:t xml:space="preserve">Пришляка Михайла Івановича </w:t>
      </w:r>
      <w:r>
        <w:rPr>
          <w:lang w:eastAsia="ru-RU"/>
        </w:rPr>
        <w:t>укласти з міською радою договір</w:t>
      </w:r>
      <w:r w:rsidRPr="003F7543">
        <w:rPr>
          <w:lang w:eastAsia="ru-RU"/>
        </w:rPr>
        <w:t xml:space="preserve"> </w:t>
      </w:r>
      <w:r>
        <w:rPr>
          <w:color w:val="000000"/>
          <w:lang w:eastAsia="ru-RU"/>
        </w:rPr>
        <w:t>оренди земельної</w:t>
      </w:r>
      <w:r w:rsidRPr="003F7543">
        <w:rPr>
          <w:color w:val="000000"/>
          <w:lang w:eastAsia="ru-RU"/>
        </w:rPr>
        <w:t xml:space="preserve"> ділян</w:t>
      </w:r>
      <w:r>
        <w:rPr>
          <w:color w:val="000000"/>
          <w:lang w:eastAsia="ru-RU"/>
        </w:rPr>
        <w:t>ки</w:t>
      </w:r>
      <w:r>
        <w:t>.</w:t>
      </w:r>
    </w:p>
    <w:p w:rsidR="00B770BF" w:rsidRDefault="00B770BF" w:rsidP="003F7543">
      <w:pPr>
        <w:ind w:firstLine="567"/>
        <w:jc w:val="both"/>
      </w:pPr>
      <w:r>
        <w:t>4.Попередити</w:t>
      </w:r>
      <w:r>
        <w:rPr>
          <w:lang w:eastAsia="ru-RU"/>
        </w:rPr>
        <w:t xml:space="preserve"> </w:t>
      </w:r>
      <w:r>
        <w:t>Пришляка Михайла Івановича про настання відповідальність за порушення пункту 16.29 Правил благоустрою Рогатинської міської територіальної громади.</w:t>
      </w:r>
    </w:p>
    <w:p w:rsidR="00B770BF" w:rsidRDefault="00B770BF" w:rsidP="00F3431F">
      <w:pPr>
        <w:ind w:firstLine="567"/>
        <w:jc w:val="both"/>
      </w:pPr>
      <w:r>
        <w:t>5.Контроль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B770BF" w:rsidRDefault="00B770BF" w:rsidP="00F3431F">
      <w:pPr>
        <w:tabs>
          <w:tab w:val="left" w:pos="6500"/>
        </w:tabs>
      </w:pPr>
    </w:p>
    <w:p w:rsidR="00B770BF" w:rsidRDefault="00B770BF" w:rsidP="00F3431F">
      <w:pPr>
        <w:tabs>
          <w:tab w:val="left" w:pos="6500"/>
        </w:tabs>
      </w:pPr>
    </w:p>
    <w:p w:rsidR="00B770BF" w:rsidRDefault="00B770B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770B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2C0" w:rsidRDefault="007952C0" w:rsidP="008C6C6B">
      <w:r>
        <w:separator/>
      </w:r>
    </w:p>
  </w:endnote>
  <w:endnote w:type="continuationSeparator" w:id="0">
    <w:p w:rsidR="007952C0" w:rsidRDefault="007952C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2C0" w:rsidRDefault="007952C0" w:rsidP="008C6C6B">
      <w:r>
        <w:separator/>
      </w:r>
    </w:p>
  </w:footnote>
  <w:footnote w:type="continuationSeparator" w:id="0">
    <w:p w:rsidR="007952C0" w:rsidRDefault="007952C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6C84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B7A6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11EB"/>
    <w:rsid w:val="00152CC4"/>
    <w:rsid w:val="00152CE5"/>
    <w:rsid w:val="001560B5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6864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776"/>
    <w:rsid w:val="001D73DD"/>
    <w:rsid w:val="001E0C00"/>
    <w:rsid w:val="001E64A4"/>
    <w:rsid w:val="001E66C7"/>
    <w:rsid w:val="001E6E29"/>
    <w:rsid w:val="001F06BE"/>
    <w:rsid w:val="001F09C4"/>
    <w:rsid w:val="001F1A40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15B7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36B1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3AD9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C7FD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3FA9"/>
    <w:rsid w:val="00414589"/>
    <w:rsid w:val="004148AB"/>
    <w:rsid w:val="00416B08"/>
    <w:rsid w:val="004173BB"/>
    <w:rsid w:val="004216C3"/>
    <w:rsid w:val="00423B7E"/>
    <w:rsid w:val="00433C2A"/>
    <w:rsid w:val="00433F89"/>
    <w:rsid w:val="0043425A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0D87"/>
    <w:rsid w:val="0047102B"/>
    <w:rsid w:val="00471626"/>
    <w:rsid w:val="00471752"/>
    <w:rsid w:val="00472DE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6E59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9D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5EAD"/>
    <w:rsid w:val="00667FD3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52C0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2CC5"/>
    <w:rsid w:val="007C39D8"/>
    <w:rsid w:val="007E1C20"/>
    <w:rsid w:val="007E2176"/>
    <w:rsid w:val="007E535C"/>
    <w:rsid w:val="007E6CD5"/>
    <w:rsid w:val="007F07A3"/>
    <w:rsid w:val="007F1694"/>
    <w:rsid w:val="007F1EAF"/>
    <w:rsid w:val="007F21E1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0E1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2F9C"/>
    <w:rsid w:val="008F3E9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3FD9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0BC6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77D"/>
    <w:rsid w:val="00AE34AA"/>
    <w:rsid w:val="00AE65D8"/>
    <w:rsid w:val="00AF6A23"/>
    <w:rsid w:val="00AF6D96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1F0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770BF"/>
    <w:rsid w:val="00B82CD4"/>
    <w:rsid w:val="00B874E0"/>
    <w:rsid w:val="00B90002"/>
    <w:rsid w:val="00B916E5"/>
    <w:rsid w:val="00B92797"/>
    <w:rsid w:val="00BA5DC4"/>
    <w:rsid w:val="00BA653E"/>
    <w:rsid w:val="00BB0F66"/>
    <w:rsid w:val="00BB226F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BF7C8D"/>
    <w:rsid w:val="00C05A68"/>
    <w:rsid w:val="00C10D0C"/>
    <w:rsid w:val="00C110CB"/>
    <w:rsid w:val="00C1162B"/>
    <w:rsid w:val="00C12839"/>
    <w:rsid w:val="00C1387A"/>
    <w:rsid w:val="00C15336"/>
    <w:rsid w:val="00C16CAA"/>
    <w:rsid w:val="00C22088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6FF1"/>
    <w:rsid w:val="00C837B8"/>
    <w:rsid w:val="00C850FA"/>
    <w:rsid w:val="00CA0549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439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4AB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5DD8"/>
    <w:rsid w:val="00F177A3"/>
    <w:rsid w:val="00F2027F"/>
    <w:rsid w:val="00F23B93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A07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2C29A05"/>
  <w15:docId w15:val="{3B846D7C-7C4C-4F93-BB28-B883EE70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5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210</cp:revision>
  <cp:lastPrinted>2024-10-31T14:14:00Z</cp:lastPrinted>
  <dcterms:created xsi:type="dcterms:W3CDTF">2021-03-14T12:34:00Z</dcterms:created>
  <dcterms:modified xsi:type="dcterms:W3CDTF">2024-10-31T14:14:00Z</dcterms:modified>
</cp:coreProperties>
</file>