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AB" w:rsidRDefault="00453976" w:rsidP="00055FA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55FAB" w:rsidRDefault="00055FAB" w:rsidP="00055FA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55FAB" w:rsidRDefault="00055FAB" w:rsidP="00055FAB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55FAB" w:rsidRDefault="00453976" w:rsidP="00055FA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55FAB" w:rsidRDefault="00055FAB" w:rsidP="00055FA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55FAB" w:rsidRDefault="00055FAB" w:rsidP="00055FAB">
      <w:pPr>
        <w:rPr>
          <w:rFonts w:eastAsia="Calibri"/>
          <w:color w:val="000000"/>
        </w:rPr>
      </w:pPr>
    </w:p>
    <w:p w:rsidR="00055FAB" w:rsidRDefault="00055FAB" w:rsidP="00055FA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6A212C">
        <w:rPr>
          <w:rFonts w:eastAsia="Calibri"/>
          <w:color w:val="000000"/>
        </w:rPr>
        <w:t>10215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055FAB" w:rsidRDefault="00055FAB" w:rsidP="00055FA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6A212C">
        <w:rPr>
          <w:rFonts w:eastAsia="Calibri"/>
        </w:rPr>
        <w:t xml:space="preserve">              </w:t>
      </w:r>
      <w:bookmarkStart w:id="0" w:name="_GoBack"/>
      <w:bookmarkEnd w:id="0"/>
      <w:r w:rsidR="00DA2042">
        <w:t>ст. 1, 8 Закону України «</w:t>
      </w:r>
      <w:r w:rsidR="00DA2042">
        <w:rPr>
          <w:bCs/>
          <w:shd w:val="clear" w:color="auto" w:fill="FFFFFF"/>
        </w:rPr>
        <w:t>Про адміністративну процедуру</w:t>
      </w:r>
      <w:r w:rsidR="00DA2042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>3,7582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2D272B">
        <w:rPr>
          <w:rFonts w:eastAsia="Calibri"/>
        </w:rPr>
        <w:t>3</w:t>
      </w:r>
      <w:r w:rsidR="00227E64">
        <w:rPr>
          <w:rFonts w:eastAsia="Calibri"/>
        </w:rPr>
        <w:t>:0</w:t>
      </w:r>
      <w:r w:rsidR="002D272B">
        <w:rPr>
          <w:rFonts w:eastAsia="Calibri"/>
        </w:rPr>
        <w:t>200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</w:t>
      </w:r>
      <w:r w:rsidR="00494325">
        <w:rPr>
          <w:rFonts w:eastAsia="Calibri"/>
        </w:rPr>
        <w:t>0523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</w:t>
      </w:r>
      <w:r w:rsidR="00494325">
        <w:rPr>
          <w:rFonts w:eastAsia="Calibri"/>
        </w:rPr>
        <w:t xml:space="preserve">і 0,0001 га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 xml:space="preserve">і </w:t>
      </w:r>
      <w:r w:rsidR="004E0B92">
        <w:rPr>
          <w:color w:val="000000"/>
        </w:rPr>
        <w:t>строкове (три</w:t>
      </w:r>
      <w:r w:rsidR="002354DD">
        <w:rPr>
          <w:color w:val="000000"/>
        </w:rPr>
        <w:t xml:space="preserve"> роки</w:t>
      </w:r>
      <w:r w:rsidR="004E0B92">
        <w:rPr>
          <w:color w:val="000000"/>
        </w:rPr>
        <w:t>)</w:t>
      </w:r>
      <w:r w:rsidRPr="002575FE">
        <w:rPr>
          <w:color w:val="000000"/>
        </w:rPr>
        <w:t xml:space="preserve">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2D272B"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>3,7582</w:t>
      </w:r>
      <w:r w:rsidR="002D272B" w:rsidRPr="002575FE">
        <w:rPr>
          <w:rFonts w:eastAsia="Calibri"/>
        </w:rPr>
        <w:t xml:space="preserve"> га з кадас</w:t>
      </w:r>
      <w:r w:rsidR="002D272B">
        <w:rPr>
          <w:rFonts w:eastAsia="Calibri"/>
        </w:rPr>
        <w:t>тровим номером 2624483100:02:003:0200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494325" w:rsidRPr="002575FE">
        <w:rPr>
          <w:rFonts w:eastAsia="Calibri"/>
        </w:rPr>
        <w:t xml:space="preserve">площею </w:t>
      </w:r>
      <w:r w:rsidR="00494325">
        <w:rPr>
          <w:rFonts w:eastAsia="Calibri"/>
        </w:rPr>
        <w:t>0,0523 га і 0,0001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 xml:space="preserve">про встановлення земельного </w:t>
      </w:r>
      <w:r w:rsidRPr="002575FE">
        <w:rPr>
          <w:rFonts w:eastAsia="Calibri"/>
          <w:lang w:eastAsia="en-US"/>
        </w:rPr>
        <w:lastRenderedPageBreak/>
        <w:t>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2D272B" w:rsidRPr="002575FE">
        <w:rPr>
          <w:rFonts w:eastAsia="Calibri"/>
        </w:rPr>
        <w:t xml:space="preserve">площею </w:t>
      </w:r>
      <w:r w:rsidR="002D272B">
        <w:rPr>
          <w:rFonts w:eastAsia="Calibri"/>
        </w:rPr>
        <w:t>3,7582</w:t>
      </w:r>
      <w:r w:rsidR="002D272B" w:rsidRPr="002575FE">
        <w:rPr>
          <w:rFonts w:eastAsia="Calibri"/>
        </w:rPr>
        <w:t xml:space="preserve"> га з кадас</w:t>
      </w:r>
      <w:r w:rsidR="002D272B">
        <w:rPr>
          <w:rFonts w:eastAsia="Calibri"/>
        </w:rPr>
        <w:t>тровим номером 2624483100:02:003:0200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494325" w:rsidRPr="002575FE">
        <w:rPr>
          <w:rFonts w:eastAsia="Calibri"/>
        </w:rPr>
        <w:t xml:space="preserve">площею </w:t>
      </w:r>
      <w:r w:rsidR="00494325">
        <w:rPr>
          <w:rFonts w:eastAsia="Calibri"/>
        </w:rPr>
        <w:t>0,0523 га і 0,0001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976" w:rsidRDefault="00453976" w:rsidP="008C6C6B">
      <w:r>
        <w:separator/>
      </w:r>
    </w:p>
  </w:endnote>
  <w:endnote w:type="continuationSeparator" w:id="0">
    <w:p w:rsidR="00453976" w:rsidRDefault="0045397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976" w:rsidRDefault="00453976" w:rsidP="008C6C6B">
      <w:r>
        <w:separator/>
      </w:r>
    </w:p>
  </w:footnote>
  <w:footnote w:type="continuationSeparator" w:id="0">
    <w:p w:rsidR="00453976" w:rsidRDefault="0045397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55FAB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2CBA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54DD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32A0"/>
    <w:rsid w:val="00317260"/>
    <w:rsid w:val="00320238"/>
    <w:rsid w:val="003214E8"/>
    <w:rsid w:val="00321E24"/>
    <w:rsid w:val="00323085"/>
    <w:rsid w:val="00325A85"/>
    <w:rsid w:val="003267F7"/>
    <w:rsid w:val="003271EF"/>
    <w:rsid w:val="00330413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3976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0B92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6E53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12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8E70B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A6C19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07FEA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37F4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042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6F0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3E7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2D44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4BE1804F"/>
  <w15:docId w15:val="{BA4E84C5-6603-4F73-BC5E-55098AB9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2190</Words>
  <Characters>1249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2024-10-31T14:40:00Z</cp:lastPrinted>
  <dcterms:created xsi:type="dcterms:W3CDTF">2021-03-14T12:34:00Z</dcterms:created>
  <dcterms:modified xsi:type="dcterms:W3CDTF">2024-10-31T14:40:00Z</dcterms:modified>
</cp:coreProperties>
</file>